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  <w:r w:rsidRPr="00545B42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</w:p>
    <w:p w:rsidR="00461BCC" w:rsidRPr="00545B42" w:rsidRDefault="00DC5B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ГМЕЛИНСКОГО</w:t>
      </w:r>
      <w:r w:rsidR="00BD0C3D"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BD0C3D" w:rsidRPr="00545B42" w:rsidRDefault="00BD0C3D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  <w:r w:rsidR="00545B42"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D8293C" w:rsidRPr="00545B42" w:rsidRDefault="00D8293C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1BCC" w:rsidRPr="00545B42" w:rsidRDefault="00DC5B28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545B42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05 декабря </w:t>
      </w:r>
      <w:r w:rsidR="00545B42">
        <w:rPr>
          <w:rFonts w:ascii="Times New Roman" w:hAnsi="Times New Roman" w:cs="Times New Roman"/>
          <w:b/>
          <w:bCs/>
          <w:sz w:val="24"/>
          <w:szCs w:val="24"/>
        </w:rPr>
        <w:t>2014</w:t>
      </w:r>
      <w:r w:rsidR="00461BCC" w:rsidRPr="00545B42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BD0C3D"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545B42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BD0C3D"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154</w:t>
      </w:r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0E0" w:rsidRDefault="00BD0C3D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450E0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</w:t>
      </w:r>
    </w:p>
    <w:p w:rsidR="006450E0" w:rsidRDefault="006450E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ДОПОЛНЕНИЙ В ПОСТАНОВЛЕНИЕ </w:t>
      </w:r>
    </w:p>
    <w:p w:rsidR="006450E0" w:rsidRDefault="006450E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</w:t>
      </w:r>
      <w:r w:rsidR="00DC5B28">
        <w:rPr>
          <w:rFonts w:ascii="Times New Roman" w:hAnsi="Times New Roman" w:cs="Times New Roman"/>
          <w:b/>
          <w:bCs/>
          <w:sz w:val="24"/>
          <w:szCs w:val="24"/>
        </w:rPr>
        <w:t>ГМЕЛИНСКОГО</w:t>
      </w:r>
    </w:p>
    <w:p w:rsidR="00262962" w:rsidRDefault="006450E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r w:rsidR="00262962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DC5B28">
        <w:rPr>
          <w:rFonts w:ascii="Times New Roman" w:hAnsi="Times New Roman" w:cs="Times New Roman"/>
          <w:b/>
          <w:bCs/>
          <w:sz w:val="24"/>
          <w:szCs w:val="24"/>
        </w:rPr>
        <w:t xml:space="preserve"> 15.01.2013г.</w:t>
      </w:r>
      <w:r w:rsidR="00262962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DC5B28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:rsidR="00262962" w:rsidRDefault="006450E0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61BCC"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О ПОРЯДКЕ </w:t>
      </w:r>
      <w:r w:rsidR="005665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1BCC"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ОРГАНИЗАЦИИИ </w:t>
      </w:r>
      <w:r w:rsidR="00A66DFE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="00461BCC" w:rsidRPr="00545B42">
        <w:rPr>
          <w:rFonts w:ascii="Times New Roman" w:hAnsi="Times New Roman" w:cs="Times New Roman"/>
          <w:b/>
          <w:bCs/>
          <w:sz w:val="24"/>
          <w:szCs w:val="24"/>
        </w:rPr>
        <w:t>ОСУЩЕСТВЛЕНИЯ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1BCC"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62962" w:rsidRDefault="00461BCC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 w:rsidR="006450E0">
        <w:rPr>
          <w:rFonts w:ascii="Times New Roman" w:hAnsi="Times New Roman" w:cs="Times New Roman"/>
          <w:b/>
          <w:bCs/>
          <w:sz w:val="24"/>
          <w:szCs w:val="24"/>
        </w:rPr>
        <w:t>ЖИЛИЩНОГО</w:t>
      </w:r>
      <w:r w:rsidR="002629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КОНТРОЛЯ </w:t>
      </w:r>
    </w:p>
    <w:p w:rsidR="00262962" w:rsidRDefault="00262962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ТЕРРИТОРИИ</w:t>
      </w:r>
      <w:r w:rsidR="00461BCC"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5B28">
        <w:rPr>
          <w:rFonts w:ascii="Times New Roman" w:hAnsi="Times New Roman" w:cs="Times New Roman"/>
          <w:b/>
          <w:bCs/>
          <w:sz w:val="24"/>
          <w:szCs w:val="24"/>
        </w:rPr>
        <w:t>ГМЕЛИНСКОГО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61BCC" w:rsidRPr="00545B42" w:rsidRDefault="00BD0C3D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СЕЛЬСКО</w:t>
      </w:r>
      <w:r w:rsidR="00262962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ПОСЕЛЕНИ</w:t>
      </w:r>
      <w:r w:rsidR="00262962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545B4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1E2" w:rsidRDefault="00461B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B4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450E0" w:rsidRPr="006450E0">
        <w:rPr>
          <w:rFonts w:ascii="Times New Roman" w:hAnsi="Times New Roman" w:cs="Times New Roman"/>
          <w:sz w:val="24"/>
          <w:szCs w:val="24"/>
        </w:rPr>
        <w:t>Федеральным законом от 04.06.2014 №152-ФЗ "О внесении изменений в статью 20 Жилищного кодекса Российской Федерации",  Федеральн</w:t>
      </w:r>
      <w:r w:rsidR="006450E0">
        <w:rPr>
          <w:rFonts w:ascii="Times New Roman" w:hAnsi="Times New Roman" w:cs="Times New Roman"/>
          <w:sz w:val="24"/>
          <w:szCs w:val="24"/>
        </w:rPr>
        <w:t xml:space="preserve">ым </w:t>
      </w:r>
      <w:r w:rsidR="006450E0" w:rsidRPr="006450E0">
        <w:rPr>
          <w:rFonts w:ascii="Times New Roman" w:hAnsi="Times New Roman" w:cs="Times New Roman"/>
          <w:sz w:val="24"/>
          <w:szCs w:val="24"/>
        </w:rPr>
        <w:t>закон</w:t>
      </w:r>
      <w:r w:rsidR="006450E0">
        <w:rPr>
          <w:rFonts w:ascii="Times New Roman" w:hAnsi="Times New Roman" w:cs="Times New Roman"/>
          <w:sz w:val="24"/>
          <w:szCs w:val="24"/>
        </w:rPr>
        <w:t>ом</w:t>
      </w:r>
      <w:r w:rsidR="006450E0" w:rsidRPr="006450E0">
        <w:rPr>
          <w:rFonts w:ascii="Times New Roman" w:hAnsi="Times New Roman" w:cs="Times New Roman"/>
          <w:sz w:val="24"/>
          <w:szCs w:val="24"/>
        </w:rPr>
        <w:t xml:space="preserve"> от 21.07.2014 №217-ФЗ "О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использования"</w:t>
      </w:r>
    </w:p>
    <w:p w:rsidR="00262962" w:rsidRDefault="00262962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61BCC" w:rsidRDefault="006A51E2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  <w:r w:rsidR="00461BCC" w:rsidRPr="006450E0">
        <w:rPr>
          <w:rFonts w:ascii="Times New Roman" w:hAnsi="Times New Roman" w:cs="Times New Roman"/>
          <w:sz w:val="24"/>
          <w:szCs w:val="24"/>
        </w:rPr>
        <w:t>:</w:t>
      </w:r>
    </w:p>
    <w:p w:rsidR="00262962" w:rsidRPr="006450E0" w:rsidRDefault="00262962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A51E2" w:rsidRDefault="00461BCC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1. </w:t>
      </w:r>
      <w:r w:rsidR="006A51E2" w:rsidRPr="006A51E2">
        <w:rPr>
          <w:rFonts w:ascii="Times New Roman" w:hAnsi="Times New Roman" w:cs="Times New Roman"/>
          <w:sz w:val="24"/>
          <w:szCs w:val="24"/>
        </w:rPr>
        <w:t>Внести в   поряд</w:t>
      </w:r>
      <w:r w:rsidR="0056654B">
        <w:rPr>
          <w:rFonts w:ascii="Times New Roman" w:hAnsi="Times New Roman" w:cs="Times New Roman"/>
          <w:sz w:val="24"/>
          <w:szCs w:val="24"/>
        </w:rPr>
        <w:t>ок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организации </w:t>
      </w:r>
      <w:r w:rsidR="00A66DFE">
        <w:rPr>
          <w:rFonts w:ascii="Times New Roman" w:hAnsi="Times New Roman" w:cs="Times New Roman"/>
          <w:sz w:val="24"/>
          <w:szCs w:val="24"/>
        </w:rPr>
        <w:t xml:space="preserve">и 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осуществления муниципального жилищного контроля </w:t>
      </w:r>
      <w:r w:rsidR="00262962">
        <w:rPr>
          <w:rFonts w:ascii="Times New Roman" w:hAnsi="Times New Roman" w:cs="Times New Roman"/>
          <w:sz w:val="24"/>
          <w:szCs w:val="24"/>
        </w:rPr>
        <w:t>на территории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</w:t>
      </w:r>
      <w:r w:rsidR="00DC5B28">
        <w:rPr>
          <w:rFonts w:ascii="Times New Roman" w:hAnsi="Times New Roman" w:cs="Times New Roman"/>
          <w:sz w:val="24"/>
          <w:szCs w:val="24"/>
        </w:rPr>
        <w:t>Гмелинского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262962">
        <w:rPr>
          <w:rFonts w:ascii="Times New Roman" w:hAnsi="Times New Roman" w:cs="Times New Roman"/>
          <w:sz w:val="24"/>
          <w:szCs w:val="24"/>
        </w:rPr>
        <w:t>го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262962">
        <w:rPr>
          <w:rFonts w:ascii="Times New Roman" w:hAnsi="Times New Roman" w:cs="Times New Roman"/>
          <w:sz w:val="24"/>
          <w:szCs w:val="24"/>
        </w:rPr>
        <w:t>я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A51E2" w:rsidRPr="006A51E2">
        <w:rPr>
          <w:rFonts w:ascii="Times New Roman" w:hAnsi="Times New Roman" w:cs="Times New Roman"/>
          <w:sz w:val="24"/>
          <w:szCs w:val="24"/>
        </w:rPr>
        <w:t>утв</w:t>
      </w:r>
      <w:r w:rsidR="006A51E2">
        <w:rPr>
          <w:rFonts w:ascii="Times New Roman" w:hAnsi="Times New Roman" w:cs="Times New Roman"/>
          <w:sz w:val="24"/>
          <w:szCs w:val="24"/>
        </w:rPr>
        <w:t>ержденное</w:t>
      </w:r>
      <w:proofErr w:type="gramEnd"/>
      <w:r w:rsidR="006A51E2">
        <w:rPr>
          <w:rFonts w:ascii="Times New Roman" w:hAnsi="Times New Roman" w:cs="Times New Roman"/>
          <w:sz w:val="24"/>
          <w:szCs w:val="24"/>
        </w:rPr>
        <w:t xml:space="preserve"> постановлением главы </w:t>
      </w:r>
      <w:r w:rsidR="00DC5B28">
        <w:rPr>
          <w:rFonts w:ascii="Times New Roman" w:hAnsi="Times New Roman" w:cs="Times New Roman"/>
          <w:sz w:val="24"/>
          <w:szCs w:val="24"/>
        </w:rPr>
        <w:t>Гмелинского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DC5B28">
        <w:rPr>
          <w:rFonts w:ascii="Times New Roman" w:hAnsi="Times New Roman" w:cs="Times New Roman"/>
          <w:sz w:val="24"/>
          <w:szCs w:val="24"/>
        </w:rPr>
        <w:t>15 января 2014г.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№ </w:t>
      </w:r>
      <w:r w:rsidR="00DC5B28">
        <w:rPr>
          <w:rFonts w:ascii="Times New Roman" w:hAnsi="Times New Roman" w:cs="Times New Roman"/>
          <w:sz w:val="24"/>
          <w:szCs w:val="24"/>
        </w:rPr>
        <w:t>3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следующие изменения и дополнения:</w:t>
      </w:r>
    </w:p>
    <w:p w:rsidR="006A51E2" w:rsidRDefault="006A51E2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Пункт 2.1 изложить в редакции:</w:t>
      </w:r>
    </w:p>
    <w:p w:rsidR="006A51E2" w:rsidRDefault="006A51E2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6A51E2">
        <w:rPr>
          <w:rFonts w:ascii="Times New Roman" w:hAnsi="Times New Roman" w:cs="Times New Roman"/>
          <w:sz w:val="24"/>
          <w:szCs w:val="24"/>
        </w:rPr>
        <w:t xml:space="preserve"> отношениям, связанным с осуществлением муниципального жилищного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особенностей организации и проведения </w:t>
      </w:r>
      <w:r>
        <w:rPr>
          <w:rFonts w:ascii="Times New Roman" w:hAnsi="Times New Roman" w:cs="Times New Roman"/>
          <w:sz w:val="24"/>
          <w:szCs w:val="24"/>
        </w:rPr>
        <w:t xml:space="preserve">плановых и </w:t>
      </w:r>
      <w:r w:rsidRPr="006A51E2">
        <w:rPr>
          <w:rFonts w:ascii="Times New Roman" w:hAnsi="Times New Roman" w:cs="Times New Roman"/>
          <w:sz w:val="24"/>
          <w:szCs w:val="24"/>
        </w:rPr>
        <w:t>внеплановых проверок, установленных частями 4.1 и 4.2 статьи 20 Жилищного кодекса Российской Федерации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6A51E2" w:rsidRDefault="006A51E2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7F3844">
        <w:rPr>
          <w:rFonts w:ascii="Times New Roman" w:hAnsi="Times New Roman" w:cs="Times New Roman"/>
          <w:sz w:val="24"/>
          <w:szCs w:val="24"/>
        </w:rPr>
        <w:t>Пункт 2.4 изложить в редакции:</w:t>
      </w:r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«2.4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844">
        <w:rPr>
          <w:rFonts w:ascii="Times New Roman" w:hAnsi="Times New Roman" w:cs="Times New Roman"/>
          <w:sz w:val="24"/>
          <w:szCs w:val="24"/>
        </w:rPr>
        <w:t xml:space="preserve">Основанием для проведения внеплановой проверки наряду с основаниями, указанными в </w:t>
      </w:r>
      <w:hyperlink r:id="rId5" w:history="1">
        <w:r w:rsidRPr="007F3844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7F3844">
        <w:rPr>
          <w:rFonts w:ascii="Times New Roman" w:hAnsi="Times New Roman" w:cs="Times New Roman"/>
          <w:sz w:val="24"/>
          <w:szCs w:val="24"/>
        </w:rP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является поступление в орган муниципального жилищного контроля обращений и заявлений граждан, в том числе индивидуальных предпринимателей, юридических лиц, информации от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3844">
        <w:rPr>
          <w:rFonts w:ascii="Times New Roman" w:hAnsi="Times New Roman" w:cs="Times New Roman"/>
          <w:sz w:val="24"/>
          <w:szCs w:val="24"/>
        </w:rPr>
        <w:t xml:space="preserve">органов государственной власти, органов местного самоуправления о фактах нарушения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</w:t>
      </w:r>
      <w:r w:rsidRPr="007F3844">
        <w:rPr>
          <w:rFonts w:ascii="Times New Roman" w:hAnsi="Times New Roman" w:cs="Times New Roman"/>
          <w:sz w:val="24"/>
          <w:szCs w:val="24"/>
        </w:rPr>
        <w:lastRenderedPageBreak/>
        <w:t>иного специализированного 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3844">
        <w:rPr>
          <w:rFonts w:ascii="Times New Roman" w:hAnsi="Times New Roman" w:cs="Times New Roman"/>
          <w:sz w:val="24"/>
          <w:szCs w:val="24"/>
        </w:rPr>
        <w:t>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части 1 статьи 164 настоящего Кодекса лицами договоров оказания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3844">
        <w:rPr>
          <w:rFonts w:ascii="Times New Roman" w:hAnsi="Times New Roman" w:cs="Times New Roman"/>
          <w:sz w:val="24"/>
          <w:szCs w:val="24"/>
        </w:rPr>
        <w:t>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частью 2 статьи 162 настоящего Кодекса, о фактах нарушения в области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применения предельных (максимальных) индексов изменения размера вносимой гражданами платы за коммунальные услуги.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</w:t>
      </w:r>
      <w:r>
        <w:rPr>
          <w:rFonts w:ascii="Times New Roman" w:hAnsi="Times New Roman" w:cs="Times New Roman"/>
          <w:sz w:val="24"/>
          <w:szCs w:val="24"/>
        </w:rPr>
        <w:t>роведении внеплановой проверки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Пункт 2.4 дополнить абзацем:</w:t>
      </w:r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  <w:proofErr w:type="gramEnd"/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окончания проведения последней плановой проверки юридического лица, индивидуального предпринимателя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461BCC" w:rsidRPr="000966DE" w:rsidRDefault="00461B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2. Настоящее постановление подлежит официальному </w:t>
      </w:r>
      <w:r w:rsidR="00BD0C3D" w:rsidRPr="000966DE">
        <w:rPr>
          <w:rFonts w:ascii="Times New Roman" w:hAnsi="Times New Roman" w:cs="Times New Roman"/>
          <w:sz w:val="24"/>
          <w:szCs w:val="24"/>
        </w:rPr>
        <w:t>обнародованию</w:t>
      </w:r>
      <w:r w:rsidRPr="000966DE">
        <w:rPr>
          <w:rFonts w:ascii="Times New Roman" w:hAnsi="Times New Roman" w:cs="Times New Roman"/>
          <w:sz w:val="24"/>
          <w:szCs w:val="24"/>
        </w:rPr>
        <w:t xml:space="preserve"> и размещению на официальном сайте </w:t>
      </w:r>
      <w:r w:rsidR="00DC5B28">
        <w:rPr>
          <w:rFonts w:ascii="Times New Roman" w:hAnsi="Times New Roman" w:cs="Times New Roman"/>
          <w:sz w:val="24"/>
          <w:szCs w:val="24"/>
        </w:rPr>
        <w:t>Гмелинского</w:t>
      </w:r>
      <w:r w:rsidR="00EB4EAD" w:rsidRPr="000966D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966DE">
        <w:rPr>
          <w:rFonts w:ascii="Times New Roman" w:hAnsi="Times New Roman" w:cs="Times New Roman"/>
          <w:sz w:val="24"/>
          <w:szCs w:val="24"/>
        </w:rPr>
        <w:t>.</w:t>
      </w:r>
    </w:p>
    <w:p w:rsidR="00461BCC" w:rsidRPr="000966DE" w:rsidRDefault="00461B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966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966D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56654B">
        <w:rPr>
          <w:rFonts w:ascii="Times New Roman" w:hAnsi="Times New Roman" w:cs="Times New Roman"/>
          <w:sz w:val="24"/>
          <w:szCs w:val="24"/>
        </w:rPr>
        <w:t xml:space="preserve">специалиста администрации </w:t>
      </w:r>
      <w:proofErr w:type="spellStart"/>
      <w:r w:rsidR="0056654B">
        <w:rPr>
          <w:rFonts w:ascii="Times New Roman" w:hAnsi="Times New Roman" w:cs="Times New Roman"/>
          <w:sz w:val="24"/>
          <w:szCs w:val="24"/>
        </w:rPr>
        <w:t>Бурамбаева</w:t>
      </w:r>
      <w:proofErr w:type="spellEnd"/>
      <w:r w:rsidR="0056654B">
        <w:rPr>
          <w:rFonts w:ascii="Times New Roman" w:hAnsi="Times New Roman" w:cs="Times New Roman"/>
          <w:sz w:val="24"/>
          <w:szCs w:val="24"/>
        </w:rPr>
        <w:t xml:space="preserve"> Е.П.</w:t>
      </w:r>
    </w:p>
    <w:p w:rsidR="00461BCC" w:rsidRPr="000966DE" w:rsidRDefault="00461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EAD" w:rsidRPr="000966DE" w:rsidRDefault="0056654B" w:rsidP="00EB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461BCC" w:rsidRPr="000966DE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61BCC" w:rsidRPr="000966DE">
        <w:rPr>
          <w:rFonts w:ascii="Times New Roman" w:hAnsi="Times New Roman" w:cs="Times New Roman"/>
          <w:sz w:val="24"/>
          <w:szCs w:val="24"/>
        </w:rPr>
        <w:t xml:space="preserve"> </w:t>
      </w:r>
      <w:r w:rsidR="00DC5B28">
        <w:rPr>
          <w:rFonts w:ascii="Times New Roman" w:hAnsi="Times New Roman" w:cs="Times New Roman"/>
          <w:sz w:val="24"/>
          <w:szCs w:val="24"/>
        </w:rPr>
        <w:t>Гмелинского</w:t>
      </w:r>
      <w:r w:rsidR="00EB4EAD" w:rsidRPr="00096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0D5" w:rsidRPr="000966DE" w:rsidRDefault="00EB4EAD" w:rsidP="00A66D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</w:t>
      </w:r>
      <w:r w:rsidR="000966DE">
        <w:rPr>
          <w:rFonts w:ascii="Times New Roman" w:hAnsi="Times New Roman" w:cs="Times New Roman"/>
          <w:sz w:val="24"/>
          <w:szCs w:val="24"/>
        </w:rPr>
        <w:t xml:space="preserve">    </w:t>
      </w:r>
      <w:r w:rsidRPr="000966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spellStart"/>
      <w:r w:rsidR="0056654B">
        <w:rPr>
          <w:rFonts w:ascii="Times New Roman" w:hAnsi="Times New Roman" w:cs="Times New Roman"/>
          <w:sz w:val="24"/>
          <w:szCs w:val="24"/>
        </w:rPr>
        <w:t>О.Е.Задерейко</w:t>
      </w:r>
      <w:bookmarkStart w:id="1" w:name="Par27"/>
      <w:bookmarkEnd w:id="1"/>
      <w:proofErr w:type="spellEnd"/>
    </w:p>
    <w:sectPr w:rsidR="006F30D5" w:rsidRPr="000966DE" w:rsidSect="00B03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F4256"/>
    <w:multiLevelType w:val="multilevel"/>
    <w:tmpl w:val="02D60E88"/>
    <w:lvl w:ilvl="0">
      <w:start w:val="1"/>
      <w:numFmt w:val="decimal"/>
      <w:lvlText w:val="%1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2"/>
        </w:tabs>
        <w:ind w:left="214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507"/>
        </w:tabs>
        <w:ind w:left="35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17"/>
        </w:tabs>
        <w:ind w:left="46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087"/>
        </w:tabs>
        <w:ind w:left="6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197"/>
        </w:tabs>
        <w:ind w:left="71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667"/>
        </w:tabs>
        <w:ind w:left="86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777"/>
        </w:tabs>
        <w:ind w:left="97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247"/>
        </w:tabs>
        <w:ind w:left="1124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61BCC"/>
    <w:rsid w:val="000966DE"/>
    <w:rsid w:val="000C3F4B"/>
    <w:rsid w:val="000D6D3E"/>
    <w:rsid w:val="001B5CE0"/>
    <w:rsid w:val="00262962"/>
    <w:rsid w:val="002644DE"/>
    <w:rsid w:val="003C235A"/>
    <w:rsid w:val="00461BCC"/>
    <w:rsid w:val="00545B42"/>
    <w:rsid w:val="0056654B"/>
    <w:rsid w:val="006450E0"/>
    <w:rsid w:val="006A51E2"/>
    <w:rsid w:val="006B7199"/>
    <w:rsid w:val="006F30D5"/>
    <w:rsid w:val="007F3844"/>
    <w:rsid w:val="00992E32"/>
    <w:rsid w:val="00A019F9"/>
    <w:rsid w:val="00A66DFE"/>
    <w:rsid w:val="00AE3C20"/>
    <w:rsid w:val="00BD0C3D"/>
    <w:rsid w:val="00BD7A24"/>
    <w:rsid w:val="00D40AD6"/>
    <w:rsid w:val="00D8293C"/>
    <w:rsid w:val="00DC5B28"/>
    <w:rsid w:val="00EB4EAD"/>
    <w:rsid w:val="00FF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1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D6C650094E52D55C2FB64F28387E704A58CBA26552BFDE4C7E576FDECDE17959723E75EDC72EEC070n4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2014-12-08T05:51:00Z</dcterms:created>
  <dcterms:modified xsi:type="dcterms:W3CDTF">2014-12-08T05:51:00Z</dcterms:modified>
</cp:coreProperties>
</file>