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51" w:rsidRDefault="006744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1"/>
      <w:bookmarkEnd w:id="0"/>
    </w:p>
    <w:p w:rsidR="00674451" w:rsidRPr="00674451" w:rsidRDefault="00674451" w:rsidP="00674451">
      <w:pPr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                                                       </w:t>
      </w:r>
      <w:r w:rsidRPr="0067445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АДМИНИСТРАЦИЯ</w:t>
      </w:r>
    </w:p>
    <w:p w:rsidR="00674451" w:rsidRPr="00674451" w:rsidRDefault="00674451" w:rsidP="00674451">
      <w:pPr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674451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ГМЕЛИНСКОГО  СЕЛЬСКОГО ПОСЕЛЕНИЯ</w:t>
      </w:r>
    </w:p>
    <w:p w:rsidR="00674451" w:rsidRPr="00674451" w:rsidRDefault="00674451" w:rsidP="00674451">
      <w:pPr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674451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674451" w:rsidRPr="00674451" w:rsidRDefault="00674451" w:rsidP="00674451">
      <w:pPr>
        <w:pBdr>
          <w:bottom w:val="single" w:sz="8" w:space="1" w:color="000000"/>
        </w:pBdr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674451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ВОЛГОГРАДСКОЙ ОБЛАСТИ</w:t>
      </w:r>
    </w:p>
    <w:p w:rsidR="00674451" w:rsidRPr="00674451" w:rsidRDefault="00674451" w:rsidP="00674451">
      <w:pPr>
        <w:pBdr>
          <w:bottom w:val="single" w:sz="8" w:space="1" w:color="000000"/>
        </w:pBdr>
        <w:jc w:val="both"/>
        <w:rPr>
          <w:rFonts w:ascii="Times New Roman" w:hAnsi="Times New Roman" w:cs="Times New Roman"/>
          <w:sz w:val="18"/>
          <w:szCs w:val="18"/>
          <w:lang w:eastAsia="ar-SA"/>
        </w:rPr>
      </w:pPr>
      <w:r w:rsidRPr="00674451">
        <w:rPr>
          <w:rFonts w:ascii="Times New Roman" w:hAnsi="Times New Roman" w:cs="Times New Roman"/>
          <w:sz w:val="16"/>
          <w:szCs w:val="16"/>
          <w:lang w:eastAsia="ar-SA"/>
        </w:rPr>
        <w:t>404200, с</w:t>
      </w:r>
      <w:proofErr w:type="gramStart"/>
      <w:r w:rsidRPr="00674451">
        <w:rPr>
          <w:rFonts w:ascii="Times New Roman" w:hAnsi="Times New Roman" w:cs="Times New Roman"/>
          <w:sz w:val="16"/>
          <w:szCs w:val="16"/>
          <w:lang w:eastAsia="ar-SA"/>
        </w:rPr>
        <w:t>.Г</w:t>
      </w:r>
      <w:proofErr w:type="gramEnd"/>
      <w:r w:rsidRPr="00674451">
        <w:rPr>
          <w:rFonts w:ascii="Times New Roman" w:hAnsi="Times New Roman" w:cs="Times New Roman"/>
          <w:sz w:val="16"/>
          <w:szCs w:val="16"/>
          <w:lang w:eastAsia="ar-SA"/>
        </w:rPr>
        <w:t>мелинка</w:t>
      </w:r>
      <w:r w:rsidRPr="00674451">
        <w:rPr>
          <w:rFonts w:ascii="Times New Roman" w:hAnsi="Times New Roman" w:cs="Times New Roman"/>
          <w:sz w:val="18"/>
          <w:szCs w:val="18"/>
          <w:lang w:eastAsia="ar-SA"/>
        </w:rPr>
        <w:t xml:space="preserve">, ул. Космача,56.                                                                   тел./факс(84493)-48132, </w:t>
      </w:r>
      <w:hyperlink r:id="rId5" w:history="1">
        <w:r w:rsidRPr="00674451">
          <w:rPr>
            <w:rStyle w:val="a3"/>
            <w:rFonts w:ascii="Times New Roman" w:hAnsi="Times New Roman" w:cs="Times New Roman"/>
            <w:sz w:val="18"/>
            <w:szCs w:val="18"/>
            <w:lang w:val="en-US" w:eastAsia="ar-SA"/>
          </w:rPr>
          <w:t>gmelinka</w:t>
        </w:r>
        <w:r w:rsidRPr="00674451">
          <w:rPr>
            <w:rStyle w:val="a3"/>
            <w:rFonts w:ascii="Times New Roman" w:hAnsi="Times New Roman" w:cs="Times New Roman"/>
            <w:sz w:val="18"/>
            <w:szCs w:val="18"/>
            <w:lang w:eastAsia="ar-SA"/>
          </w:rPr>
          <w:t>@</w:t>
        </w:r>
        <w:r w:rsidRPr="00674451">
          <w:rPr>
            <w:rStyle w:val="a3"/>
            <w:rFonts w:ascii="Times New Roman" w:hAnsi="Times New Roman" w:cs="Times New Roman"/>
            <w:sz w:val="18"/>
            <w:szCs w:val="18"/>
            <w:lang w:val="en-US" w:eastAsia="ar-SA"/>
          </w:rPr>
          <w:t>yandex</w:t>
        </w:r>
        <w:r w:rsidRPr="00674451">
          <w:rPr>
            <w:rStyle w:val="a3"/>
            <w:rFonts w:ascii="Times New Roman" w:hAnsi="Times New Roman" w:cs="Times New Roman"/>
            <w:sz w:val="18"/>
            <w:szCs w:val="18"/>
            <w:lang w:eastAsia="ar-SA"/>
          </w:rPr>
          <w:t>.</w:t>
        </w:r>
        <w:proofErr w:type="spellStart"/>
        <w:r w:rsidRPr="00674451">
          <w:rPr>
            <w:rStyle w:val="a3"/>
            <w:rFonts w:ascii="Times New Roman" w:hAnsi="Times New Roman" w:cs="Times New Roman"/>
            <w:sz w:val="18"/>
            <w:szCs w:val="18"/>
            <w:lang w:eastAsia="ar-SA"/>
          </w:rPr>
          <w:t>ru</w:t>
        </w:r>
        <w:proofErr w:type="spellEnd"/>
      </w:hyperlink>
    </w:p>
    <w:p w:rsidR="00674451" w:rsidRPr="00674451" w:rsidRDefault="006744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4451">
        <w:rPr>
          <w:rFonts w:ascii="Times New Roman" w:hAnsi="Times New Roman" w:cs="Times New Roman"/>
          <w:b/>
          <w:bCs/>
        </w:rPr>
        <w:t>ПОСТАНОВЛЕНИЕ</w:t>
      </w:r>
    </w:p>
    <w:p w:rsidR="004E323E" w:rsidRPr="00674451" w:rsidRDefault="00674451" w:rsidP="006744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674451">
        <w:rPr>
          <w:rFonts w:ascii="Times New Roman" w:hAnsi="Times New Roman" w:cs="Times New Roman"/>
          <w:b/>
          <w:bCs/>
        </w:rPr>
        <w:t>О</w:t>
      </w:r>
      <w:r w:rsidR="004E323E" w:rsidRPr="00674451">
        <w:rPr>
          <w:rFonts w:ascii="Times New Roman" w:hAnsi="Times New Roman" w:cs="Times New Roman"/>
          <w:b/>
          <w:bCs/>
        </w:rPr>
        <w:t>т</w:t>
      </w:r>
      <w:r>
        <w:rPr>
          <w:rFonts w:ascii="Times New Roman" w:hAnsi="Times New Roman" w:cs="Times New Roman"/>
          <w:b/>
          <w:bCs/>
        </w:rPr>
        <w:t xml:space="preserve"> 17 августа 2015г.</w:t>
      </w:r>
      <w:r w:rsidR="00A24FB9" w:rsidRPr="00674451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>№109</w:t>
      </w:r>
      <w:r w:rsidR="00A24FB9" w:rsidRPr="00674451">
        <w:rPr>
          <w:rFonts w:ascii="Times New Roman" w:hAnsi="Times New Roman" w:cs="Times New Roman"/>
          <w:b/>
          <w:bCs/>
        </w:rPr>
        <w:t xml:space="preserve">                                              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320B9" w:rsidRPr="00674451" w:rsidRDefault="004E323E" w:rsidP="005320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674451">
        <w:rPr>
          <w:rFonts w:ascii="Times New Roman" w:hAnsi="Times New Roman" w:cs="Times New Roman"/>
          <w:b/>
          <w:bCs/>
        </w:rPr>
        <w:t xml:space="preserve">О ПОРЯДКЕ СОСТАВЛЕНИЯ И ВЕДЕНИЯ </w:t>
      </w:r>
    </w:p>
    <w:p w:rsidR="004E323E" w:rsidRPr="00674451" w:rsidRDefault="004E323E" w:rsidP="005320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674451">
        <w:rPr>
          <w:rFonts w:ascii="Times New Roman" w:hAnsi="Times New Roman" w:cs="Times New Roman"/>
          <w:b/>
          <w:bCs/>
        </w:rPr>
        <w:t>КАССОВОГО ПЛАНА ИСПОЛНЕНИЯ</w:t>
      </w:r>
    </w:p>
    <w:p w:rsidR="005320B9" w:rsidRPr="00674451" w:rsidRDefault="004E323E" w:rsidP="005320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674451">
        <w:rPr>
          <w:rFonts w:ascii="Times New Roman" w:hAnsi="Times New Roman" w:cs="Times New Roman"/>
          <w:b/>
          <w:bCs/>
        </w:rPr>
        <w:t xml:space="preserve">БЮДЖЕТА </w:t>
      </w:r>
      <w:r w:rsidR="00674451">
        <w:rPr>
          <w:rFonts w:ascii="Times New Roman" w:hAnsi="Times New Roman" w:cs="Times New Roman"/>
          <w:b/>
          <w:bCs/>
        </w:rPr>
        <w:t xml:space="preserve"> ГМЕЛИНСКОГО </w:t>
      </w:r>
      <w:r w:rsidR="005320B9" w:rsidRPr="00674451">
        <w:rPr>
          <w:rFonts w:ascii="Times New Roman" w:hAnsi="Times New Roman" w:cs="Times New Roman"/>
          <w:b/>
          <w:bCs/>
        </w:rPr>
        <w:t xml:space="preserve">СЕЛЬСКОГО ПОСЕЛЕНИЯ </w:t>
      </w:r>
    </w:p>
    <w:p w:rsidR="004E323E" w:rsidRDefault="004E323E" w:rsidP="005320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674451">
        <w:rPr>
          <w:rFonts w:ascii="Times New Roman" w:hAnsi="Times New Roman" w:cs="Times New Roman"/>
          <w:b/>
          <w:bCs/>
        </w:rPr>
        <w:t>В ТЕКУЩЕМ ФИНАНСОВОМ ГОДУ</w:t>
      </w:r>
    </w:p>
    <w:p w:rsidR="00674451" w:rsidRPr="00674451" w:rsidRDefault="00674451" w:rsidP="005320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В соответствии со </w:t>
      </w:r>
      <w:hyperlink r:id="rId6" w:history="1">
        <w:r w:rsidRPr="00674451">
          <w:rPr>
            <w:rFonts w:ascii="Times New Roman" w:hAnsi="Times New Roman" w:cs="Times New Roman"/>
            <w:color w:val="0000FF"/>
          </w:rPr>
          <w:t>статьей 217.1</w:t>
        </w:r>
      </w:hyperlink>
      <w:r w:rsidRPr="00674451">
        <w:rPr>
          <w:rFonts w:ascii="Times New Roman" w:hAnsi="Times New Roman" w:cs="Times New Roman"/>
        </w:rPr>
        <w:t xml:space="preserve"> Бюджетного кодекса Российской Федерации постановляю: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1. Утвердить прилагаемый </w:t>
      </w:r>
      <w:hyperlink w:anchor="Par31" w:history="1">
        <w:r w:rsidRPr="00674451">
          <w:rPr>
            <w:rFonts w:ascii="Times New Roman" w:hAnsi="Times New Roman" w:cs="Times New Roman"/>
            <w:color w:val="0000FF"/>
          </w:rPr>
          <w:t>Порядок</w:t>
        </w:r>
      </w:hyperlink>
      <w:r w:rsidRPr="00674451">
        <w:rPr>
          <w:rFonts w:ascii="Times New Roman" w:hAnsi="Times New Roman" w:cs="Times New Roman"/>
        </w:rPr>
        <w:t xml:space="preserve"> составления и ведения кассового плана исполнения бюджета </w:t>
      </w:r>
      <w:r w:rsidR="00674451">
        <w:rPr>
          <w:rFonts w:ascii="Times New Roman" w:hAnsi="Times New Roman" w:cs="Times New Roman"/>
        </w:rPr>
        <w:t>Гмелинского</w:t>
      </w:r>
      <w:r w:rsidRPr="00674451">
        <w:rPr>
          <w:rFonts w:ascii="Times New Roman" w:hAnsi="Times New Roman" w:cs="Times New Roman"/>
        </w:rPr>
        <w:t xml:space="preserve"> сельского поселения в текущем финансовом году.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2. Довести данный </w:t>
      </w:r>
      <w:hyperlink w:anchor="Par31" w:history="1">
        <w:r w:rsidRPr="00674451">
          <w:rPr>
            <w:rFonts w:ascii="Times New Roman" w:hAnsi="Times New Roman" w:cs="Times New Roman"/>
            <w:color w:val="0000FF"/>
          </w:rPr>
          <w:t>Порядок</w:t>
        </w:r>
      </w:hyperlink>
      <w:r w:rsidRPr="00674451">
        <w:rPr>
          <w:rFonts w:ascii="Times New Roman" w:hAnsi="Times New Roman" w:cs="Times New Roman"/>
        </w:rPr>
        <w:t xml:space="preserve"> до сведения всех главных распорядителей средств бюджета </w:t>
      </w:r>
      <w:r w:rsidR="00674451">
        <w:rPr>
          <w:rFonts w:ascii="Times New Roman" w:hAnsi="Times New Roman" w:cs="Times New Roman"/>
        </w:rPr>
        <w:t xml:space="preserve">Гмелинского </w:t>
      </w:r>
      <w:r w:rsidRPr="00674451">
        <w:rPr>
          <w:rFonts w:ascii="Times New Roman" w:hAnsi="Times New Roman" w:cs="Times New Roman"/>
        </w:rPr>
        <w:t>сельского поселения.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3. Главным распорядителям средств бюджета сельского поселения довести данный </w:t>
      </w:r>
      <w:hyperlink w:anchor="Par31" w:history="1">
        <w:r w:rsidRPr="00674451">
          <w:rPr>
            <w:rFonts w:ascii="Times New Roman" w:hAnsi="Times New Roman" w:cs="Times New Roman"/>
            <w:color w:val="0000FF"/>
          </w:rPr>
          <w:t>Порядок</w:t>
        </w:r>
      </w:hyperlink>
      <w:r w:rsidRPr="00674451">
        <w:rPr>
          <w:rFonts w:ascii="Times New Roman" w:hAnsi="Times New Roman" w:cs="Times New Roman"/>
        </w:rPr>
        <w:t xml:space="preserve"> до сведения всех распорядителей и получателей средств бюджета </w:t>
      </w:r>
      <w:r w:rsidR="00674451">
        <w:rPr>
          <w:rFonts w:ascii="Times New Roman" w:hAnsi="Times New Roman" w:cs="Times New Roman"/>
        </w:rPr>
        <w:t xml:space="preserve">Гмелинского </w:t>
      </w:r>
      <w:r w:rsidRPr="00674451">
        <w:rPr>
          <w:rFonts w:ascii="Times New Roman" w:hAnsi="Times New Roman" w:cs="Times New Roman"/>
        </w:rPr>
        <w:t>сельского поселения.</w:t>
      </w:r>
    </w:p>
    <w:p w:rsidR="004E323E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4. </w:t>
      </w:r>
      <w:proofErr w:type="gramStart"/>
      <w:r w:rsidRPr="00674451">
        <w:rPr>
          <w:rFonts w:ascii="Times New Roman" w:hAnsi="Times New Roman" w:cs="Times New Roman"/>
        </w:rPr>
        <w:t>Контроль за</w:t>
      </w:r>
      <w:proofErr w:type="gramEnd"/>
      <w:r w:rsidRPr="00674451">
        <w:rPr>
          <w:rFonts w:ascii="Times New Roman" w:hAnsi="Times New Roman" w:cs="Times New Roman"/>
        </w:rPr>
        <w:t xml:space="preserve"> исполнением настоящего постановления возложить на </w:t>
      </w:r>
      <w:r w:rsidR="00674451">
        <w:rPr>
          <w:rFonts w:ascii="Times New Roman" w:hAnsi="Times New Roman" w:cs="Times New Roman"/>
        </w:rPr>
        <w:t xml:space="preserve">ведущего специалиста администрации Гмелинского сельского поселения </w:t>
      </w:r>
      <w:r w:rsidR="00813D3B">
        <w:rPr>
          <w:rFonts w:ascii="Times New Roman" w:hAnsi="Times New Roman" w:cs="Times New Roman"/>
        </w:rPr>
        <w:t xml:space="preserve"> </w:t>
      </w:r>
      <w:proofErr w:type="spellStart"/>
      <w:r w:rsidR="00813D3B">
        <w:rPr>
          <w:rFonts w:ascii="Times New Roman" w:hAnsi="Times New Roman" w:cs="Times New Roman"/>
        </w:rPr>
        <w:t>Даулетову</w:t>
      </w:r>
      <w:proofErr w:type="spellEnd"/>
      <w:r w:rsidR="00813D3B">
        <w:rPr>
          <w:rFonts w:ascii="Times New Roman" w:hAnsi="Times New Roman" w:cs="Times New Roman"/>
        </w:rPr>
        <w:t xml:space="preserve"> А.А.</w:t>
      </w:r>
    </w:p>
    <w:p w:rsidR="00674451" w:rsidRDefault="006744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74451" w:rsidRDefault="006744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74451" w:rsidRPr="00674451" w:rsidRDefault="006744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Глава</w:t>
      </w:r>
      <w:r w:rsidR="00674451">
        <w:rPr>
          <w:rFonts w:ascii="Times New Roman" w:hAnsi="Times New Roman" w:cs="Times New Roman"/>
        </w:rPr>
        <w:t xml:space="preserve"> Гмелинского </w:t>
      </w:r>
      <w:r w:rsidRPr="00674451">
        <w:rPr>
          <w:rFonts w:ascii="Times New Roman" w:hAnsi="Times New Roman" w:cs="Times New Roman"/>
        </w:rPr>
        <w:t xml:space="preserve"> сельского поселения                                 </w:t>
      </w:r>
      <w:r w:rsidR="00674451">
        <w:rPr>
          <w:rFonts w:ascii="Times New Roman" w:hAnsi="Times New Roman" w:cs="Times New Roman"/>
        </w:rPr>
        <w:t xml:space="preserve">  </w:t>
      </w:r>
      <w:proofErr w:type="spellStart"/>
      <w:r w:rsidR="00674451">
        <w:rPr>
          <w:rFonts w:ascii="Times New Roman" w:hAnsi="Times New Roman" w:cs="Times New Roman"/>
        </w:rPr>
        <w:t>М.П.Бутенин</w:t>
      </w:r>
      <w:proofErr w:type="spellEnd"/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1" w:name="Par25"/>
      <w:bookmarkEnd w:id="1"/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2" w:name="_GoBack"/>
      <w:bookmarkEnd w:id="2"/>
      <w:r w:rsidRPr="00674451">
        <w:rPr>
          <w:rFonts w:ascii="Times New Roman" w:hAnsi="Times New Roman" w:cs="Times New Roman"/>
        </w:rPr>
        <w:lastRenderedPageBreak/>
        <w:t>Утвержден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постановлением</w:t>
      </w:r>
    </w:p>
    <w:p w:rsidR="004E323E" w:rsidRPr="00674451" w:rsidRDefault="004E323E" w:rsidP="002051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главы</w:t>
      </w:r>
      <w:r w:rsidR="00674451">
        <w:rPr>
          <w:rFonts w:ascii="Times New Roman" w:hAnsi="Times New Roman" w:cs="Times New Roman"/>
        </w:rPr>
        <w:t xml:space="preserve"> Гмелинского</w:t>
      </w:r>
    </w:p>
    <w:p w:rsidR="002051B2" w:rsidRPr="00674451" w:rsidRDefault="002051B2" w:rsidP="002051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сельского поселения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от</w:t>
      </w:r>
      <w:r w:rsidR="00674451">
        <w:rPr>
          <w:rFonts w:ascii="Times New Roman" w:hAnsi="Times New Roman" w:cs="Times New Roman"/>
        </w:rPr>
        <w:t xml:space="preserve"> 17 августа 2015</w:t>
      </w:r>
      <w:r w:rsidRPr="00674451">
        <w:rPr>
          <w:rFonts w:ascii="Times New Roman" w:hAnsi="Times New Roman" w:cs="Times New Roman"/>
        </w:rPr>
        <w:t xml:space="preserve"> г. N </w:t>
      </w:r>
      <w:r w:rsidR="00674451">
        <w:rPr>
          <w:rFonts w:ascii="Times New Roman" w:hAnsi="Times New Roman" w:cs="Times New Roman"/>
        </w:rPr>
        <w:t>109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3" w:name="Par31"/>
      <w:bookmarkEnd w:id="3"/>
      <w:r w:rsidRPr="00674451">
        <w:rPr>
          <w:rFonts w:ascii="Times New Roman" w:hAnsi="Times New Roman" w:cs="Times New Roman"/>
          <w:b/>
          <w:bCs/>
        </w:rPr>
        <w:t>ПОРЯДОК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4451">
        <w:rPr>
          <w:rFonts w:ascii="Times New Roman" w:hAnsi="Times New Roman" w:cs="Times New Roman"/>
          <w:b/>
          <w:bCs/>
        </w:rPr>
        <w:t>СОСТАВЛЕНИЯ И ВЕДЕНИЯ КАССОВОГО ПЛАНА ИСПОЛНЕНИЯ БЮДЖЕТА</w:t>
      </w:r>
    </w:p>
    <w:p w:rsidR="004E323E" w:rsidRPr="00674451" w:rsidRDefault="006744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ГМЕЛИНСКОГО</w:t>
      </w:r>
      <w:r w:rsidR="004E323E" w:rsidRPr="00674451">
        <w:rPr>
          <w:rFonts w:ascii="Times New Roman" w:hAnsi="Times New Roman" w:cs="Times New Roman"/>
          <w:b/>
          <w:bCs/>
        </w:rPr>
        <w:t xml:space="preserve"> СЕЛЬСКОГО ПОСЕЛЕНИЯ В ТЕКУЩЕМ ФИНАНСОВОМ ГОДУ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4" w:name="Par35"/>
      <w:bookmarkEnd w:id="4"/>
      <w:r w:rsidRPr="00674451">
        <w:rPr>
          <w:rFonts w:ascii="Times New Roman" w:hAnsi="Times New Roman" w:cs="Times New Roman"/>
        </w:rPr>
        <w:t>I. Общие положения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1. Настоящий Порядок разработан в соответствии со </w:t>
      </w:r>
      <w:hyperlink r:id="rId7" w:history="1">
        <w:r w:rsidRPr="00674451">
          <w:rPr>
            <w:rFonts w:ascii="Times New Roman" w:hAnsi="Times New Roman" w:cs="Times New Roman"/>
            <w:color w:val="0000FF"/>
          </w:rPr>
          <w:t>статьей 217.1</w:t>
        </w:r>
      </w:hyperlink>
      <w:r w:rsidRPr="00674451">
        <w:rPr>
          <w:rFonts w:ascii="Times New Roman" w:hAnsi="Times New Roman" w:cs="Times New Roman"/>
        </w:rPr>
        <w:t xml:space="preserve"> Бюджетного кодекса Российской Федерации и устанавливает порядок составления и ведения кассового плана исполнения бюджета </w:t>
      </w:r>
      <w:r w:rsidR="00674451">
        <w:rPr>
          <w:rFonts w:ascii="Times New Roman" w:hAnsi="Times New Roman" w:cs="Times New Roman"/>
        </w:rPr>
        <w:t>Гмелинского</w:t>
      </w:r>
      <w:r w:rsidRPr="00674451">
        <w:rPr>
          <w:rFonts w:ascii="Times New Roman" w:hAnsi="Times New Roman" w:cs="Times New Roman"/>
        </w:rPr>
        <w:t xml:space="preserve"> сельского поселения в текущем финансовом году.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Составление и ведение кассового плана осуществляется </w:t>
      </w:r>
      <w:r w:rsidR="00F542F3" w:rsidRPr="00674451">
        <w:rPr>
          <w:rFonts w:ascii="Times New Roman" w:hAnsi="Times New Roman" w:cs="Times New Roman"/>
        </w:rPr>
        <w:t>уполномоченным должностным лицом администрации</w:t>
      </w:r>
      <w:r w:rsidR="00674451">
        <w:rPr>
          <w:rFonts w:ascii="Times New Roman" w:hAnsi="Times New Roman" w:cs="Times New Roman"/>
        </w:rPr>
        <w:t xml:space="preserve"> Гмелинского</w:t>
      </w:r>
      <w:r w:rsidR="00F542F3" w:rsidRPr="00674451">
        <w:rPr>
          <w:rFonts w:ascii="Times New Roman" w:hAnsi="Times New Roman" w:cs="Times New Roman"/>
        </w:rPr>
        <w:t xml:space="preserve"> сельского поселения</w:t>
      </w:r>
      <w:r w:rsidRPr="00674451">
        <w:rPr>
          <w:rFonts w:ascii="Times New Roman" w:hAnsi="Times New Roman" w:cs="Times New Roman"/>
        </w:rPr>
        <w:t>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Кассовый план ведется нарастающим итогом, неиспользованные остатки текущего квартала главный распорядитель средств бюджета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вправе использовать в очередном квартале.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2. Под кассовым планом понимается прогноз кассовых поступлений в бюджет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и кассовых выплат из бюджета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в текущем финансовом году.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2.1. Кассовый план содержит следующие основные показатели: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Всего кассовых поступлений в бюджет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>, в том числе: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- налоговые и неналоговые доходы;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- безвозмездные поступления;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- поступления </w:t>
      </w:r>
      <w:proofErr w:type="gramStart"/>
      <w:r w:rsidRPr="00674451">
        <w:rPr>
          <w:rFonts w:ascii="Times New Roman" w:hAnsi="Times New Roman" w:cs="Times New Roman"/>
        </w:rPr>
        <w:t xml:space="preserve">источников финансирования дефицита бюджета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proofErr w:type="gramEnd"/>
      <w:r w:rsidRPr="00674451">
        <w:rPr>
          <w:rFonts w:ascii="Times New Roman" w:hAnsi="Times New Roman" w:cs="Times New Roman"/>
        </w:rPr>
        <w:t>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Всего кассовых выплат из бюджета </w:t>
      </w:r>
      <w:r w:rsidR="001E7E14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>, в том числе: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- расходы бюджета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>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Сальдо операций по кассовым поступлениям и кассовым выплатам.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Остатки средств на едином счете муниципального бюджета на начало и конец планового периода.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Информация по остаткам на едином счете муниципального бюджета на начало планового периода представляется отделом учета и отчетности в сроки, предусмотренные для представления показателей кассового плана в соответствии с </w:t>
      </w:r>
      <w:hyperlink w:anchor="Par60" w:history="1">
        <w:r w:rsidRPr="00674451">
          <w:rPr>
            <w:rFonts w:ascii="Times New Roman" w:hAnsi="Times New Roman" w:cs="Times New Roman"/>
            <w:color w:val="0000FF"/>
          </w:rPr>
          <w:t>разделами II</w:t>
        </w:r>
      </w:hyperlink>
      <w:r w:rsidRPr="00674451">
        <w:rPr>
          <w:rFonts w:ascii="Times New Roman" w:hAnsi="Times New Roman" w:cs="Times New Roman"/>
        </w:rPr>
        <w:t xml:space="preserve"> - </w:t>
      </w:r>
      <w:hyperlink w:anchor="Par93" w:history="1">
        <w:r w:rsidRPr="00674451">
          <w:rPr>
            <w:rFonts w:ascii="Times New Roman" w:hAnsi="Times New Roman" w:cs="Times New Roman"/>
            <w:color w:val="0000FF"/>
          </w:rPr>
          <w:t>IV</w:t>
        </w:r>
      </w:hyperlink>
      <w:r w:rsidRPr="00674451">
        <w:rPr>
          <w:rFonts w:ascii="Times New Roman" w:hAnsi="Times New Roman" w:cs="Times New Roman"/>
        </w:rPr>
        <w:t xml:space="preserve"> настоящего Порядка.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2.2. В составе доходов показываются планируемые кассовые поступления в целом по налоговым и неналоговым доходам, а также безвозмездным поступлениям из бюджетов других уровней.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В составе расходов показываются планируемые кассовые выплаты по перечню главных распорядителей средств бюджета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, утвержденных решением о бюджете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на текущий финансовый год.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Показатели кассовых поступлений и кассовых выбытий по источникам финансирования дефицита бюджета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показываются в разрезе главных </w:t>
      </w:r>
      <w:proofErr w:type="gramStart"/>
      <w:r w:rsidRPr="00674451">
        <w:rPr>
          <w:rFonts w:ascii="Times New Roman" w:hAnsi="Times New Roman" w:cs="Times New Roman"/>
        </w:rPr>
        <w:t xml:space="preserve">администраторов источников финансирования дефицита бюджета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proofErr w:type="gramEnd"/>
      <w:r w:rsidRPr="00674451">
        <w:rPr>
          <w:rFonts w:ascii="Times New Roman" w:hAnsi="Times New Roman" w:cs="Times New Roman"/>
        </w:rPr>
        <w:t>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Показатели кассовых поступлений или кассовых выплат по источникам финансирования дефицита бюджета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могут группироваться по кодам </w:t>
      </w:r>
      <w:proofErr w:type="gramStart"/>
      <w:r w:rsidRPr="00674451">
        <w:rPr>
          <w:rFonts w:ascii="Times New Roman" w:hAnsi="Times New Roman" w:cs="Times New Roman"/>
        </w:rPr>
        <w:t xml:space="preserve">классификации источников финансирования дефицита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proofErr w:type="gramEnd"/>
      <w:r w:rsidRPr="00674451">
        <w:rPr>
          <w:rFonts w:ascii="Times New Roman" w:hAnsi="Times New Roman" w:cs="Times New Roman"/>
        </w:rPr>
        <w:t>.</w:t>
      </w:r>
      <w:r w:rsidR="00F542F3" w:rsidRPr="00674451">
        <w:rPr>
          <w:rFonts w:ascii="Times New Roman" w:hAnsi="Times New Roman" w:cs="Times New Roman"/>
        </w:rPr>
        <w:t xml:space="preserve"> 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3. Составление и ведение кассового плана осуществляется на основании:</w:t>
      </w:r>
      <w:r w:rsidR="00F542F3" w:rsidRPr="00674451">
        <w:rPr>
          <w:rFonts w:ascii="Times New Roman" w:hAnsi="Times New Roman" w:cs="Times New Roman"/>
        </w:rPr>
        <w:t xml:space="preserve"> 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3.1. Показателей для кассового плана по доходам бюджета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, составляемых в порядке, предусмотренном </w:t>
      </w:r>
      <w:hyperlink w:anchor="Par60" w:history="1">
        <w:r w:rsidRPr="00674451">
          <w:rPr>
            <w:rFonts w:ascii="Times New Roman" w:hAnsi="Times New Roman" w:cs="Times New Roman"/>
            <w:color w:val="0000FF"/>
          </w:rPr>
          <w:t>разделом II</w:t>
        </w:r>
      </w:hyperlink>
      <w:r w:rsidRPr="00674451">
        <w:rPr>
          <w:rFonts w:ascii="Times New Roman" w:hAnsi="Times New Roman" w:cs="Times New Roman"/>
        </w:rPr>
        <w:t xml:space="preserve"> настоящего Порядка.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3.2. Показателей для кассового плана по расходам бюджета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, составляемых в порядке, предусмотренном </w:t>
      </w:r>
      <w:hyperlink w:anchor="Par72" w:history="1">
        <w:r w:rsidRPr="00674451">
          <w:rPr>
            <w:rFonts w:ascii="Times New Roman" w:hAnsi="Times New Roman" w:cs="Times New Roman"/>
            <w:color w:val="0000FF"/>
          </w:rPr>
          <w:t>разделом III</w:t>
        </w:r>
      </w:hyperlink>
      <w:r w:rsidRPr="00674451">
        <w:rPr>
          <w:rFonts w:ascii="Times New Roman" w:hAnsi="Times New Roman" w:cs="Times New Roman"/>
        </w:rPr>
        <w:t xml:space="preserve"> настоящего Порядка.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3.3. Показателей для кассового плана по источникам финансирования дефицита бюджета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, составляемых в порядке, предусмотренном </w:t>
      </w:r>
      <w:hyperlink w:anchor="Par93" w:history="1">
        <w:r w:rsidRPr="00674451">
          <w:rPr>
            <w:rFonts w:ascii="Times New Roman" w:hAnsi="Times New Roman" w:cs="Times New Roman"/>
            <w:color w:val="0000FF"/>
          </w:rPr>
          <w:t>разделом IV</w:t>
        </w:r>
      </w:hyperlink>
      <w:r w:rsidRPr="00674451">
        <w:rPr>
          <w:rFonts w:ascii="Times New Roman" w:hAnsi="Times New Roman" w:cs="Times New Roman"/>
        </w:rPr>
        <w:t xml:space="preserve"> настоящего Порядка.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5" w:name="Par60"/>
      <w:bookmarkEnd w:id="5"/>
      <w:r w:rsidRPr="00674451">
        <w:rPr>
          <w:rFonts w:ascii="Times New Roman" w:hAnsi="Times New Roman" w:cs="Times New Roman"/>
        </w:rPr>
        <w:t>II. Порядок составления, уточнения и представления сведений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для кассового плана по доходам бюджета</w:t>
      </w:r>
    </w:p>
    <w:p w:rsidR="004E323E" w:rsidRPr="00674451" w:rsidRDefault="006744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Гмелинского</w:t>
      </w:r>
      <w:r w:rsidR="001E7E14" w:rsidRPr="00674451">
        <w:rPr>
          <w:rFonts w:ascii="Times New Roman" w:hAnsi="Times New Roman" w:cs="Times New Roman"/>
        </w:rPr>
        <w:t xml:space="preserve"> сельского поселения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1. Показатели кассового плана по налоговым и неналоговым доходам бюджета </w:t>
      </w:r>
      <w:r w:rsidR="00674451">
        <w:rPr>
          <w:rFonts w:ascii="Times New Roman" w:hAnsi="Times New Roman" w:cs="Times New Roman"/>
        </w:rPr>
        <w:t xml:space="preserve">Гмелинского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формируются на основании прогноза поступлений доходов в бюджет </w:t>
      </w:r>
      <w:r w:rsidR="00674451">
        <w:rPr>
          <w:rFonts w:ascii="Times New Roman" w:hAnsi="Times New Roman" w:cs="Times New Roman"/>
        </w:rPr>
        <w:t xml:space="preserve">Гмелинского </w:t>
      </w:r>
      <w:r w:rsidR="00F542F3" w:rsidRPr="00674451">
        <w:rPr>
          <w:rFonts w:ascii="Times New Roman" w:hAnsi="Times New Roman" w:cs="Times New Roman"/>
        </w:rPr>
        <w:t xml:space="preserve">сельского поселения </w:t>
      </w:r>
      <w:r w:rsidRPr="00674451">
        <w:rPr>
          <w:rFonts w:ascii="Times New Roman" w:hAnsi="Times New Roman" w:cs="Times New Roman"/>
        </w:rPr>
        <w:t xml:space="preserve">на текущий финансовый год в разрезе </w:t>
      </w:r>
      <w:proofErr w:type="gramStart"/>
      <w:r w:rsidRPr="00674451">
        <w:rPr>
          <w:rFonts w:ascii="Times New Roman" w:hAnsi="Times New Roman" w:cs="Times New Roman"/>
        </w:rPr>
        <w:t>кодов классификации доходов бюджетов Российской Федерации</w:t>
      </w:r>
      <w:proofErr w:type="gramEnd"/>
      <w:r w:rsidRPr="00674451">
        <w:rPr>
          <w:rFonts w:ascii="Times New Roman" w:hAnsi="Times New Roman" w:cs="Times New Roman"/>
        </w:rPr>
        <w:t xml:space="preserve"> на основании сведений, представляемых главными администраторами доходов бюджета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>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Прогноз поступлений налоговых и неналоговых доходов в бюджет </w:t>
      </w:r>
      <w:r w:rsidR="00F542F3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составляется </w:t>
      </w:r>
      <w:r w:rsidR="00F542F3" w:rsidRPr="00674451">
        <w:rPr>
          <w:rFonts w:ascii="Times New Roman" w:hAnsi="Times New Roman" w:cs="Times New Roman"/>
        </w:rPr>
        <w:t>уполномоченным должностным лицом</w:t>
      </w:r>
      <w:r w:rsidRPr="00674451">
        <w:rPr>
          <w:rFonts w:ascii="Times New Roman" w:hAnsi="Times New Roman" w:cs="Times New Roman"/>
        </w:rPr>
        <w:t xml:space="preserve"> администрации</w:t>
      </w:r>
      <w:r w:rsidR="00674451">
        <w:rPr>
          <w:rFonts w:ascii="Times New Roman" w:hAnsi="Times New Roman" w:cs="Times New Roman"/>
        </w:rPr>
        <w:t xml:space="preserve"> Гмелинского</w:t>
      </w:r>
      <w:r w:rsidR="00F542F3" w:rsidRPr="00674451">
        <w:rPr>
          <w:rFonts w:ascii="Times New Roman" w:hAnsi="Times New Roman" w:cs="Times New Roman"/>
        </w:rPr>
        <w:t xml:space="preserve"> сельского поселения.</w:t>
      </w:r>
    </w:p>
    <w:p w:rsidR="00710349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Данные по безвозмездным поступлениям из других уровней бюджетной системы Российской Федерации на текущий финансовый год формируются в соответствии с законом Волгоградской области об областном бюджете на очередной финансовый год. Поквартальное распределение указанных средств осуществляется в соответствии с доведенны</w:t>
      </w:r>
      <w:r w:rsidR="00710349" w:rsidRPr="00674451">
        <w:rPr>
          <w:rFonts w:ascii="Times New Roman" w:hAnsi="Times New Roman" w:cs="Times New Roman"/>
        </w:rPr>
        <w:t>ми показателями кассового плана.</w:t>
      </w:r>
      <w:r w:rsidRPr="00674451">
        <w:rPr>
          <w:rFonts w:ascii="Times New Roman" w:hAnsi="Times New Roman" w:cs="Times New Roman"/>
        </w:rPr>
        <w:t xml:space="preserve"> </w:t>
      </w:r>
      <w:r w:rsidR="00710349" w:rsidRPr="00674451">
        <w:rPr>
          <w:rFonts w:ascii="Times New Roman" w:hAnsi="Times New Roman" w:cs="Times New Roman"/>
        </w:rPr>
        <w:t>П</w:t>
      </w:r>
      <w:r w:rsidRPr="00674451">
        <w:rPr>
          <w:rFonts w:ascii="Times New Roman" w:hAnsi="Times New Roman" w:cs="Times New Roman"/>
        </w:rPr>
        <w:t>редварительная поквартальная разбивка осуществляется равными долями на каждый квартал с последующим уточнением после получения уведомлений о кассовом плане</w:t>
      </w:r>
      <w:r w:rsidR="00710349" w:rsidRPr="00674451">
        <w:rPr>
          <w:rFonts w:ascii="Times New Roman" w:hAnsi="Times New Roman" w:cs="Times New Roman"/>
        </w:rPr>
        <w:t>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2. Главные администраторы доходов бюджета </w:t>
      </w:r>
      <w:r w:rsidR="00710349" w:rsidRPr="00674451">
        <w:rPr>
          <w:rFonts w:ascii="Times New Roman" w:hAnsi="Times New Roman" w:cs="Times New Roman"/>
        </w:rPr>
        <w:t xml:space="preserve">сельского поселения </w:t>
      </w:r>
      <w:r w:rsidRPr="00674451">
        <w:rPr>
          <w:rFonts w:ascii="Times New Roman" w:hAnsi="Times New Roman" w:cs="Times New Roman"/>
        </w:rPr>
        <w:t>представляют в администраци</w:t>
      </w:r>
      <w:r w:rsidR="00710349" w:rsidRPr="00674451">
        <w:rPr>
          <w:rFonts w:ascii="Times New Roman" w:hAnsi="Times New Roman" w:cs="Times New Roman"/>
        </w:rPr>
        <w:t>ю</w:t>
      </w:r>
      <w:r w:rsidR="00674451">
        <w:rPr>
          <w:rFonts w:ascii="Times New Roman" w:hAnsi="Times New Roman" w:cs="Times New Roman"/>
        </w:rPr>
        <w:t xml:space="preserve"> Гмелинского </w:t>
      </w:r>
      <w:r w:rsidR="00710349" w:rsidRPr="00674451">
        <w:rPr>
          <w:rFonts w:ascii="Times New Roman" w:hAnsi="Times New Roman" w:cs="Times New Roman"/>
        </w:rPr>
        <w:t xml:space="preserve">сельского поселения </w:t>
      </w:r>
      <w:r w:rsidRPr="00674451">
        <w:rPr>
          <w:rFonts w:ascii="Times New Roman" w:hAnsi="Times New Roman" w:cs="Times New Roman"/>
        </w:rPr>
        <w:t xml:space="preserve">предложения по поквартальному и помесячному распределению доходов в электронном виде и на бумажном носителе в соответствии с </w:t>
      </w:r>
      <w:hyperlink w:anchor="Par123" w:history="1">
        <w:r w:rsidRPr="00674451">
          <w:rPr>
            <w:rFonts w:ascii="Times New Roman" w:hAnsi="Times New Roman" w:cs="Times New Roman"/>
            <w:color w:val="0000FF"/>
          </w:rPr>
          <w:t>приложениями 1</w:t>
        </w:r>
      </w:hyperlink>
      <w:r w:rsidRPr="00674451">
        <w:rPr>
          <w:rFonts w:ascii="Times New Roman" w:hAnsi="Times New Roman" w:cs="Times New Roman"/>
        </w:rPr>
        <w:t xml:space="preserve"> - </w:t>
      </w:r>
      <w:hyperlink w:anchor="Par208" w:history="1">
        <w:r w:rsidRPr="00674451">
          <w:rPr>
            <w:rFonts w:ascii="Times New Roman" w:hAnsi="Times New Roman" w:cs="Times New Roman"/>
            <w:color w:val="0000FF"/>
          </w:rPr>
          <w:t>2</w:t>
        </w:r>
      </w:hyperlink>
      <w:r w:rsidRPr="00674451">
        <w:rPr>
          <w:rFonts w:ascii="Times New Roman" w:hAnsi="Times New Roman" w:cs="Times New Roman"/>
        </w:rPr>
        <w:t xml:space="preserve"> к настоящему Порядку: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2.1. При уточнении сведений о поквартальном распределении поступлений доходов в бюджет </w:t>
      </w:r>
      <w:r w:rsidR="00710349" w:rsidRPr="00674451">
        <w:rPr>
          <w:rFonts w:ascii="Times New Roman" w:hAnsi="Times New Roman" w:cs="Times New Roman"/>
        </w:rPr>
        <w:t xml:space="preserve">сельского поселения </w:t>
      </w:r>
      <w:r w:rsidRPr="00674451">
        <w:rPr>
          <w:rFonts w:ascii="Times New Roman" w:hAnsi="Times New Roman" w:cs="Times New Roman"/>
        </w:rPr>
        <w:t xml:space="preserve">на текущий финансовый год указываются фактические кассовые поступления доходов бюджета </w:t>
      </w:r>
      <w:r w:rsidR="00710349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за отчетный период и уточняются соответствующие показатели периода, следующего за текущим кварталом.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3. </w:t>
      </w:r>
      <w:proofErr w:type="gramStart"/>
      <w:r w:rsidR="00710349" w:rsidRPr="00674451">
        <w:rPr>
          <w:rFonts w:ascii="Times New Roman" w:hAnsi="Times New Roman" w:cs="Times New Roman"/>
        </w:rPr>
        <w:t>Уполномоченное должностное лицо</w:t>
      </w:r>
      <w:r w:rsidRPr="00674451">
        <w:rPr>
          <w:rFonts w:ascii="Times New Roman" w:hAnsi="Times New Roman" w:cs="Times New Roman"/>
        </w:rPr>
        <w:t xml:space="preserve"> администрации </w:t>
      </w:r>
      <w:r w:rsidR="00674451">
        <w:rPr>
          <w:rFonts w:ascii="Times New Roman" w:hAnsi="Times New Roman" w:cs="Times New Roman"/>
        </w:rPr>
        <w:t>Гмелинского</w:t>
      </w:r>
      <w:r w:rsidR="00710349" w:rsidRPr="00674451">
        <w:rPr>
          <w:rFonts w:ascii="Times New Roman" w:hAnsi="Times New Roman" w:cs="Times New Roman"/>
        </w:rPr>
        <w:t xml:space="preserve"> сельского поселения</w:t>
      </w:r>
      <w:r w:rsidRPr="00674451">
        <w:rPr>
          <w:rFonts w:ascii="Times New Roman" w:hAnsi="Times New Roman" w:cs="Times New Roman"/>
        </w:rPr>
        <w:t xml:space="preserve"> проверяет прогнозируемые показатели на текущий финансовый год, получаемые от главных администраторов доходов бюджета </w:t>
      </w:r>
      <w:r w:rsidR="00710349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и главных администраторов источников финансирования дефицита бюджета </w:t>
      </w:r>
      <w:r w:rsidR="00674451">
        <w:rPr>
          <w:rFonts w:ascii="Times New Roman" w:hAnsi="Times New Roman" w:cs="Times New Roman"/>
        </w:rPr>
        <w:t xml:space="preserve">Гмелинского </w:t>
      </w:r>
      <w:r w:rsidR="00710349" w:rsidRPr="00674451">
        <w:rPr>
          <w:rFonts w:ascii="Times New Roman" w:hAnsi="Times New Roman" w:cs="Times New Roman"/>
        </w:rPr>
        <w:t xml:space="preserve">сельского поселения </w:t>
      </w:r>
      <w:r w:rsidRPr="00674451">
        <w:rPr>
          <w:rFonts w:ascii="Times New Roman" w:hAnsi="Times New Roman" w:cs="Times New Roman"/>
        </w:rPr>
        <w:t xml:space="preserve">(в части поступления доходов и источников финансирования дефицита бюджета), на соответствие показателям утвержденного бюджета </w:t>
      </w:r>
      <w:r w:rsidR="00710349" w:rsidRPr="00674451">
        <w:rPr>
          <w:rFonts w:ascii="Times New Roman" w:hAnsi="Times New Roman" w:cs="Times New Roman"/>
        </w:rPr>
        <w:t>сельского поселения</w:t>
      </w:r>
      <w:r w:rsidR="001E7E14" w:rsidRPr="00674451">
        <w:rPr>
          <w:rFonts w:ascii="Times New Roman" w:hAnsi="Times New Roman" w:cs="Times New Roman"/>
        </w:rPr>
        <w:t xml:space="preserve"> </w:t>
      </w:r>
      <w:r w:rsidRPr="00674451">
        <w:rPr>
          <w:rFonts w:ascii="Times New Roman" w:hAnsi="Times New Roman" w:cs="Times New Roman"/>
        </w:rPr>
        <w:t>на текущий финансовый год и формирует сводный кассовый план по доходам и</w:t>
      </w:r>
      <w:proofErr w:type="gramEnd"/>
      <w:r w:rsidRPr="00674451">
        <w:rPr>
          <w:rFonts w:ascii="Times New Roman" w:hAnsi="Times New Roman" w:cs="Times New Roman"/>
        </w:rPr>
        <w:t xml:space="preserve"> источникам финансирования дефицита бюджета </w:t>
      </w:r>
      <w:r w:rsidR="00710349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>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4. Кассовый план в части доходов ежемесячно уточняется с учетом фактического исполнения за отчетный период и уточненных прогнозов, представляемых главными администраторами доходов бюджета</w:t>
      </w:r>
      <w:r w:rsidR="00710349" w:rsidRPr="00674451">
        <w:rPr>
          <w:rFonts w:ascii="Times New Roman" w:hAnsi="Times New Roman" w:cs="Times New Roman"/>
        </w:rPr>
        <w:t xml:space="preserve"> </w:t>
      </w:r>
      <w:r w:rsidR="00674451">
        <w:rPr>
          <w:rFonts w:ascii="Times New Roman" w:hAnsi="Times New Roman" w:cs="Times New Roman"/>
        </w:rPr>
        <w:t>Гмелинского</w:t>
      </w:r>
      <w:r w:rsidRPr="00674451">
        <w:rPr>
          <w:rFonts w:ascii="Times New Roman" w:hAnsi="Times New Roman" w:cs="Times New Roman"/>
        </w:rPr>
        <w:t xml:space="preserve"> </w:t>
      </w:r>
      <w:r w:rsidR="00710349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>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 w:rsidP="001E7E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6" w:name="Par72"/>
      <w:bookmarkEnd w:id="6"/>
      <w:r w:rsidRPr="00674451">
        <w:rPr>
          <w:rFonts w:ascii="Times New Roman" w:hAnsi="Times New Roman" w:cs="Times New Roman"/>
        </w:rPr>
        <w:t>III. Порядок составления, уточнения и представления</w:t>
      </w:r>
    </w:p>
    <w:p w:rsidR="004E323E" w:rsidRPr="00674451" w:rsidRDefault="004E323E" w:rsidP="001E7E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показателей для кассового плана по расходам бюджета</w:t>
      </w:r>
    </w:p>
    <w:p w:rsidR="004E323E" w:rsidRPr="00674451" w:rsidRDefault="001E7E14" w:rsidP="001E7E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сельского поселения</w:t>
      </w:r>
    </w:p>
    <w:p w:rsidR="001E7E14" w:rsidRPr="00674451" w:rsidRDefault="001E7E14" w:rsidP="001E7E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1. Показатели для кассового плана по расходам бюджета </w:t>
      </w:r>
      <w:r w:rsidR="00710349" w:rsidRPr="00674451">
        <w:rPr>
          <w:rFonts w:ascii="Times New Roman" w:hAnsi="Times New Roman" w:cs="Times New Roman"/>
        </w:rPr>
        <w:t xml:space="preserve">сельского поселения </w:t>
      </w:r>
      <w:r w:rsidRPr="00674451">
        <w:rPr>
          <w:rFonts w:ascii="Times New Roman" w:hAnsi="Times New Roman" w:cs="Times New Roman"/>
        </w:rPr>
        <w:t>формируются на основании: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- сводной бюджетной росписи по расходам бюджета </w:t>
      </w:r>
      <w:r w:rsidR="00710349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>, лимитов бюджетных обязательств, утвержденных на текущий финансовый год;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- прогноза кассовых выплат </w:t>
      </w:r>
      <w:proofErr w:type="gramStart"/>
      <w:r w:rsidRPr="00674451">
        <w:rPr>
          <w:rFonts w:ascii="Times New Roman" w:hAnsi="Times New Roman" w:cs="Times New Roman"/>
        </w:rPr>
        <w:t xml:space="preserve">по расходам бюджета </w:t>
      </w:r>
      <w:r w:rsidR="00710349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на текущий финансовый год с поквартальной детализацией в разрезе главных распорядителей средств бюджета </w:t>
      </w:r>
      <w:r w:rsidR="00710349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в электронном виде</w:t>
      </w:r>
      <w:proofErr w:type="gramEnd"/>
      <w:r w:rsidRPr="00674451">
        <w:rPr>
          <w:rFonts w:ascii="Times New Roman" w:hAnsi="Times New Roman" w:cs="Times New Roman"/>
        </w:rPr>
        <w:t xml:space="preserve"> и на бумажном носителе по форме согласно </w:t>
      </w:r>
      <w:hyperlink w:anchor="Par340" w:history="1">
        <w:r w:rsidRPr="00674451">
          <w:rPr>
            <w:rFonts w:ascii="Times New Roman" w:hAnsi="Times New Roman" w:cs="Times New Roman"/>
            <w:color w:val="0000FF"/>
          </w:rPr>
          <w:t>приложению N 4</w:t>
        </w:r>
      </w:hyperlink>
      <w:r w:rsidRPr="00674451">
        <w:rPr>
          <w:rFonts w:ascii="Times New Roman" w:hAnsi="Times New Roman" w:cs="Times New Roman"/>
        </w:rPr>
        <w:t xml:space="preserve"> к настоящему Порядку.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2. В целях составления кассового плана на текущий финансовый год: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Показатели кассового плана по расходам бюджета </w:t>
      </w:r>
      <w:r w:rsidR="00710349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по форме согласно </w:t>
      </w:r>
      <w:hyperlink w:anchor="Par340" w:history="1">
        <w:r w:rsidRPr="00674451">
          <w:rPr>
            <w:rFonts w:ascii="Times New Roman" w:hAnsi="Times New Roman" w:cs="Times New Roman"/>
            <w:color w:val="0000FF"/>
          </w:rPr>
          <w:t>приложению N 4</w:t>
        </w:r>
      </w:hyperlink>
      <w:r w:rsidRPr="00674451">
        <w:rPr>
          <w:rFonts w:ascii="Times New Roman" w:hAnsi="Times New Roman" w:cs="Times New Roman"/>
        </w:rPr>
        <w:t xml:space="preserve"> к настоящему Порядку представляются главными распорядителями средств бюджета </w:t>
      </w:r>
      <w:r w:rsidR="00710349" w:rsidRPr="00674451">
        <w:rPr>
          <w:rFonts w:ascii="Times New Roman" w:hAnsi="Times New Roman" w:cs="Times New Roman"/>
        </w:rPr>
        <w:t xml:space="preserve">сельского поселения уполномоченному должностному лицу администрации </w:t>
      </w:r>
      <w:r w:rsidR="00852F14">
        <w:rPr>
          <w:rFonts w:ascii="Times New Roman" w:hAnsi="Times New Roman" w:cs="Times New Roman"/>
        </w:rPr>
        <w:t>Гмелинского</w:t>
      </w:r>
      <w:r w:rsidR="00710349" w:rsidRPr="00674451">
        <w:rPr>
          <w:rFonts w:ascii="Times New Roman" w:hAnsi="Times New Roman" w:cs="Times New Roman"/>
        </w:rPr>
        <w:t xml:space="preserve"> сельского поселения</w:t>
      </w:r>
      <w:r w:rsidRPr="00674451">
        <w:rPr>
          <w:rFonts w:ascii="Times New Roman" w:hAnsi="Times New Roman" w:cs="Times New Roman"/>
        </w:rPr>
        <w:t xml:space="preserve">. По коду ведомства </w:t>
      </w:r>
      <w:r w:rsidR="00813D3B">
        <w:rPr>
          <w:rFonts w:ascii="Times New Roman" w:hAnsi="Times New Roman" w:cs="Times New Roman"/>
        </w:rPr>
        <w:t xml:space="preserve"> 944 </w:t>
      </w:r>
      <w:r w:rsidR="00710349" w:rsidRPr="00674451">
        <w:rPr>
          <w:rFonts w:ascii="Times New Roman" w:hAnsi="Times New Roman" w:cs="Times New Roman"/>
        </w:rPr>
        <w:t>_</w:t>
      </w:r>
      <w:r w:rsidRPr="00674451">
        <w:rPr>
          <w:rFonts w:ascii="Times New Roman" w:hAnsi="Times New Roman" w:cs="Times New Roman"/>
        </w:rPr>
        <w:t xml:space="preserve"> Администрация </w:t>
      </w:r>
      <w:r w:rsidR="00852F14">
        <w:rPr>
          <w:rFonts w:ascii="Times New Roman" w:hAnsi="Times New Roman" w:cs="Times New Roman"/>
        </w:rPr>
        <w:t xml:space="preserve">Гмелинского </w:t>
      </w:r>
      <w:r w:rsidR="00710349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</w:t>
      </w:r>
      <w:r w:rsidR="00710349" w:rsidRPr="00674451">
        <w:rPr>
          <w:rFonts w:ascii="Times New Roman" w:hAnsi="Times New Roman" w:cs="Times New Roman"/>
        </w:rPr>
        <w:t xml:space="preserve">Старополтавского </w:t>
      </w:r>
      <w:r w:rsidRPr="00674451">
        <w:rPr>
          <w:rFonts w:ascii="Times New Roman" w:hAnsi="Times New Roman" w:cs="Times New Roman"/>
        </w:rPr>
        <w:t xml:space="preserve">муниципального района Волгоградской области" показатели кассового плана по расходам бюджета </w:t>
      </w:r>
      <w:r w:rsidR="00710349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представляются соответствующими подведомственными получателями бюджетных средств по форме согласно </w:t>
      </w:r>
      <w:hyperlink w:anchor="Par340" w:history="1">
        <w:r w:rsidRPr="00674451">
          <w:rPr>
            <w:rFonts w:ascii="Times New Roman" w:hAnsi="Times New Roman" w:cs="Times New Roman"/>
            <w:color w:val="0000FF"/>
          </w:rPr>
          <w:t>приложению N 4</w:t>
        </w:r>
      </w:hyperlink>
      <w:r w:rsidRPr="00674451">
        <w:rPr>
          <w:rFonts w:ascii="Times New Roman" w:hAnsi="Times New Roman" w:cs="Times New Roman"/>
        </w:rPr>
        <w:t xml:space="preserve"> к настоящему Порядку.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Прогнозы кассовых выплат по расходам бюджета </w:t>
      </w:r>
      <w:r w:rsidR="00553DFC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представляются в </w:t>
      </w:r>
      <w:r w:rsidR="00553DFC" w:rsidRPr="00674451">
        <w:rPr>
          <w:rFonts w:ascii="Times New Roman" w:hAnsi="Times New Roman" w:cs="Times New Roman"/>
        </w:rPr>
        <w:t>администрацию сельского поселения</w:t>
      </w:r>
      <w:r w:rsidRPr="00674451">
        <w:rPr>
          <w:rFonts w:ascii="Times New Roman" w:hAnsi="Times New Roman" w:cs="Times New Roman"/>
        </w:rPr>
        <w:t xml:space="preserve"> в электронном виде и на бумажном носителе не позднее 20-го числа месяца, предшествующего очередному кварталу.</w:t>
      </w:r>
    </w:p>
    <w:p w:rsidR="004E323E" w:rsidRPr="00674451" w:rsidRDefault="00553D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Уполномоченное должностное лицо</w:t>
      </w:r>
      <w:r w:rsidR="004E323E" w:rsidRPr="00674451">
        <w:rPr>
          <w:rFonts w:ascii="Times New Roman" w:hAnsi="Times New Roman" w:cs="Times New Roman"/>
        </w:rPr>
        <w:t xml:space="preserve"> администрации </w:t>
      </w:r>
      <w:r w:rsidR="00852F14">
        <w:rPr>
          <w:rFonts w:ascii="Times New Roman" w:hAnsi="Times New Roman" w:cs="Times New Roman"/>
        </w:rPr>
        <w:t xml:space="preserve"> Гмелинского</w:t>
      </w:r>
      <w:r w:rsidRPr="00674451">
        <w:rPr>
          <w:rFonts w:ascii="Times New Roman" w:hAnsi="Times New Roman" w:cs="Times New Roman"/>
        </w:rPr>
        <w:t xml:space="preserve"> сельского поселения</w:t>
      </w:r>
      <w:r w:rsidR="004E323E" w:rsidRPr="00674451">
        <w:rPr>
          <w:rFonts w:ascii="Times New Roman" w:hAnsi="Times New Roman" w:cs="Times New Roman"/>
        </w:rPr>
        <w:t xml:space="preserve"> на основании представленных данных составляет прогноз кассовых выплат по расходам бюджета </w:t>
      </w:r>
      <w:r w:rsidRPr="00674451">
        <w:rPr>
          <w:rFonts w:ascii="Times New Roman" w:hAnsi="Times New Roman" w:cs="Times New Roman"/>
        </w:rPr>
        <w:t>сельского поселения</w:t>
      </w:r>
      <w:r w:rsidR="004E323E" w:rsidRPr="00674451">
        <w:rPr>
          <w:rFonts w:ascii="Times New Roman" w:hAnsi="Times New Roman" w:cs="Times New Roman"/>
        </w:rPr>
        <w:t xml:space="preserve"> поквартально в разрезе главных распорядителей средств бюджета </w:t>
      </w:r>
      <w:r w:rsidRPr="00674451">
        <w:rPr>
          <w:rFonts w:ascii="Times New Roman" w:hAnsi="Times New Roman" w:cs="Times New Roman"/>
        </w:rPr>
        <w:t>сельского поселения</w:t>
      </w:r>
      <w:r w:rsidR="004E323E" w:rsidRPr="00674451">
        <w:rPr>
          <w:rFonts w:ascii="Times New Roman" w:hAnsi="Times New Roman" w:cs="Times New Roman"/>
        </w:rPr>
        <w:t>.</w:t>
      </w:r>
    </w:p>
    <w:p w:rsidR="004E323E" w:rsidRPr="00674451" w:rsidRDefault="00553D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Уполномоченное должностное лицо администрации </w:t>
      </w:r>
      <w:r w:rsidR="00852F14">
        <w:rPr>
          <w:rFonts w:ascii="Times New Roman" w:hAnsi="Times New Roman" w:cs="Times New Roman"/>
        </w:rPr>
        <w:t>Гмелинского</w:t>
      </w:r>
      <w:r w:rsidRPr="00674451">
        <w:rPr>
          <w:rFonts w:ascii="Times New Roman" w:hAnsi="Times New Roman" w:cs="Times New Roman"/>
        </w:rPr>
        <w:t xml:space="preserve"> сельского поселения</w:t>
      </w:r>
      <w:r w:rsidR="004E323E" w:rsidRPr="00674451">
        <w:rPr>
          <w:rFonts w:ascii="Times New Roman" w:hAnsi="Times New Roman" w:cs="Times New Roman"/>
        </w:rPr>
        <w:t xml:space="preserve"> на основании данных главных распорядителей средств бюджета </w:t>
      </w:r>
      <w:r w:rsidRPr="00674451">
        <w:rPr>
          <w:rFonts w:ascii="Times New Roman" w:hAnsi="Times New Roman" w:cs="Times New Roman"/>
        </w:rPr>
        <w:t xml:space="preserve">сельского поселения </w:t>
      </w:r>
      <w:r w:rsidR="004E323E" w:rsidRPr="00674451">
        <w:rPr>
          <w:rFonts w:ascii="Times New Roman" w:hAnsi="Times New Roman" w:cs="Times New Roman"/>
        </w:rPr>
        <w:t>формирует пр</w:t>
      </w:r>
      <w:r w:rsidRPr="00674451">
        <w:rPr>
          <w:rFonts w:ascii="Times New Roman" w:hAnsi="Times New Roman" w:cs="Times New Roman"/>
        </w:rPr>
        <w:t>огноз отдельных кассовых выплат, который</w:t>
      </w:r>
      <w:r w:rsidR="004E323E" w:rsidRPr="00674451">
        <w:rPr>
          <w:rFonts w:ascii="Times New Roman" w:hAnsi="Times New Roman" w:cs="Times New Roman"/>
        </w:rPr>
        <w:t xml:space="preserve"> передается на утверждение </w:t>
      </w:r>
      <w:r w:rsidRPr="00674451">
        <w:rPr>
          <w:rFonts w:ascii="Times New Roman" w:hAnsi="Times New Roman" w:cs="Times New Roman"/>
        </w:rPr>
        <w:t xml:space="preserve">главе </w:t>
      </w:r>
      <w:r w:rsidR="00852F14">
        <w:rPr>
          <w:rFonts w:ascii="Times New Roman" w:hAnsi="Times New Roman" w:cs="Times New Roman"/>
        </w:rPr>
        <w:t>Гмелинского</w:t>
      </w:r>
      <w:r w:rsidRPr="00674451">
        <w:rPr>
          <w:rFonts w:ascii="Times New Roman" w:hAnsi="Times New Roman" w:cs="Times New Roman"/>
        </w:rPr>
        <w:t xml:space="preserve"> сельского поселения</w:t>
      </w:r>
      <w:r w:rsidR="004E323E" w:rsidRPr="00674451">
        <w:rPr>
          <w:rFonts w:ascii="Times New Roman" w:hAnsi="Times New Roman" w:cs="Times New Roman"/>
        </w:rPr>
        <w:t>.</w:t>
      </w:r>
      <w:r w:rsidRPr="00674451">
        <w:rPr>
          <w:rFonts w:ascii="Times New Roman" w:hAnsi="Times New Roman" w:cs="Times New Roman"/>
        </w:rPr>
        <w:t xml:space="preserve"> </w:t>
      </w:r>
    </w:p>
    <w:p w:rsidR="004E323E" w:rsidRPr="00674451" w:rsidRDefault="00553D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Уполномоченное должностное лицо администрации </w:t>
      </w:r>
      <w:r w:rsidR="00852F14">
        <w:rPr>
          <w:rFonts w:ascii="Times New Roman" w:hAnsi="Times New Roman" w:cs="Times New Roman"/>
        </w:rPr>
        <w:t>Гмелинского</w:t>
      </w:r>
      <w:r w:rsidRPr="00674451">
        <w:rPr>
          <w:rFonts w:ascii="Times New Roman" w:hAnsi="Times New Roman" w:cs="Times New Roman"/>
        </w:rPr>
        <w:t xml:space="preserve"> сельского поселения </w:t>
      </w:r>
      <w:r w:rsidR="004E323E" w:rsidRPr="00674451">
        <w:rPr>
          <w:rFonts w:ascii="Times New Roman" w:hAnsi="Times New Roman" w:cs="Times New Roman"/>
        </w:rPr>
        <w:t xml:space="preserve">осуществляет окончательную обработку прогноза кассовых выплат и доводит до сведения главных распорядителей средств бюджета </w:t>
      </w:r>
      <w:r w:rsidRPr="00674451">
        <w:rPr>
          <w:rFonts w:ascii="Times New Roman" w:hAnsi="Times New Roman" w:cs="Times New Roman"/>
        </w:rPr>
        <w:t>сельского поселения</w:t>
      </w:r>
      <w:r w:rsidR="004E323E" w:rsidRPr="00674451">
        <w:rPr>
          <w:rFonts w:ascii="Times New Roman" w:hAnsi="Times New Roman" w:cs="Times New Roman"/>
        </w:rPr>
        <w:t xml:space="preserve"> на бумажных носителях.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Главные распорядители средств бюджета </w:t>
      </w:r>
      <w:r w:rsidR="00553DFC" w:rsidRPr="00674451">
        <w:rPr>
          <w:rFonts w:ascii="Times New Roman" w:hAnsi="Times New Roman" w:cs="Times New Roman"/>
        </w:rPr>
        <w:t xml:space="preserve">сельского поселения </w:t>
      </w:r>
      <w:r w:rsidRPr="00674451">
        <w:rPr>
          <w:rFonts w:ascii="Times New Roman" w:hAnsi="Times New Roman" w:cs="Times New Roman"/>
        </w:rPr>
        <w:t xml:space="preserve">в установленном порядке доводят показатели кассового плана до подведомственных получателей средств бюджета </w:t>
      </w:r>
      <w:r w:rsidR="00553DFC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>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3. В целях ведения квартального кассового плана: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Главные распорядители средств бюджета </w:t>
      </w:r>
      <w:r w:rsidR="00553DFC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могут формировать уточненный прогноз кассовых выплат по расходам на текущий квартал финансового года по форме согласно </w:t>
      </w:r>
      <w:hyperlink w:anchor="Par340" w:history="1">
        <w:r w:rsidRPr="00674451">
          <w:rPr>
            <w:rFonts w:ascii="Times New Roman" w:hAnsi="Times New Roman" w:cs="Times New Roman"/>
            <w:color w:val="0000FF"/>
          </w:rPr>
          <w:t>приложению N 4</w:t>
        </w:r>
      </w:hyperlink>
      <w:r w:rsidRPr="00674451">
        <w:rPr>
          <w:rFonts w:ascii="Times New Roman" w:hAnsi="Times New Roman" w:cs="Times New Roman"/>
        </w:rPr>
        <w:t xml:space="preserve"> к настоящему Порядку. Главные распорядители средств бюджета </w:t>
      </w:r>
      <w:r w:rsidR="00553DFC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в пределах своей компетенции имеют право вносить изменения в показатели прогноза кассовых выплат по подведомственным получателям средств бюджета </w:t>
      </w:r>
      <w:r w:rsidR="00553DFC" w:rsidRPr="00674451">
        <w:rPr>
          <w:rFonts w:ascii="Times New Roman" w:hAnsi="Times New Roman" w:cs="Times New Roman"/>
        </w:rPr>
        <w:t xml:space="preserve">сельского поселения </w:t>
      </w:r>
      <w:r w:rsidRPr="00674451">
        <w:rPr>
          <w:rFonts w:ascii="Times New Roman" w:hAnsi="Times New Roman" w:cs="Times New Roman"/>
        </w:rPr>
        <w:t xml:space="preserve">в объеме не более 15 процентов годового кассового плана, доведенного до главного распорядителя средств бюджета </w:t>
      </w:r>
      <w:r w:rsidR="00553DFC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>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При уточнении указываются фактические кассовые выплаты по расходам бюджета </w:t>
      </w:r>
      <w:r w:rsidR="00553DFC" w:rsidRPr="00674451">
        <w:rPr>
          <w:rFonts w:ascii="Times New Roman" w:hAnsi="Times New Roman" w:cs="Times New Roman"/>
        </w:rPr>
        <w:t xml:space="preserve">сельского поселения </w:t>
      </w:r>
      <w:r w:rsidRPr="00674451">
        <w:rPr>
          <w:rFonts w:ascii="Times New Roman" w:hAnsi="Times New Roman" w:cs="Times New Roman"/>
        </w:rPr>
        <w:t>за отчетный период и уточняются соответствующие показатели периода, следующего за текущим кварталом.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В случае если главный распорядитель средств бюджета </w:t>
      </w:r>
      <w:r w:rsidR="00553DFC" w:rsidRPr="00674451">
        <w:rPr>
          <w:rFonts w:ascii="Times New Roman" w:hAnsi="Times New Roman" w:cs="Times New Roman"/>
        </w:rPr>
        <w:t xml:space="preserve">сельского поселения </w:t>
      </w:r>
      <w:r w:rsidRPr="00674451">
        <w:rPr>
          <w:rFonts w:ascii="Times New Roman" w:hAnsi="Times New Roman" w:cs="Times New Roman"/>
        </w:rPr>
        <w:t xml:space="preserve">осуществляет межквартальное перемещение показателей прогноза кассовых выплат, финансовый отдел готовит документ на бумажном носителе "Изменение кассового плана по расходам", утверждает его у </w:t>
      </w:r>
      <w:r w:rsidR="00553DFC" w:rsidRPr="00674451">
        <w:rPr>
          <w:rFonts w:ascii="Times New Roman" w:hAnsi="Times New Roman" w:cs="Times New Roman"/>
        </w:rPr>
        <w:t>главы</w:t>
      </w:r>
      <w:r w:rsidRPr="00674451">
        <w:rPr>
          <w:rFonts w:ascii="Times New Roman" w:hAnsi="Times New Roman" w:cs="Times New Roman"/>
        </w:rPr>
        <w:t xml:space="preserve"> администрации</w:t>
      </w:r>
      <w:r w:rsidR="00852F14">
        <w:rPr>
          <w:rFonts w:ascii="Times New Roman" w:hAnsi="Times New Roman" w:cs="Times New Roman"/>
        </w:rPr>
        <w:t xml:space="preserve"> Гмелинского</w:t>
      </w:r>
      <w:r w:rsidR="00553DFC" w:rsidRPr="00674451">
        <w:rPr>
          <w:rFonts w:ascii="Times New Roman" w:hAnsi="Times New Roman" w:cs="Times New Roman"/>
        </w:rPr>
        <w:t xml:space="preserve"> сельского поселения</w:t>
      </w:r>
      <w:r w:rsidRPr="00674451">
        <w:rPr>
          <w:rFonts w:ascii="Times New Roman" w:hAnsi="Times New Roman" w:cs="Times New Roman"/>
        </w:rPr>
        <w:t>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Главные распорядители средств бюджета </w:t>
      </w:r>
      <w:r w:rsidR="00553DFC" w:rsidRPr="00674451">
        <w:rPr>
          <w:rFonts w:ascii="Times New Roman" w:hAnsi="Times New Roman" w:cs="Times New Roman"/>
        </w:rPr>
        <w:t xml:space="preserve">сельского поселения </w:t>
      </w:r>
      <w:r w:rsidRPr="00674451">
        <w:rPr>
          <w:rFonts w:ascii="Times New Roman" w:hAnsi="Times New Roman" w:cs="Times New Roman"/>
        </w:rPr>
        <w:t xml:space="preserve">в установленном порядке доводят изменения показателей кассового плана до подведомственных получателей средств бюджета </w:t>
      </w:r>
      <w:r w:rsidR="00553DFC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>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4. Уточнение прогноза кассовых выплат по расходам бюджета </w:t>
      </w:r>
      <w:r w:rsidR="00553DFC" w:rsidRPr="00674451">
        <w:rPr>
          <w:rFonts w:ascii="Times New Roman" w:hAnsi="Times New Roman" w:cs="Times New Roman"/>
        </w:rPr>
        <w:t xml:space="preserve">сельского поселения </w:t>
      </w:r>
      <w:r w:rsidRPr="00674451">
        <w:rPr>
          <w:rFonts w:ascii="Times New Roman" w:hAnsi="Times New Roman" w:cs="Times New Roman"/>
        </w:rPr>
        <w:t xml:space="preserve">текущего квартала финансового года в разрезе главных распорядителей средств бюджета </w:t>
      </w:r>
      <w:r w:rsidR="00553DFC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осуществляется не позднее 25-го числа последнего месяца текущего квартала.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7" w:name="Par93"/>
      <w:bookmarkEnd w:id="7"/>
      <w:r w:rsidRPr="00674451">
        <w:rPr>
          <w:rFonts w:ascii="Times New Roman" w:hAnsi="Times New Roman" w:cs="Times New Roman"/>
        </w:rPr>
        <w:t>IV. Порядок составления, уточнения и представления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показателей для кассового плана по источникам финансирования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дефицита бюджета </w:t>
      </w:r>
      <w:r w:rsidR="00553DFC" w:rsidRPr="00674451">
        <w:rPr>
          <w:rFonts w:ascii="Times New Roman" w:hAnsi="Times New Roman" w:cs="Times New Roman"/>
        </w:rPr>
        <w:t>сельского поселения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1. Показатели для кассового плана по источникам финансирования дефицита бюджета </w:t>
      </w:r>
      <w:r w:rsidR="00553DFC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формируются на основании: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сводной бюджетной росписи бюджета </w:t>
      </w:r>
      <w:r w:rsidR="00553DFC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по источникам финансирования дефицита бюджета </w:t>
      </w:r>
      <w:r w:rsidR="00553DFC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>;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прогноза кассовых выплат и кассовых поступлений по источникам финансирования дефицита бюджета </w:t>
      </w:r>
      <w:r w:rsidR="004F6CFE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на текущий финансовый год с поквартальной детализацией;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прогноза кассовых поступлений доходов бюджета </w:t>
      </w:r>
      <w:r w:rsidR="004F6CFE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>;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прогноза кассовых выплат по расходам бюджета </w:t>
      </w:r>
      <w:r w:rsidR="004F6CFE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>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>2. В целях составления кассового плана:</w:t>
      </w:r>
    </w:p>
    <w:p w:rsidR="004E323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674451">
        <w:rPr>
          <w:rFonts w:ascii="Times New Roman" w:hAnsi="Times New Roman" w:cs="Times New Roman"/>
        </w:rPr>
        <w:t>Уполномоченное должностное лицо</w:t>
      </w:r>
      <w:r w:rsidR="004E323E" w:rsidRPr="00674451">
        <w:rPr>
          <w:rFonts w:ascii="Times New Roman" w:hAnsi="Times New Roman" w:cs="Times New Roman"/>
        </w:rPr>
        <w:t xml:space="preserve"> администрации</w:t>
      </w:r>
      <w:r w:rsidR="00852F14">
        <w:rPr>
          <w:rFonts w:ascii="Times New Roman" w:hAnsi="Times New Roman" w:cs="Times New Roman"/>
        </w:rPr>
        <w:t xml:space="preserve">  Гмелинского</w:t>
      </w:r>
      <w:r w:rsidRPr="00674451">
        <w:rPr>
          <w:rFonts w:ascii="Times New Roman" w:hAnsi="Times New Roman" w:cs="Times New Roman"/>
        </w:rPr>
        <w:t xml:space="preserve"> </w:t>
      </w:r>
      <w:r w:rsidR="004E323E" w:rsidRPr="00674451">
        <w:rPr>
          <w:rFonts w:ascii="Times New Roman" w:hAnsi="Times New Roman" w:cs="Times New Roman"/>
        </w:rPr>
        <w:t xml:space="preserve"> </w:t>
      </w:r>
      <w:r w:rsidRPr="00674451">
        <w:rPr>
          <w:rFonts w:ascii="Times New Roman" w:hAnsi="Times New Roman" w:cs="Times New Roman"/>
        </w:rPr>
        <w:t xml:space="preserve">сельского поселения </w:t>
      </w:r>
      <w:r w:rsidR="004E323E" w:rsidRPr="00674451">
        <w:rPr>
          <w:rFonts w:ascii="Times New Roman" w:hAnsi="Times New Roman" w:cs="Times New Roman"/>
        </w:rPr>
        <w:t xml:space="preserve">формирует данные прогноза кассовых выплат по расходам бюджета </w:t>
      </w:r>
      <w:r w:rsidRPr="00674451">
        <w:rPr>
          <w:rFonts w:ascii="Times New Roman" w:hAnsi="Times New Roman" w:cs="Times New Roman"/>
        </w:rPr>
        <w:t xml:space="preserve">сельского поселения </w:t>
      </w:r>
      <w:r w:rsidR="004E323E" w:rsidRPr="00674451">
        <w:rPr>
          <w:rFonts w:ascii="Times New Roman" w:hAnsi="Times New Roman" w:cs="Times New Roman"/>
        </w:rPr>
        <w:t xml:space="preserve">для расчета прогноза кассовых выплат и кассовых поступлений по источникам финансирования дефицита бюджета </w:t>
      </w:r>
      <w:r w:rsidRPr="00674451">
        <w:rPr>
          <w:rFonts w:ascii="Times New Roman" w:hAnsi="Times New Roman" w:cs="Times New Roman"/>
        </w:rPr>
        <w:t>сельского поселения</w:t>
      </w:r>
      <w:r w:rsidR="004E323E" w:rsidRPr="00674451">
        <w:rPr>
          <w:rFonts w:ascii="Times New Roman" w:hAnsi="Times New Roman" w:cs="Times New Roman"/>
        </w:rPr>
        <w:t xml:space="preserve"> на текущий финансовый год с поквартальной детализацией по форме согласно </w:t>
      </w:r>
      <w:hyperlink w:anchor="Par387" w:history="1">
        <w:r w:rsidR="004E323E" w:rsidRPr="00674451">
          <w:rPr>
            <w:rFonts w:ascii="Times New Roman" w:hAnsi="Times New Roman" w:cs="Times New Roman"/>
            <w:color w:val="0000FF"/>
          </w:rPr>
          <w:t>приложению N 5</w:t>
        </w:r>
      </w:hyperlink>
      <w:r w:rsidR="004E323E" w:rsidRPr="00674451">
        <w:rPr>
          <w:rFonts w:ascii="Times New Roman" w:hAnsi="Times New Roman" w:cs="Times New Roman"/>
        </w:rPr>
        <w:t xml:space="preserve"> к настоящему Порядку не позднее 25 декабря отчетного финансового года.</w:t>
      </w:r>
      <w:proofErr w:type="gramEnd"/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3. В целях ведения кассового плана финансовый отдел формирует уточненный прогноз кассовых поступлений и кассовых выплат по источникам финансирования дефицита бюджета </w:t>
      </w:r>
      <w:r w:rsidR="004F6CFE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на текущий финансовый год с поквартальной детализацией.</w:t>
      </w: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451">
        <w:rPr>
          <w:rFonts w:ascii="Times New Roman" w:hAnsi="Times New Roman" w:cs="Times New Roman"/>
        </w:rPr>
        <w:t xml:space="preserve">При уточнении указываются фактические кассовые поступления и кассовые выплаты по источникам финансирования дефицита бюджета </w:t>
      </w:r>
      <w:r w:rsidR="004F6CFE" w:rsidRPr="00674451">
        <w:rPr>
          <w:rFonts w:ascii="Times New Roman" w:hAnsi="Times New Roman" w:cs="Times New Roman"/>
        </w:rPr>
        <w:t>сельского поселения</w:t>
      </w:r>
      <w:r w:rsidRPr="00674451">
        <w:rPr>
          <w:rFonts w:ascii="Times New Roman" w:hAnsi="Times New Roman" w:cs="Times New Roman"/>
        </w:rPr>
        <w:t xml:space="preserve"> за отчетный период и уточняются соответствующие показатели периода, следующего за текущим кварталом.</w:t>
      </w:r>
    </w:p>
    <w:p w:rsidR="004E323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674451">
        <w:rPr>
          <w:rFonts w:ascii="Times New Roman" w:hAnsi="Times New Roman" w:cs="Times New Roman"/>
        </w:rPr>
        <w:t xml:space="preserve">Уполномоченное должностное лицо администрации </w:t>
      </w:r>
      <w:r w:rsidR="00852F14">
        <w:rPr>
          <w:rFonts w:ascii="Times New Roman" w:hAnsi="Times New Roman" w:cs="Times New Roman"/>
        </w:rPr>
        <w:t xml:space="preserve"> Гмелинского</w:t>
      </w:r>
      <w:r w:rsidRPr="00674451">
        <w:rPr>
          <w:rFonts w:ascii="Times New Roman" w:hAnsi="Times New Roman" w:cs="Times New Roman"/>
        </w:rPr>
        <w:t xml:space="preserve">  сельского поселения </w:t>
      </w:r>
      <w:r w:rsidR="004E323E" w:rsidRPr="00674451">
        <w:rPr>
          <w:rFonts w:ascii="Times New Roman" w:hAnsi="Times New Roman" w:cs="Times New Roman"/>
        </w:rPr>
        <w:t xml:space="preserve">формирует данные уточненного прогноза кассовых выплат по расходам бюджета </w:t>
      </w:r>
      <w:r w:rsidRPr="00674451">
        <w:rPr>
          <w:rFonts w:ascii="Times New Roman" w:hAnsi="Times New Roman" w:cs="Times New Roman"/>
        </w:rPr>
        <w:t xml:space="preserve">сельского поселения </w:t>
      </w:r>
      <w:r w:rsidR="004E323E" w:rsidRPr="00674451">
        <w:rPr>
          <w:rFonts w:ascii="Times New Roman" w:hAnsi="Times New Roman" w:cs="Times New Roman"/>
        </w:rPr>
        <w:t xml:space="preserve">для расчета уточненного прогноза кассовых выплат и кассовых поступлений по источникам финансирования дефицита бюджета </w:t>
      </w:r>
      <w:r w:rsidRPr="00674451">
        <w:rPr>
          <w:rFonts w:ascii="Times New Roman" w:hAnsi="Times New Roman" w:cs="Times New Roman"/>
        </w:rPr>
        <w:t>сельского поселения</w:t>
      </w:r>
      <w:r w:rsidR="004E323E" w:rsidRPr="00674451">
        <w:rPr>
          <w:rFonts w:ascii="Times New Roman" w:hAnsi="Times New Roman" w:cs="Times New Roman"/>
        </w:rPr>
        <w:t xml:space="preserve"> на текущий финансовый год с поквартальной детализацией не позднее 23-го числа последнего месяца текущего квартала по форме согласно </w:t>
      </w:r>
      <w:hyperlink w:anchor="Par387" w:history="1">
        <w:r w:rsidR="004E323E" w:rsidRPr="00674451">
          <w:rPr>
            <w:rFonts w:ascii="Times New Roman" w:hAnsi="Times New Roman" w:cs="Times New Roman"/>
            <w:color w:val="0000FF"/>
          </w:rPr>
          <w:t>приложению N 5</w:t>
        </w:r>
      </w:hyperlink>
      <w:r w:rsidR="004E323E" w:rsidRPr="00674451">
        <w:rPr>
          <w:rFonts w:ascii="Times New Roman" w:hAnsi="Times New Roman" w:cs="Times New Roman"/>
        </w:rPr>
        <w:t xml:space="preserve"> к настоящему Порядку.</w:t>
      </w:r>
      <w:proofErr w:type="gramEnd"/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323E" w:rsidRPr="00674451" w:rsidRDefault="004E3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8" w:name="Par112"/>
      <w:bookmarkEnd w:id="8"/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Pr="00674451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4F6CFE" w:rsidRDefault="004F6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52F14" w:rsidRDefault="00852F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52F14" w:rsidRDefault="00852F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52F14" w:rsidRDefault="00852F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52F14" w:rsidRDefault="00852F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52F14" w:rsidRDefault="00852F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52F14" w:rsidRDefault="00852F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52F14" w:rsidRDefault="00852F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52F14" w:rsidRDefault="00852F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52F14" w:rsidRDefault="00852F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52F14" w:rsidRDefault="00852F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52F14" w:rsidRDefault="00852F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52F14" w:rsidRDefault="00852F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52F14" w:rsidRDefault="00852F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составления и ведения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кассового плана исполнения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бюджета  Гмелинского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сельского поселения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в текущем финансовом году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 xml:space="preserve">                                                                  ┌───────┐</w:t>
      </w:r>
    </w:p>
    <w:p w:rsidR="00813D3B" w:rsidRDefault="00813D3B" w:rsidP="00813D3B">
      <w:pPr>
        <w:pStyle w:val="ConsPlusNonformat"/>
      </w:pPr>
      <w:bookmarkStart w:id="9" w:name="Par123"/>
      <w:bookmarkEnd w:id="9"/>
      <w:r>
        <w:t xml:space="preserve">                        СВЕДЕНИЯ                                  │ КОДЫ  │</w:t>
      </w:r>
    </w:p>
    <w:p w:rsidR="00813D3B" w:rsidRDefault="00813D3B" w:rsidP="00813D3B">
      <w:pPr>
        <w:pStyle w:val="ConsPlusNonformat"/>
      </w:pPr>
      <w:r>
        <w:t xml:space="preserve">                                                                  ├───────┤</w:t>
      </w:r>
    </w:p>
    <w:p w:rsidR="00813D3B" w:rsidRDefault="00813D3B" w:rsidP="00813D3B">
      <w:pPr>
        <w:pStyle w:val="ConsPlusNonformat"/>
      </w:pPr>
      <w:r>
        <w:t xml:space="preserve">                                                          Дата   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                                             ├───────┤</w:t>
      </w:r>
    </w:p>
    <w:p w:rsidR="00813D3B" w:rsidRDefault="00813D3B" w:rsidP="00813D3B">
      <w:pPr>
        <w:pStyle w:val="ConsPlusNonformat"/>
      </w:pPr>
      <w:r>
        <w:t xml:space="preserve">   О ПОКВАРТАЛЬНОМ РАСПРЕДЕЛЕНИИ ПОСТУПЛЕНИЙ ДОХОДОВ,            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АДМИНИСТРИРУЕМЫХ МЕЖРАЙОННОЙ ИНСПЕКЦИЕЙ ФНС РОССИИ N 4          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>ПО ВОЛГОГРАДСКОЙ ОБЛАСТИ, В БЮДЖЕТ _____________________</w:t>
      </w:r>
    </w:p>
    <w:p w:rsidR="00813D3B" w:rsidRDefault="00813D3B" w:rsidP="00813D3B">
      <w:pPr>
        <w:pStyle w:val="ConsPlusNonformat"/>
      </w:pPr>
      <w:r>
        <w:t xml:space="preserve">СЕЛЬСКОГО ПОСЕЛЕНИЯ                                       по ОКПО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N ________                                   ├───────┤</w:t>
      </w:r>
    </w:p>
    <w:p w:rsidR="00813D3B" w:rsidRDefault="00813D3B" w:rsidP="00813D3B">
      <w:pPr>
        <w:pStyle w:val="ConsPlusNonformat"/>
      </w:pPr>
      <w:r>
        <w:t xml:space="preserve">                                                          по ППП 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                                             ├───────┤</w:t>
      </w:r>
    </w:p>
    <w:p w:rsidR="00813D3B" w:rsidRDefault="00813D3B" w:rsidP="00813D3B">
      <w:pPr>
        <w:pStyle w:val="ConsPlusNonformat"/>
      </w:pPr>
      <w:r>
        <w:t xml:space="preserve">              от  "__" ___________ 20_ г.                 по ОКЕИ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                                             └───────┘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 xml:space="preserve">Главный администратор доходов   Межрайонная инспекция </w:t>
      </w:r>
      <w:proofErr w:type="gramStart"/>
      <w:r>
        <w:t>Федеральной</w:t>
      </w:r>
      <w:proofErr w:type="gramEnd"/>
      <w:r>
        <w:t xml:space="preserve"> налоговой</w:t>
      </w:r>
    </w:p>
    <w:p w:rsidR="00813D3B" w:rsidRDefault="00813D3B" w:rsidP="00813D3B">
      <w:pPr>
        <w:pStyle w:val="ConsPlusNonformat"/>
      </w:pPr>
      <w:r>
        <w:t>бюджета сельского поселения          службы N 4 по Волгоградской области</w:t>
      </w:r>
    </w:p>
    <w:p w:rsidR="00813D3B" w:rsidRDefault="00813D3B" w:rsidP="00813D3B">
      <w:pPr>
        <w:pStyle w:val="ConsPlusNonformat"/>
      </w:pPr>
      <w:r>
        <w:t xml:space="preserve">                                ___________________________________________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>Единица измерения:              руб.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3960"/>
        <w:gridCol w:w="960"/>
        <w:gridCol w:w="840"/>
        <w:gridCol w:w="1200"/>
        <w:gridCol w:w="1440"/>
        <w:gridCol w:w="1200"/>
      </w:tblGrid>
      <w:tr w:rsidR="00813D3B" w:rsidTr="00813D3B">
        <w:trPr>
          <w:trHeight w:val="400"/>
        </w:trPr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Наименование дохода      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Код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строки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Сумма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год,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в том числе         </w:t>
            </w:r>
          </w:p>
        </w:tc>
      </w:tr>
      <w:tr w:rsidR="00813D3B" w:rsidTr="00813D3B">
        <w:trPr>
          <w:trHeight w:val="600"/>
        </w:trPr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3D3B" w:rsidRDefault="00813D3B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3D3B" w:rsidRDefault="00813D3B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3D3B" w:rsidRDefault="00813D3B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I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квартал,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всего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I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полугодие,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всего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9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месяцев,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всего  </w:t>
            </w:r>
          </w:p>
        </w:tc>
      </w:tr>
      <w:tr w:rsidR="00813D3B" w:rsidTr="00813D3B"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 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  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7    </w:t>
            </w:r>
          </w:p>
        </w:tc>
      </w:tr>
      <w:tr w:rsidR="00813D3B" w:rsidTr="00813D3B"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rPr>
          <w:trHeight w:val="6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rPr>
          <w:trHeight w:val="4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rPr>
          <w:trHeight w:val="4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rPr>
          <w:trHeight w:val="12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rPr>
          <w:trHeight w:val="6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ИТОГО            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3D3B" w:rsidRDefault="00813D3B" w:rsidP="00813D3B">
      <w:pPr>
        <w:pStyle w:val="ConsPlusNonformat"/>
      </w:pPr>
      <w:r>
        <w:t>Руководитель  _______________  __________________________</w:t>
      </w:r>
    </w:p>
    <w:p w:rsidR="00813D3B" w:rsidRDefault="00813D3B" w:rsidP="00813D3B">
      <w:pPr>
        <w:pStyle w:val="ConsPlusNonformat"/>
      </w:pPr>
      <w:r>
        <w:t xml:space="preserve">                 (подпись)       (расшифровка подписи)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>Исполнитель   _____________ _____________ _____________________  __________</w:t>
      </w:r>
    </w:p>
    <w:p w:rsidR="00813D3B" w:rsidRDefault="00813D3B" w:rsidP="00813D3B">
      <w:pPr>
        <w:pStyle w:val="ConsPlusNonformat"/>
      </w:pPr>
      <w:r>
        <w:t xml:space="preserve">               (должность)    (подпись)   (расшифровка подписи)  (телефон)</w:t>
      </w:r>
    </w:p>
    <w:p w:rsidR="00813D3B" w:rsidRDefault="00813D3B" w:rsidP="00813D3B">
      <w:pPr>
        <w:pStyle w:val="ConsPlusNonformat"/>
      </w:pPr>
      <w:r>
        <w:t>"__" ________________ 20_ г.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0" w:name="Par198"/>
      <w:bookmarkEnd w:id="10"/>
      <w:r>
        <w:rPr>
          <w:rFonts w:ascii="Calibri" w:hAnsi="Calibri" w:cs="Calibri"/>
        </w:rPr>
        <w:t>Приложение N 2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 Порядку составления и ведения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кассового плана исполнения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бюджета  Гмелинского сельского поселения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 xml:space="preserve"> в текущем финансовом году</w:t>
      </w:r>
    </w:p>
    <w:p w:rsidR="00813D3B" w:rsidRDefault="00813D3B" w:rsidP="00813D3B">
      <w:pPr>
        <w:pStyle w:val="ConsPlusNonformat"/>
      </w:pPr>
      <w:bookmarkStart w:id="11" w:name="Par208"/>
      <w:bookmarkEnd w:id="11"/>
      <w:r>
        <w:t xml:space="preserve">                        СВЕДЕНИЯ</w:t>
      </w:r>
    </w:p>
    <w:p w:rsidR="00813D3B" w:rsidRDefault="00813D3B" w:rsidP="00813D3B">
      <w:pPr>
        <w:pStyle w:val="ConsPlusNonformat"/>
      </w:pPr>
      <w:r>
        <w:t xml:space="preserve">                                                                  ┌───────┐</w:t>
      </w:r>
    </w:p>
    <w:p w:rsidR="00813D3B" w:rsidRDefault="00813D3B" w:rsidP="00813D3B">
      <w:pPr>
        <w:pStyle w:val="ConsPlusNonformat"/>
      </w:pPr>
      <w:r>
        <w:t xml:space="preserve">                                                                  │ КОДЫ  │</w:t>
      </w:r>
    </w:p>
    <w:p w:rsidR="00813D3B" w:rsidRDefault="00813D3B" w:rsidP="00813D3B">
      <w:pPr>
        <w:pStyle w:val="ConsPlusNonformat"/>
      </w:pPr>
      <w:r>
        <w:t xml:space="preserve"> О ПОКВАРТАЛЬНОМ РАСПРЕДЕЛЕНИИ ПОСТУПЛЕНИЙ ДОХОДОВ,               ├───────┤</w:t>
      </w:r>
    </w:p>
    <w:p w:rsidR="00813D3B" w:rsidRDefault="00813D3B" w:rsidP="00813D3B">
      <w:pPr>
        <w:pStyle w:val="ConsPlusNonformat"/>
      </w:pPr>
      <w:r>
        <w:t xml:space="preserve"> АДМИНИСТРИРУЕМЫХ АДМИНИСТРАЦИЕЙ ___________СЕЛЬСКОГО ПОСЕЛЕНИЯ,</w:t>
      </w:r>
    </w:p>
    <w:p w:rsidR="00813D3B" w:rsidRDefault="00813D3B" w:rsidP="00813D3B">
      <w:pPr>
        <w:pStyle w:val="ConsPlusNonformat"/>
      </w:pPr>
      <w:r>
        <w:t xml:space="preserve"> В БЮДЖЕТ СЕЛЬСКОГО ПОСЕЛЕНИЯ                                     ├───────┤</w:t>
      </w:r>
    </w:p>
    <w:p w:rsidR="00813D3B" w:rsidRDefault="00813D3B" w:rsidP="00813D3B">
      <w:pPr>
        <w:pStyle w:val="ConsPlusNonformat"/>
      </w:pPr>
      <w:r>
        <w:t xml:space="preserve">                     N ________                         по ОКПО  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                                             ├───────┤</w:t>
      </w:r>
    </w:p>
    <w:p w:rsidR="00813D3B" w:rsidRDefault="00813D3B" w:rsidP="00813D3B">
      <w:pPr>
        <w:pStyle w:val="ConsPlusNonformat"/>
      </w:pPr>
      <w:r>
        <w:t xml:space="preserve">               от "__" ___________ 20_ г.              Код       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                                   ведомства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                                             ├───────┤</w:t>
      </w:r>
    </w:p>
    <w:p w:rsidR="00813D3B" w:rsidRDefault="00813D3B" w:rsidP="00813D3B">
      <w:pPr>
        <w:pStyle w:val="ConsPlusNonformat"/>
      </w:pPr>
      <w:r>
        <w:t xml:space="preserve">                                                        по ОКЕИ  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                                             └───────┘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 xml:space="preserve">Главный администратор доходов     Администрация _______ сельского   поселения       </w:t>
      </w:r>
    </w:p>
    <w:p w:rsidR="00813D3B" w:rsidRDefault="00813D3B" w:rsidP="00813D3B">
      <w:pPr>
        <w:pStyle w:val="ConsPlusNonformat"/>
      </w:pPr>
      <w:r>
        <w:t xml:space="preserve">бюджета сельского поселения:      </w:t>
      </w:r>
    </w:p>
    <w:p w:rsidR="00813D3B" w:rsidRDefault="00813D3B" w:rsidP="00813D3B">
      <w:pPr>
        <w:pStyle w:val="ConsPlusNonformat"/>
      </w:pPr>
      <w:r>
        <w:t xml:space="preserve">                                  _________________________________________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>Единица измерения:                руб.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3960"/>
        <w:gridCol w:w="960"/>
        <w:gridCol w:w="840"/>
        <w:gridCol w:w="1200"/>
        <w:gridCol w:w="1440"/>
        <w:gridCol w:w="1200"/>
      </w:tblGrid>
      <w:tr w:rsidR="00813D3B" w:rsidTr="00813D3B">
        <w:trPr>
          <w:trHeight w:val="400"/>
        </w:trPr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Наименование дохода      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Код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строки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Сумма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год,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в том числе         </w:t>
            </w:r>
          </w:p>
        </w:tc>
      </w:tr>
      <w:tr w:rsidR="00813D3B" w:rsidTr="00813D3B">
        <w:trPr>
          <w:trHeight w:val="600"/>
        </w:trPr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3D3B" w:rsidRDefault="00813D3B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3D3B" w:rsidRDefault="00813D3B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3D3B" w:rsidRDefault="00813D3B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I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квартал,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всего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I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полугодие,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всего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9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месяцев,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всего  </w:t>
            </w:r>
          </w:p>
        </w:tc>
      </w:tr>
      <w:tr w:rsidR="00813D3B" w:rsidTr="00813D3B"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 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  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7    </w:t>
            </w:r>
          </w:p>
        </w:tc>
      </w:tr>
      <w:tr w:rsidR="00813D3B" w:rsidTr="00813D3B">
        <w:trPr>
          <w:trHeight w:val="20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Доходы, получаемые в виде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арендной платы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земельные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участки,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государственная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собственность на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которые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 разграничена и которые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расположены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границах  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сельского поселения, а также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средства от продажи права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заключение договоров аренды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указанных земельных участков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rPr>
          <w:trHeight w:val="26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Доходы, получаемые в виде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арендной платы, а также 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средства от продажи права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заключение договоров аренды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 земли, находящиеся   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в собственности сельского поселения (за исключением        </w:t>
            </w:r>
            <w:proofErr w:type="gramEnd"/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земельных участков      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муниципальных автономных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учреждений, а также земельных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участков муниципальных  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унитарных предприятий,  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казенных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)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rPr>
          <w:trHeight w:val="16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Доходы от сдачи в аренду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имущества, находящегося 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оперативном управлении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органов управления сельского поселения и созданных ими 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учреждений (за исключением     </w:t>
            </w:r>
            <w:proofErr w:type="gramEnd"/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имущества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муниципальных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автономных учреждений)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rPr>
          <w:trHeight w:val="4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Доходы от продажи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материальных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нематериальных активов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Прочие доходы    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ИТОГО            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3D3B" w:rsidRDefault="00813D3B" w:rsidP="00813D3B">
      <w:pPr>
        <w:pStyle w:val="ConsPlusNonformat"/>
      </w:pPr>
      <w:r>
        <w:t>Руководитель  _______________  __________________________</w:t>
      </w:r>
    </w:p>
    <w:p w:rsidR="00813D3B" w:rsidRDefault="00813D3B" w:rsidP="00813D3B">
      <w:pPr>
        <w:pStyle w:val="ConsPlusNonformat"/>
      </w:pPr>
      <w:r>
        <w:t xml:space="preserve">                 (подпись)       (расшифровка подписи)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>Исполнитель   _____________ _____________ _____________________  __________</w:t>
      </w:r>
    </w:p>
    <w:p w:rsidR="00813D3B" w:rsidRDefault="00813D3B" w:rsidP="00813D3B">
      <w:pPr>
        <w:pStyle w:val="ConsPlusNonformat"/>
      </w:pPr>
      <w:r>
        <w:t xml:space="preserve">               (должность)    (подпись)   (расшифровка подписи)  (телефон)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>"__" ________________ 20_ г.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2" w:name="Par293"/>
      <w:bookmarkEnd w:id="12"/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составления и ведения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кассового плана исполнения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бюджета  Гмелинского сельского поселения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13D3B" w:rsidRDefault="00813D3B" w:rsidP="00813D3B">
      <w:pPr>
        <w:pStyle w:val="ConsPlusNonformat"/>
      </w:pPr>
      <w:r>
        <w:t xml:space="preserve">  Прогноз кассовых поступлений по налоговым и неналоговым доходам бюджета</w:t>
      </w:r>
    </w:p>
    <w:p w:rsidR="00813D3B" w:rsidRDefault="00813D3B" w:rsidP="00813D3B">
      <w:pPr>
        <w:pStyle w:val="ConsPlusNonformat"/>
      </w:pPr>
      <w:r>
        <w:t xml:space="preserve">                </w:t>
      </w:r>
      <w:proofErr w:type="spellStart"/>
      <w:r>
        <w:t>__________сельского</w:t>
      </w:r>
      <w:proofErr w:type="spellEnd"/>
      <w:r>
        <w:t xml:space="preserve"> поселения N ______ на 20_ год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>Единица измерения: руб.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80"/>
        <w:gridCol w:w="3360"/>
        <w:gridCol w:w="840"/>
        <w:gridCol w:w="840"/>
        <w:gridCol w:w="840"/>
        <w:gridCol w:w="840"/>
      </w:tblGrid>
      <w:tr w:rsidR="00813D3B" w:rsidTr="00813D3B">
        <w:trPr>
          <w:trHeight w:val="8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Наименование     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Код дохода по КД    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квар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тал 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полу-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годие</w:t>
            </w:r>
            <w:proofErr w:type="spellEnd"/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меся-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цев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Сумма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за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год,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</w:tr>
      <w:tr w:rsidR="00813D3B" w:rsidTr="00813D3B"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1           </w:t>
            </w:r>
          </w:p>
        </w:tc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2            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 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 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 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  </w:t>
            </w:r>
          </w:p>
        </w:tc>
      </w:tr>
      <w:tr w:rsidR="00813D3B" w:rsidTr="00813D3B">
        <w:trPr>
          <w:trHeight w:val="4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Налоговые и    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неналоговые доходы    </w:t>
            </w:r>
          </w:p>
        </w:tc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3D3B" w:rsidRDefault="00813D3B" w:rsidP="00813D3B">
      <w:pPr>
        <w:pStyle w:val="ConsPlusNonformat"/>
      </w:pPr>
      <w:r>
        <w:t>Уполномоченное должностное</w:t>
      </w:r>
    </w:p>
    <w:p w:rsidR="00813D3B" w:rsidRDefault="00813D3B" w:rsidP="00813D3B">
      <w:pPr>
        <w:pStyle w:val="ConsPlusNonformat"/>
      </w:pPr>
      <w:r>
        <w:t xml:space="preserve"> лицо Администрации</w:t>
      </w:r>
    </w:p>
    <w:p w:rsidR="00813D3B" w:rsidRDefault="00813D3B" w:rsidP="00813D3B">
      <w:pPr>
        <w:pStyle w:val="ConsPlusNonformat"/>
      </w:pPr>
      <w:r>
        <w:t>сельского поселения                    __________________      ________________________</w:t>
      </w:r>
    </w:p>
    <w:p w:rsidR="00813D3B" w:rsidRDefault="00813D3B" w:rsidP="00813D3B">
      <w:pPr>
        <w:pStyle w:val="ConsPlusNonformat"/>
      </w:pPr>
      <w:r>
        <w:t xml:space="preserve">               (подпись)            (расшифровка подписи)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>Исполнитель    ________________  ____________     _________________________</w:t>
      </w:r>
    </w:p>
    <w:p w:rsidR="00813D3B" w:rsidRDefault="00813D3B" w:rsidP="00813D3B">
      <w:pPr>
        <w:pStyle w:val="ConsPlusNonformat"/>
      </w:pPr>
      <w:r>
        <w:t xml:space="preserve">                 (должность)       (подпись)        (расшифровка подписи)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>"__" _____________ 200_ г.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3" w:name="Par331"/>
      <w:bookmarkEnd w:id="13"/>
      <w:r>
        <w:rPr>
          <w:rFonts w:ascii="Calibri" w:hAnsi="Calibri" w:cs="Calibri"/>
        </w:rPr>
        <w:t>Приложение N 4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составления и ведения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кассового плана исполнения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бюджета Гмелинского сельского поселения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pStyle w:val="ConsPlusNonformat"/>
      </w:pPr>
      <w:r>
        <w:t>Администрация ____________ сельского поселения</w:t>
      </w:r>
    </w:p>
    <w:p w:rsidR="00813D3B" w:rsidRDefault="00813D3B" w:rsidP="00813D3B">
      <w:pPr>
        <w:pStyle w:val="ConsPlusNonformat"/>
      </w:pPr>
      <w:r>
        <w:t>________________________________________________________________</w:t>
      </w:r>
    </w:p>
    <w:p w:rsidR="00813D3B" w:rsidRDefault="00813D3B" w:rsidP="00813D3B">
      <w:pPr>
        <w:pStyle w:val="ConsPlusNonformat"/>
      </w:pPr>
      <w:r>
        <w:t>(наименование органа, организующего исполнение бюджета)</w:t>
      </w:r>
    </w:p>
    <w:p w:rsidR="00813D3B" w:rsidRDefault="00813D3B" w:rsidP="00813D3B">
      <w:pPr>
        <w:pStyle w:val="ConsPlusNonformat"/>
      </w:pPr>
      <w:r>
        <w:t xml:space="preserve">                                                                  ┌───────┐</w:t>
      </w:r>
    </w:p>
    <w:p w:rsidR="00813D3B" w:rsidRDefault="00813D3B" w:rsidP="00813D3B">
      <w:pPr>
        <w:pStyle w:val="ConsPlusNonformat"/>
      </w:pPr>
      <w:bookmarkStart w:id="14" w:name="Par340"/>
      <w:bookmarkEnd w:id="14"/>
      <w:r>
        <w:t xml:space="preserve">        Кассовый план по расходам N _____ от ________ </w:t>
      </w:r>
      <w:proofErr w:type="gramStart"/>
      <w:r>
        <w:t>г</w:t>
      </w:r>
      <w:proofErr w:type="gramEnd"/>
      <w:r>
        <w:t>.          │ КОДЫ  │</w:t>
      </w:r>
    </w:p>
    <w:p w:rsidR="00813D3B" w:rsidRDefault="00813D3B" w:rsidP="00813D3B">
      <w:pPr>
        <w:pStyle w:val="ConsPlusNonformat"/>
      </w:pPr>
      <w:r>
        <w:t xml:space="preserve">                                                                  ├───────┤</w:t>
      </w:r>
    </w:p>
    <w:p w:rsidR="00813D3B" w:rsidRDefault="00813D3B" w:rsidP="00813D3B">
      <w:pPr>
        <w:pStyle w:val="ConsPlusNonformat"/>
      </w:pPr>
      <w:r>
        <w:t xml:space="preserve">                                                            Дата: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                                             ├───────┤</w:t>
      </w:r>
    </w:p>
    <w:p w:rsidR="00813D3B" w:rsidRDefault="00813D3B" w:rsidP="00813D3B">
      <w:pPr>
        <w:pStyle w:val="ConsPlusNonformat"/>
      </w:pPr>
      <w:proofErr w:type="gramStart"/>
      <w:r>
        <w:t xml:space="preserve">Главный                                                  по ОКПО: │       </w:t>
      </w:r>
      <w:proofErr w:type="spellStart"/>
      <w:r>
        <w:t>│</w:t>
      </w:r>
      <w:proofErr w:type="spellEnd"/>
      <w:proofErr w:type="gramEnd"/>
    </w:p>
    <w:p w:rsidR="00813D3B" w:rsidRDefault="00813D3B" w:rsidP="00813D3B">
      <w:pPr>
        <w:pStyle w:val="ConsPlusNonformat"/>
      </w:pPr>
      <w:r>
        <w:t xml:space="preserve">распорядитель:      ___________________________________          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                                             ├───────┤</w:t>
      </w:r>
    </w:p>
    <w:p w:rsidR="00813D3B" w:rsidRDefault="00813D3B" w:rsidP="00813D3B">
      <w:pPr>
        <w:pStyle w:val="ConsPlusNonformat"/>
      </w:pPr>
      <w:r>
        <w:t xml:space="preserve">Получатель:         ___________________________________  по ОКПО: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                                             ├───────┤</w:t>
      </w:r>
    </w:p>
    <w:p w:rsidR="00813D3B" w:rsidRDefault="00813D3B" w:rsidP="00813D3B">
      <w:pPr>
        <w:pStyle w:val="ConsPlusNonformat"/>
      </w:pPr>
      <w:r>
        <w:t xml:space="preserve">Ведомство:          ___________________________________   по ППП: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                                             ├───────┤</w:t>
      </w:r>
    </w:p>
    <w:p w:rsidR="00813D3B" w:rsidRDefault="00813D3B" w:rsidP="00813D3B">
      <w:pPr>
        <w:pStyle w:val="ConsPlusNonformat"/>
      </w:pPr>
      <w:r>
        <w:t xml:space="preserve">Единица измерения:  руб.                                 по ОКЕИ: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                                             ├───────┤</w:t>
      </w:r>
    </w:p>
    <w:p w:rsidR="00813D3B" w:rsidRDefault="00813D3B" w:rsidP="00813D3B">
      <w:pPr>
        <w:pStyle w:val="ConsPlusNonformat"/>
      </w:pPr>
      <w:r>
        <w:t xml:space="preserve">Раздел и подраздел: ___________________________________   по ФКР: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                                             ├───────┤</w:t>
      </w:r>
    </w:p>
    <w:p w:rsidR="00813D3B" w:rsidRDefault="00813D3B" w:rsidP="00813D3B">
      <w:pPr>
        <w:pStyle w:val="ConsPlusNonformat"/>
      </w:pPr>
      <w:r>
        <w:t xml:space="preserve">Целевая статья:     ___________________________________  по КЦСР: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                                             ├───────┤</w:t>
      </w:r>
    </w:p>
    <w:p w:rsidR="00813D3B" w:rsidRDefault="00813D3B" w:rsidP="00813D3B">
      <w:pPr>
        <w:pStyle w:val="ConsPlusNonformat"/>
      </w:pPr>
      <w:r>
        <w:t xml:space="preserve">Вид расходов:       ___________________________________   по КВР: │       </w:t>
      </w:r>
      <w:proofErr w:type="spellStart"/>
      <w:r>
        <w:t>│</w:t>
      </w:r>
      <w:proofErr w:type="spellEnd"/>
    </w:p>
    <w:p w:rsidR="00813D3B" w:rsidRDefault="00813D3B" w:rsidP="00813D3B">
      <w:pPr>
        <w:pStyle w:val="ConsPlusNonformat"/>
      </w:pPr>
      <w:r>
        <w:t xml:space="preserve">                                                                  └───────┘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3960"/>
        <w:gridCol w:w="840"/>
        <w:gridCol w:w="600"/>
        <w:gridCol w:w="1080"/>
        <w:gridCol w:w="1080"/>
        <w:gridCol w:w="1080"/>
        <w:gridCol w:w="1080"/>
      </w:tblGrid>
      <w:tr w:rsidR="00813D3B" w:rsidTr="00813D3B">
        <w:trPr>
          <w:trHeight w:val="400"/>
        </w:trPr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Наименование показателя    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КОСГУ</w:t>
            </w:r>
          </w:p>
        </w:tc>
        <w:tc>
          <w:tcPr>
            <w:tcW w:w="4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Кассовый план           </w:t>
            </w:r>
          </w:p>
        </w:tc>
      </w:tr>
      <w:tr w:rsidR="00813D3B" w:rsidTr="00813D3B">
        <w:trPr>
          <w:trHeight w:val="400"/>
        </w:trPr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3D3B" w:rsidRDefault="00813D3B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3D3B" w:rsidRDefault="00813D3B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Год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квартал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квартал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3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квартал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квартал</w:t>
            </w:r>
          </w:p>
        </w:tc>
      </w:tr>
      <w:tr w:rsidR="00813D3B" w:rsidTr="00813D3B"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Итого:                        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3D3B" w:rsidRDefault="00813D3B" w:rsidP="00813D3B">
      <w:pPr>
        <w:pStyle w:val="ConsPlusNonformat"/>
      </w:pPr>
      <w:r>
        <w:t xml:space="preserve">    Руководитель            _______________        ________________________</w:t>
      </w:r>
    </w:p>
    <w:p w:rsidR="00813D3B" w:rsidRDefault="00813D3B" w:rsidP="00813D3B">
      <w:pPr>
        <w:pStyle w:val="ConsPlusNonformat"/>
      </w:pPr>
      <w:r>
        <w:t xml:space="preserve">                               (подпись)            (расшифровка подписи)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 xml:space="preserve">    Исполнитель             _______________        ________________________</w:t>
      </w:r>
    </w:p>
    <w:p w:rsidR="00813D3B" w:rsidRDefault="00813D3B" w:rsidP="00813D3B">
      <w:pPr>
        <w:pStyle w:val="ConsPlusNonformat"/>
      </w:pPr>
      <w:r>
        <w:t xml:space="preserve">                               (подпись)            (расшифровка подписи)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5" w:name="Par381"/>
      <w:bookmarkEnd w:id="15"/>
      <w:r>
        <w:rPr>
          <w:rFonts w:ascii="Calibri" w:hAnsi="Calibri" w:cs="Calibri"/>
        </w:rPr>
        <w:t>Приложение N 5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составления и ведения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кассового плана исполнения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бюджета  Гмелинского сельского поселения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13D3B" w:rsidRDefault="00813D3B" w:rsidP="00813D3B">
      <w:pPr>
        <w:pStyle w:val="ConsPlusNonformat"/>
      </w:pPr>
      <w:bookmarkStart w:id="16" w:name="Par387"/>
      <w:bookmarkEnd w:id="16"/>
      <w:r>
        <w:t xml:space="preserve">              ПРОГНОЗ КАССОВЫХ ВЫПЛАТ И КАССОВЫХ ПОСТУПЛЕНИЙ</w:t>
      </w:r>
    </w:p>
    <w:p w:rsidR="00813D3B" w:rsidRDefault="00813D3B" w:rsidP="00813D3B">
      <w:pPr>
        <w:pStyle w:val="ConsPlusNonformat"/>
      </w:pPr>
      <w:r>
        <w:t xml:space="preserve">                   ПО ИСТОЧНИКАМ ФИНАНСИРОВАНИЯ ДЕФИЦИТА</w:t>
      </w:r>
    </w:p>
    <w:p w:rsidR="00813D3B" w:rsidRDefault="00813D3B" w:rsidP="00813D3B">
      <w:pPr>
        <w:pStyle w:val="ConsPlusNonformat"/>
      </w:pPr>
      <w:r>
        <w:t xml:space="preserve">                      БЮДЖЕТА _______СЕЛЬСКОГО ПОСЕЛЕНИЯ N</w:t>
      </w:r>
    </w:p>
    <w:p w:rsidR="00813D3B" w:rsidRDefault="00813D3B" w:rsidP="00813D3B">
      <w:pPr>
        <w:pStyle w:val="ConsPlusNonformat"/>
      </w:pPr>
      <w:r>
        <w:t xml:space="preserve">                        от "__" ___________ 20_ г.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>Главный администратор источников финансирования</w:t>
      </w:r>
    </w:p>
    <w:p w:rsidR="00813D3B" w:rsidRDefault="00813D3B" w:rsidP="00813D3B">
      <w:pPr>
        <w:pStyle w:val="ConsPlusNonformat"/>
      </w:pPr>
      <w:r>
        <w:t>дефицита бюджета сельского поселения          ___________________________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>Единица измерения:       руб.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520"/>
        <w:gridCol w:w="1080"/>
        <w:gridCol w:w="840"/>
        <w:gridCol w:w="1320"/>
        <w:gridCol w:w="1320"/>
        <w:gridCol w:w="1320"/>
        <w:gridCol w:w="1320"/>
      </w:tblGrid>
      <w:tr w:rsidR="00813D3B" w:rsidTr="00813D3B">
        <w:trPr>
          <w:trHeight w:val="400"/>
        </w:trPr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показателя    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Код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КИВФ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Сумма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год,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  <w:tc>
          <w:tcPr>
            <w:tcW w:w="52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в том числе              </w:t>
            </w:r>
          </w:p>
        </w:tc>
      </w:tr>
      <w:tr w:rsidR="00813D3B" w:rsidTr="00813D3B">
        <w:trPr>
          <w:trHeight w:val="400"/>
        </w:trPr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3D3B" w:rsidRDefault="00813D3B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3D3B" w:rsidRDefault="00813D3B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3D3B" w:rsidRDefault="00813D3B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КВАРТАЛ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КВАРТАЛ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КВАРТАЛ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КВАРТАЛ</w:t>
            </w:r>
          </w:p>
        </w:tc>
      </w:tr>
      <w:tr w:rsidR="00813D3B" w:rsidTr="00813D3B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  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 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   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 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    </w:t>
            </w:r>
          </w:p>
        </w:tc>
      </w:tr>
      <w:tr w:rsidR="00813D3B" w:rsidTr="00813D3B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Кассовые выплаты,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Х  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Кассовые           </w:t>
            </w:r>
          </w:p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поступления, всего 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Х  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3D3B" w:rsidTr="00813D3B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D3B" w:rsidRDefault="00813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3D3B" w:rsidRDefault="00813D3B" w:rsidP="00813D3B">
      <w:pPr>
        <w:pStyle w:val="ConsPlusNonformat"/>
      </w:pPr>
      <w:r>
        <w:t>Уполномоченное должностное лицо</w:t>
      </w:r>
    </w:p>
    <w:p w:rsidR="00813D3B" w:rsidRDefault="00813D3B" w:rsidP="00813D3B">
      <w:pPr>
        <w:pStyle w:val="ConsPlusNonformat"/>
      </w:pPr>
      <w:r>
        <w:t>Администрации ___________ сельского поселения</w:t>
      </w:r>
    </w:p>
    <w:p w:rsidR="00813D3B" w:rsidRDefault="00813D3B" w:rsidP="00813D3B">
      <w:pPr>
        <w:pStyle w:val="ConsPlusNonformat"/>
      </w:pPr>
      <w:r>
        <w:t xml:space="preserve">           </w:t>
      </w:r>
    </w:p>
    <w:p w:rsidR="00813D3B" w:rsidRDefault="00813D3B" w:rsidP="00813D3B">
      <w:pPr>
        <w:pStyle w:val="ConsPlusNonformat"/>
      </w:pPr>
      <w:r>
        <w:t xml:space="preserve"> ______________   _________________________</w:t>
      </w:r>
    </w:p>
    <w:p w:rsidR="00813D3B" w:rsidRDefault="00813D3B" w:rsidP="00813D3B">
      <w:pPr>
        <w:pStyle w:val="ConsPlusNonformat"/>
      </w:pPr>
      <w:r>
        <w:t xml:space="preserve">  (подпись)       (расшифровка подписи)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>Исполнитель   _____________ _____________ _____________________  __________</w:t>
      </w:r>
    </w:p>
    <w:p w:rsidR="00813D3B" w:rsidRDefault="00813D3B" w:rsidP="00813D3B">
      <w:pPr>
        <w:pStyle w:val="ConsPlusNonformat"/>
      </w:pPr>
      <w:r>
        <w:t xml:space="preserve">               (должность)    (подпись)   (расшифровка подписи)  (телефон)</w:t>
      </w:r>
    </w:p>
    <w:p w:rsidR="00813D3B" w:rsidRDefault="00813D3B" w:rsidP="00813D3B">
      <w:pPr>
        <w:pStyle w:val="ConsPlusNonformat"/>
      </w:pPr>
    </w:p>
    <w:p w:rsidR="00813D3B" w:rsidRDefault="00813D3B" w:rsidP="00813D3B">
      <w:pPr>
        <w:pStyle w:val="ConsPlusNonformat"/>
      </w:pPr>
      <w:r>
        <w:t>"__" ________________ 20_ г.</w:t>
      </w:r>
    </w:p>
    <w:p w:rsidR="00813D3B" w:rsidRDefault="00813D3B" w:rsidP="00813D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D3B" w:rsidRDefault="00813D3B" w:rsidP="00813D3B"/>
    <w:p w:rsidR="00813D3B" w:rsidRDefault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13D3B" w:rsidRDefault="00813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sectPr w:rsidR="00813D3B" w:rsidSect="00577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savePreviewPicture/>
  <w:compat/>
  <w:rsids>
    <w:rsidRoot w:val="004E323E"/>
    <w:rsid w:val="0011054E"/>
    <w:rsid w:val="00144BF7"/>
    <w:rsid w:val="001E7E14"/>
    <w:rsid w:val="0020078B"/>
    <w:rsid w:val="0020144E"/>
    <w:rsid w:val="002051B2"/>
    <w:rsid w:val="00250652"/>
    <w:rsid w:val="00335094"/>
    <w:rsid w:val="003C660B"/>
    <w:rsid w:val="00410D81"/>
    <w:rsid w:val="004E323E"/>
    <w:rsid w:val="004F6CFE"/>
    <w:rsid w:val="005320B9"/>
    <w:rsid w:val="00553DFC"/>
    <w:rsid w:val="00674451"/>
    <w:rsid w:val="00710349"/>
    <w:rsid w:val="00813D3B"/>
    <w:rsid w:val="00852F14"/>
    <w:rsid w:val="008C545D"/>
    <w:rsid w:val="00A24FB9"/>
    <w:rsid w:val="00BC194A"/>
    <w:rsid w:val="00C01BA9"/>
    <w:rsid w:val="00CA568F"/>
    <w:rsid w:val="00F542F3"/>
    <w:rsid w:val="00FA1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E32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744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E32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2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F7E33D812A3B1FD81687F975F7AC3B2C503F896B5BA3FA5A403EF1E1F3DAFDF15058723858AIFH2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F7E33D812A3B1FD81687F975F7AC3B2C503F896B5BA3FA5A403EF1E1F3DAFDF15058723858AIFH2F" TargetMode="External"/><Relationship Id="rId5" Type="http://schemas.openxmlformats.org/officeDocument/2006/relationships/hyperlink" Target="mailto:gmelinka@yandex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37CB-C40E-471A-96E7-BAAE4CE7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3571</Words>
  <Characters>20361</Characters>
  <Application>Microsoft Office Word</Application>
  <DocSecurity>0</DocSecurity>
  <Lines>169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60</vt:i4>
      </vt:variant>
    </vt:vector>
  </HeadingPairs>
  <TitlesOfParts>
    <vt:vector size="61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Утвержден</vt:lpstr>
      <vt:lpstr>    I. Общие положения</vt:lpstr>
      <vt:lpstr>    II. Порядок составления, уточнения и представления сведений</vt:lpstr>
      <vt:lpstr>    III. Порядок составления, уточнения и представления</vt:lpstr>
      <vt:lpstr>    IV. Порядок составления, уточнения и представления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Приложение N 1</vt:lpstr>
      <vt:lpstr>    Приложение N 2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Приложение N 3</vt:lpstr>
      <vt:lpstr>    Приложение N 4</vt:lpstr>
      <vt:lpstr>    Приложение N 5</vt:lpstr>
    </vt:vector>
  </TitlesOfParts>
  <Company>SPecialiST RePack</Company>
  <LinksUpToDate>false</LinksUpToDate>
  <CharactersWithSpaces>23885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6</cp:revision>
  <cp:lastPrinted>2015-08-17T08:52:00Z</cp:lastPrinted>
  <dcterms:created xsi:type="dcterms:W3CDTF">2015-08-17T08:31:00Z</dcterms:created>
  <dcterms:modified xsi:type="dcterms:W3CDTF">2015-08-17T08:53:00Z</dcterms:modified>
</cp:coreProperties>
</file>