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7ED" w:rsidRPr="007C4532" w:rsidRDefault="008857ED">
      <w:pPr>
        <w:jc w:val="center"/>
        <w:rPr>
          <w:rFonts w:ascii="Times New Roman" w:hAnsi="Times New Roman"/>
          <w:b/>
          <w:bCs/>
        </w:rPr>
      </w:pPr>
      <w:r w:rsidRPr="007C4532">
        <w:rPr>
          <w:rFonts w:ascii="Times New Roman" w:hAnsi="Times New Roman"/>
          <w:b/>
          <w:bCs/>
        </w:rPr>
        <w:t>АДМИНИСТРАЦИЯ</w:t>
      </w:r>
    </w:p>
    <w:p w:rsidR="008857ED" w:rsidRPr="007C4532" w:rsidRDefault="008857ED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8857ED" w:rsidRPr="007C4532" w:rsidRDefault="008857ED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857ED" w:rsidRDefault="008857ED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8857ED" w:rsidRDefault="008857ED">
      <w:pPr>
        <w:pBdr>
          <w:bottom w:val="single" w:sz="8" w:space="1" w:color="000000"/>
        </w:pBdr>
        <w:jc w:val="center"/>
      </w:pPr>
    </w:p>
    <w:p w:rsidR="008857ED" w:rsidRDefault="008857ED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с.Гмелинка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r>
        <w:rPr>
          <w:sz w:val="18"/>
          <w:szCs w:val="18"/>
          <w:lang w:val="en-US"/>
        </w:rPr>
        <w:t>gmelinka</w:t>
      </w:r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yadex</w:t>
      </w:r>
      <w:r>
        <w:rPr>
          <w:sz w:val="18"/>
          <w:szCs w:val="18"/>
        </w:rPr>
        <w:t>.ru</w:t>
      </w:r>
    </w:p>
    <w:p w:rsidR="008857ED" w:rsidRDefault="008857ED">
      <w:pPr>
        <w:jc w:val="center"/>
        <w:rPr>
          <w:rFonts w:cs="Tahoma"/>
        </w:rPr>
      </w:pPr>
    </w:p>
    <w:p w:rsidR="008857ED" w:rsidRDefault="008857ED">
      <w:pPr>
        <w:jc w:val="center"/>
        <w:rPr>
          <w:rFonts w:cs="Tahoma"/>
        </w:rPr>
      </w:pPr>
    </w:p>
    <w:p w:rsidR="008857ED" w:rsidRDefault="008857ED">
      <w:pPr>
        <w:jc w:val="center"/>
        <w:rPr>
          <w:rFonts w:cs="Tahoma"/>
        </w:rPr>
      </w:pPr>
    </w:p>
    <w:p w:rsidR="008857ED" w:rsidRPr="007C4532" w:rsidRDefault="008857E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857ED" w:rsidRDefault="008857ED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8857ED" w:rsidTr="007C4532">
        <w:tc>
          <w:tcPr>
            <w:tcW w:w="5670" w:type="dxa"/>
          </w:tcPr>
          <w:p w:rsidR="008857ED" w:rsidRPr="007C4532" w:rsidRDefault="008857ED">
            <w:pPr>
              <w:pStyle w:val="a1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10 июня 2015 года</w:t>
            </w:r>
          </w:p>
          <w:p w:rsidR="008857ED" w:rsidRPr="007C4532" w:rsidRDefault="008857ED">
            <w:pPr>
              <w:pStyle w:val="a1"/>
              <w:snapToGrid w:val="0"/>
              <w:rPr>
                <w:rFonts w:cs="Tahoma"/>
                <w:sz w:val="20"/>
                <w:szCs w:val="20"/>
              </w:rPr>
            </w:pPr>
          </w:p>
          <w:p w:rsidR="008857ED" w:rsidRDefault="008857ED" w:rsidP="007C4532">
            <w:pPr>
              <w:pStyle w:val="a1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bCs/>
              </w:rPr>
              <w:t>Об утверждении перечня подведоственных распорядителей и получателей бюджетных средств Гмелинского сельского поселения»</w:t>
            </w:r>
          </w:p>
        </w:tc>
        <w:tc>
          <w:tcPr>
            <w:tcW w:w="4818" w:type="dxa"/>
          </w:tcPr>
          <w:p w:rsidR="008857ED" w:rsidRDefault="008857ED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№ 81</w:t>
            </w:r>
          </w:p>
          <w:p w:rsidR="008857ED" w:rsidRDefault="008857ED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8857ED" w:rsidRDefault="008857ED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8857ED" w:rsidRDefault="008857ED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8857ED" w:rsidRDefault="008857ED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8857ED" w:rsidTr="007C4532">
        <w:tc>
          <w:tcPr>
            <w:tcW w:w="5670" w:type="dxa"/>
          </w:tcPr>
          <w:p w:rsidR="008857ED" w:rsidRPr="007C4532" w:rsidRDefault="008857ED">
            <w:pPr>
              <w:pStyle w:val="a1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8857ED" w:rsidRDefault="008857ED" w:rsidP="006D3777">
            <w:pPr>
              <w:pStyle w:val="a1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8857ED" w:rsidRDefault="008857ED">
      <w:pPr>
        <w:jc w:val="both"/>
        <w:rPr>
          <w:rFonts w:cs="Tahoma"/>
        </w:rPr>
      </w:pPr>
      <w:r>
        <w:rPr>
          <w:rFonts w:cs="Tahoma"/>
        </w:rPr>
        <w:tab/>
      </w:r>
    </w:p>
    <w:p w:rsidR="008857ED" w:rsidRDefault="008857ED">
      <w:pPr>
        <w:jc w:val="both"/>
        <w:rPr>
          <w:rFonts w:cs="Tahoma"/>
        </w:rPr>
      </w:pPr>
    </w:p>
    <w:p w:rsidR="008857ED" w:rsidRDefault="008857ED">
      <w:pPr>
        <w:jc w:val="both"/>
        <w:rPr>
          <w:rFonts w:cs="Tahoma"/>
        </w:rPr>
      </w:pPr>
    </w:p>
    <w:p w:rsidR="008857ED" w:rsidRDefault="008857ED">
      <w:pPr>
        <w:jc w:val="both"/>
        <w:rPr>
          <w:rFonts w:cs="Tahoma"/>
        </w:rPr>
      </w:pPr>
    </w:p>
    <w:p w:rsidR="008857ED" w:rsidRDefault="008857ED" w:rsidP="00E41F5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ab/>
        <w:t>В соответствии со статьей 158 Бюджетного кодекса Российской Федерации от 31.07.2998 года № 145-ФЗ</w:t>
      </w:r>
    </w:p>
    <w:p w:rsidR="008857ED" w:rsidRDefault="008857ED" w:rsidP="00E41F5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>Постановляю:</w:t>
      </w:r>
    </w:p>
    <w:p w:rsidR="008857ED" w:rsidRDefault="008857ED" w:rsidP="00E41F5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>1.Утвердить перечень подведомственных распорядителей и получателей бюджетных средств Гмелинского сельского поселения согласно приложении. № 1.</w:t>
      </w:r>
    </w:p>
    <w:p w:rsidR="008857ED" w:rsidRDefault="008857ED" w:rsidP="00E41F5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>2.Постановление вступает в силу с момента подписания.</w:t>
      </w:r>
    </w:p>
    <w:p w:rsidR="008857ED" w:rsidRDefault="008857ED" w:rsidP="00E41F5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>3.Контроль за исполнением постановления оставляю за собой.</w:t>
      </w:r>
    </w:p>
    <w:p w:rsidR="008857ED" w:rsidRPr="00F47759" w:rsidRDefault="008857ED" w:rsidP="00E41F55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</w:p>
    <w:p w:rsidR="008857ED" w:rsidRPr="00F47759" w:rsidRDefault="008857ED">
      <w:pPr>
        <w:ind w:left="720"/>
        <w:jc w:val="both"/>
        <w:rPr>
          <w:rFonts w:ascii="Times New Roman" w:hAnsi="Times New Roman"/>
        </w:rPr>
      </w:pPr>
    </w:p>
    <w:p w:rsidR="008857ED" w:rsidRPr="00F47759" w:rsidRDefault="008857ED">
      <w:pPr>
        <w:ind w:left="720"/>
        <w:jc w:val="both"/>
        <w:rPr>
          <w:rFonts w:ascii="Times New Roman" w:hAnsi="Times New Roman"/>
        </w:rPr>
      </w:pPr>
    </w:p>
    <w:p w:rsidR="008857ED" w:rsidRDefault="008857ED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Pr="00F47759" w:rsidRDefault="008857E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Pr="00F47759">
        <w:rPr>
          <w:rFonts w:ascii="Times New Roman" w:hAnsi="Times New Roman"/>
        </w:rPr>
        <w:t>Глава Гмелинского сельского поселения:                                            М.П.Бутенин</w:t>
      </w:r>
    </w:p>
    <w:p w:rsidR="008857ED" w:rsidRPr="00F47759" w:rsidRDefault="008857ED">
      <w:pPr>
        <w:jc w:val="both"/>
        <w:rPr>
          <w:rFonts w:ascii="Times New Roman" w:hAnsi="Times New Roman"/>
        </w:rPr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</w:p>
    <w:p w:rsidR="008857ED" w:rsidRDefault="008857ED">
      <w:pPr>
        <w:jc w:val="both"/>
      </w:pPr>
      <w:r>
        <w:t xml:space="preserve">                                                                          Приложение 1</w:t>
      </w:r>
    </w:p>
    <w:p w:rsidR="008857ED" w:rsidRDefault="008857ED">
      <w:pPr>
        <w:jc w:val="both"/>
      </w:pPr>
      <w:r>
        <w:t xml:space="preserve">                                                                           К постановлению № 81 </w:t>
      </w:r>
    </w:p>
    <w:p w:rsidR="008857ED" w:rsidRDefault="008857ED">
      <w:pPr>
        <w:jc w:val="both"/>
      </w:pPr>
      <w:r>
        <w:t xml:space="preserve">                                                                           От 10.06.2015 года</w:t>
      </w:r>
    </w:p>
    <w:p w:rsidR="008857ED" w:rsidRDefault="008857ED">
      <w:pPr>
        <w:jc w:val="both"/>
      </w:pPr>
    </w:p>
    <w:p w:rsidR="008857ED" w:rsidRDefault="008857ED">
      <w:pPr>
        <w:jc w:val="both"/>
      </w:pPr>
      <w:r>
        <w:t>Перечень подведомственных распорядителей и получателей бюджетных средств Гмелинского сельского поселения</w:t>
      </w:r>
    </w:p>
    <w:tbl>
      <w:tblPr>
        <w:tblStyle w:val="TableGrid"/>
        <w:tblW w:w="0" w:type="auto"/>
        <w:tblLook w:val="01E0"/>
      </w:tblPr>
      <w:tblGrid>
        <w:gridCol w:w="795"/>
        <w:gridCol w:w="2003"/>
        <w:gridCol w:w="2207"/>
        <w:gridCol w:w="2422"/>
        <w:gridCol w:w="2426"/>
      </w:tblGrid>
      <w:tr w:rsidR="008857ED" w:rsidTr="00E41F55">
        <w:trPr>
          <w:trHeight w:val="408"/>
        </w:trPr>
        <w:tc>
          <w:tcPr>
            <w:tcW w:w="795" w:type="dxa"/>
            <w:vMerge w:val="restart"/>
          </w:tcPr>
          <w:p w:rsidR="008857ED" w:rsidRDefault="008857ED">
            <w:pPr>
              <w:jc w:val="both"/>
            </w:pPr>
            <w:r>
              <w:t>№ п/п</w:t>
            </w:r>
          </w:p>
        </w:tc>
        <w:tc>
          <w:tcPr>
            <w:tcW w:w="4210" w:type="dxa"/>
            <w:gridSpan w:val="2"/>
          </w:tcPr>
          <w:p w:rsidR="008857ED" w:rsidRDefault="008857ED">
            <w:pPr>
              <w:jc w:val="both"/>
            </w:pPr>
            <w:r>
              <w:t>наименование</w:t>
            </w:r>
          </w:p>
        </w:tc>
        <w:tc>
          <w:tcPr>
            <w:tcW w:w="2422" w:type="dxa"/>
            <w:vMerge w:val="restart"/>
          </w:tcPr>
          <w:p w:rsidR="008857ED" w:rsidRDefault="008857ED">
            <w:pPr>
              <w:jc w:val="both"/>
            </w:pPr>
            <w:r>
              <w:t>Код главы по бюджетной классификации</w:t>
            </w:r>
          </w:p>
        </w:tc>
        <w:tc>
          <w:tcPr>
            <w:tcW w:w="2426" w:type="dxa"/>
            <w:vMerge w:val="restart"/>
          </w:tcPr>
          <w:p w:rsidR="008857ED" w:rsidRDefault="008857ED">
            <w:pPr>
              <w:jc w:val="both"/>
            </w:pPr>
            <w:r>
              <w:t>полное наименование вышестоящего участника бюджетного процесса по ведомственной подчиненности</w:t>
            </w:r>
          </w:p>
        </w:tc>
      </w:tr>
      <w:tr w:rsidR="008857ED" w:rsidTr="00E41F55">
        <w:trPr>
          <w:trHeight w:val="140"/>
        </w:trPr>
        <w:tc>
          <w:tcPr>
            <w:tcW w:w="795" w:type="dxa"/>
            <w:vMerge/>
          </w:tcPr>
          <w:p w:rsidR="008857ED" w:rsidRDefault="008857ED">
            <w:pPr>
              <w:jc w:val="both"/>
            </w:pPr>
          </w:p>
        </w:tc>
        <w:tc>
          <w:tcPr>
            <w:tcW w:w="2003" w:type="dxa"/>
          </w:tcPr>
          <w:p w:rsidR="008857ED" w:rsidRDefault="008857ED">
            <w:pPr>
              <w:jc w:val="both"/>
            </w:pPr>
            <w:r>
              <w:t>полное</w:t>
            </w:r>
          </w:p>
        </w:tc>
        <w:tc>
          <w:tcPr>
            <w:tcW w:w="2207" w:type="dxa"/>
          </w:tcPr>
          <w:p w:rsidR="008857ED" w:rsidRDefault="008857ED">
            <w:pPr>
              <w:jc w:val="both"/>
            </w:pPr>
            <w:r>
              <w:t>сокращенное</w:t>
            </w:r>
          </w:p>
        </w:tc>
        <w:tc>
          <w:tcPr>
            <w:tcW w:w="2422" w:type="dxa"/>
            <w:vMerge/>
          </w:tcPr>
          <w:p w:rsidR="008857ED" w:rsidRDefault="008857ED">
            <w:pPr>
              <w:jc w:val="both"/>
            </w:pPr>
          </w:p>
        </w:tc>
        <w:tc>
          <w:tcPr>
            <w:tcW w:w="2426" w:type="dxa"/>
            <w:vMerge/>
          </w:tcPr>
          <w:p w:rsidR="008857ED" w:rsidRDefault="008857ED">
            <w:pPr>
              <w:jc w:val="both"/>
            </w:pPr>
          </w:p>
        </w:tc>
      </w:tr>
      <w:tr w:rsidR="008857ED" w:rsidTr="00E41F55">
        <w:tc>
          <w:tcPr>
            <w:tcW w:w="795" w:type="dxa"/>
          </w:tcPr>
          <w:p w:rsidR="008857ED" w:rsidRDefault="008857ED">
            <w:pPr>
              <w:jc w:val="both"/>
            </w:pPr>
            <w:r>
              <w:t>1</w:t>
            </w:r>
          </w:p>
        </w:tc>
        <w:tc>
          <w:tcPr>
            <w:tcW w:w="2003" w:type="dxa"/>
          </w:tcPr>
          <w:p w:rsidR="008857ED" w:rsidRDefault="008857ED">
            <w:pPr>
              <w:jc w:val="both"/>
            </w:pPr>
            <w:r>
              <w:t>2</w:t>
            </w:r>
          </w:p>
        </w:tc>
        <w:tc>
          <w:tcPr>
            <w:tcW w:w="2207" w:type="dxa"/>
          </w:tcPr>
          <w:p w:rsidR="008857ED" w:rsidRDefault="008857ED">
            <w:pPr>
              <w:jc w:val="both"/>
            </w:pPr>
            <w:r>
              <w:t>3</w:t>
            </w:r>
          </w:p>
        </w:tc>
        <w:tc>
          <w:tcPr>
            <w:tcW w:w="2422" w:type="dxa"/>
          </w:tcPr>
          <w:p w:rsidR="008857ED" w:rsidRDefault="008857ED">
            <w:pPr>
              <w:jc w:val="both"/>
            </w:pPr>
            <w:r>
              <w:t>4</w:t>
            </w:r>
          </w:p>
        </w:tc>
        <w:tc>
          <w:tcPr>
            <w:tcW w:w="2426" w:type="dxa"/>
          </w:tcPr>
          <w:p w:rsidR="008857ED" w:rsidRDefault="008857ED">
            <w:pPr>
              <w:jc w:val="both"/>
            </w:pPr>
            <w:r>
              <w:t>5</w:t>
            </w:r>
          </w:p>
        </w:tc>
      </w:tr>
      <w:tr w:rsidR="008857ED" w:rsidTr="00E41F55">
        <w:tc>
          <w:tcPr>
            <w:tcW w:w="795" w:type="dxa"/>
          </w:tcPr>
          <w:p w:rsidR="008857ED" w:rsidRDefault="008857ED">
            <w:pPr>
              <w:jc w:val="both"/>
            </w:pPr>
            <w:r>
              <w:t>1.</w:t>
            </w:r>
          </w:p>
        </w:tc>
        <w:tc>
          <w:tcPr>
            <w:tcW w:w="2003" w:type="dxa"/>
          </w:tcPr>
          <w:p w:rsidR="008857ED" w:rsidRDefault="008857ED">
            <w:pPr>
              <w:jc w:val="both"/>
            </w:pPr>
            <w:r>
              <w:t>Муниципальное казенное учреждение «Гмелинское культурно-досуговое объединение»</w:t>
            </w:r>
          </w:p>
        </w:tc>
        <w:tc>
          <w:tcPr>
            <w:tcW w:w="2207" w:type="dxa"/>
          </w:tcPr>
          <w:p w:rsidR="008857ED" w:rsidRDefault="008857ED">
            <w:pPr>
              <w:jc w:val="both"/>
            </w:pPr>
            <w:r>
              <w:t>МКУ «Гмелинское КДО»</w:t>
            </w:r>
          </w:p>
        </w:tc>
        <w:tc>
          <w:tcPr>
            <w:tcW w:w="2422" w:type="dxa"/>
          </w:tcPr>
          <w:p w:rsidR="008857ED" w:rsidRDefault="008857ED">
            <w:pPr>
              <w:jc w:val="both"/>
            </w:pPr>
            <w:r>
              <w:t>944</w:t>
            </w:r>
          </w:p>
        </w:tc>
        <w:tc>
          <w:tcPr>
            <w:tcW w:w="2426" w:type="dxa"/>
          </w:tcPr>
          <w:p w:rsidR="008857ED" w:rsidRDefault="008857ED">
            <w:pPr>
              <w:jc w:val="both"/>
            </w:pPr>
            <w:r>
              <w:t>Администрация Гмелинского сельского поселения</w:t>
            </w:r>
          </w:p>
        </w:tc>
      </w:tr>
    </w:tbl>
    <w:p w:rsidR="008857ED" w:rsidRDefault="008857ED">
      <w:pPr>
        <w:jc w:val="both"/>
      </w:pPr>
    </w:p>
    <w:p w:rsidR="008857ED" w:rsidRDefault="008857ED">
      <w:pPr>
        <w:jc w:val="both"/>
      </w:pPr>
    </w:p>
    <w:sectPr w:rsidR="008857ED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43B3B"/>
    <w:rsid w:val="002C30C6"/>
    <w:rsid w:val="003363EA"/>
    <w:rsid w:val="003A4949"/>
    <w:rsid w:val="006B2C08"/>
    <w:rsid w:val="006B3BC7"/>
    <w:rsid w:val="006C7821"/>
    <w:rsid w:val="006D3777"/>
    <w:rsid w:val="006D5854"/>
    <w:rsid w:val="00711B94"/>
    <w:rsid w:val="007C4532"/>
    <w:rsid w:val="008857ED"/>
    <w:rsid w:val="00885FEA"/>
    <w:rsid w:val="008941F3"/>
    <w:rsid w:val="008C23A5"/>
    <w:rsid w:val="009432BC"/>
    <w:rsid w:val="00D32AB2"/>
    <w:rsid w:val="00E20068"/>
    <w:rsid w:val="00E41F55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AB2"/>
    <w:pPr>
      <w:widowControl w:val="0"/>
      <w:suppressAutoHyphens/>
    </w:pPr>
    <w:rPr>
      <w:rFonts w:ascii="Arial" w:hAnsi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D32AB2"/>
  </w:style>
  <w:style w:type="character" w:customStyle="1" w:styleId="WW-Absatz-Standardschriftart">
    <w:name w:val="WW-Absatz-Standardschriftart"/>
    <w:uiPriority w:val="99"/>
    <w:rsid w:val="00D32AB2"/>
  </w:style>
  <w:style w:type="character" w:customStyle="1" w:styleId="WW-Absatz-Standardschriftart1">
    <w:name w:val="WW-Absatz-Standardschriftart1"/>
    <w:uiPriority w:val="99"/>
    <w:rsid w:val="00D32AB2"/>
  </w:style>
  <w:style w:type="character" w:customStyle="1" w:styleId="WW-Absatz-Standardschriftart11">
    <w:name w:val="WW-Absatz-Standardschriftart11"/>
    <w:uiPriority w:val="99"/>
    <w:rsid w:val="00D32AB2"/>
  </w:style>
  <w:style w:type="character" w:customStyle="1" w:styleId="WW-Absatz-Standardschriftart111">
    <w:name w:val="WW-Absatz-Standardschriftart111"/>
    <w:uiPriority w:val="99"/>
    <w:rsid w:val="00D32AB2"/>
  </w:style>
  <w:style w:type="character" w:customStyle="1" w:styleId="WW-Absatz-Standardschriftart1111">
    <w:name w:val="WW-Absatz-Standardschriftart1111"/>
    <w:uiPriority w:val="99"/>
    <w:rsid w:val="00D32AB2"/>
  </w:style>
  <w:style w:type="character" w:customStyle="1" w:styleId="WW-Absatz-Standardschriftart11111">
    <w:name w:val="WW-Absatz-Standardschriftart11111"/>
    <w:uiPriority w:val="99"/>
    <w:rsid w:val="00D32AB2"/>
  </w:style>
  <w:style w:type="character" w:customStyle="1" w:styleId="1">
    <w:name w:val="Основной шрифт абзаца1"/>
    <w:uiPriority w:val="99"/>
    <w:rsid w:val="00D32AB2"/>
  </w:style>
  <w:style w:type="character" w:customStyle="1" w:styleId="WW-Absatz-Standardschriftart111111">
    <w:name w:val="WW-Absatz-Standardschriftart111111"/>
    <w:uiPriority w:val="99"/>
    <w:rsid w:val="00D32AB2"/>
  </w:style>
  <w:style w:type="character" w:customStyle="1" w:styleId="WW-Absatz-Standardschriftart1111111">
    <w:name w:val="WW-Absatz-Standardschriftart1111111"/>
    <w:uiPriority w:val="99"/>
    <w:rsid w:val="00D32AB2"/>
  </w:style>
  <w:style w:type="character" w:customStyle="1" w:styleId="WW-Absatz-Standardschriftart11111111">
    <w:name w:val="WW-Absatz-Standardschriftart11111111"/>
    <w:uiPriority w:val="99"/>
    <w:rsid w:val="00D32AB2"/>
  </w:style>
  <w:style w:type="character" w:customStyle="1" w:styleId="WW-Absatz-Standardschriftart111111111">
    <w:name w:val="WW-Absatz-Standardschriftart111111111"/>
    <w:uiPriority w:val="99"/>
    <w:rsid w:val="00D32AB2"/>
  </w:style>
  <w:style w:type="character" w:customStyle="1" w:styleId="WW-Absatz-Standardschriftart1111111111">
    <w:name w:val="WW-Absatz-Standardschriftart1111111111"/>
    <w:uiPriority w:val="99"/>
    <w:rsid w:val="00D32AB2"/>
  </w:style>
  <w:style w:type="character" w:customStyle="1" w:styleId="WW-Absatz-Standardschriftart11111111111">
    <w:name w:val="WW-Absatz-Standardschriftart11111111111"/>
    <w:uiPriority w:val="99"/>
    <w:rsid w:val="00D32AB2"/>
  </w:style>
  <w:style w:type="character" w:customStyle="1" w:styleId="WW-Absatz-Standardschriftart111111111111">
    <w:name w:val="WW-Absatz-Standardschriftart111111111111"/>
    <w:uiPriority w:val="99"/>
    <w:rsid w:val="00D32AB2"/>
  </w:style>
  <w:style w:type="character" w:customStyle="1" w:styleId="WW-Absatz-Standardschriftart1111111111111">
    <w:name w:val="WW-Absatz-Standardschriftart1111111111111"/>
    <w:uiPriority w:val="99"/>
    <w:rsid w:val="00D32AB2"/>
  </w:style>
  <w:style w:type="character" w:customStyle="1" w:styleId="WW-Absatz-Standardschriftart11111111111111">
    <w:name w:val="WW-Absatz-Standardschriftart11111111111111"/>
    <w:uiPriority w:val="99"/>
    <w:rsid w:val="00D32AB2"/>
  </w:style>
  <w:style w:type="character" w:customStyle="1" w:styleId="WW-Absatz-Standardschriftart111111111111111">
    <w:name w:val="WW-Absatz-Standardschriftart111111111111111"/>
    <w:uiPriority w:val="99"/>
    <w:rsid w:val="00D32AB2"/>
  </w:style>
  <w:style w:type="character" w:customStyle="1" w:styleId="a">
    <w:name w:val="Символ нумерации"/>
    <w:uiPriority w:val="99"/>
    <w:rsid w:val="00D32AB2"/>
  </w:style>
  <w:style w:type="paragraph" w:customStyle="1" w:styleId="a0">
    <w:name w:val="Заголовок"/>
    <w:basedOn w:val="Normal"/>
    <w:next w:val="BodyText"/>
    <w:uiPriority w:val="99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D32A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7C2B"/>
    <w:rPr>
      <w:rFonts w:ascii="Arial" w:hAnsi="Arial"/>
      <w:sz w:val="24"/>
      <w:szCs w:val="24"/>
      <w:lang w:eastAsia="ar-SA"/>
    </w:rPr>
  </w:style>
  <w:style w:type="paragraph" w:styleId="List">
    <w:name w:val="List"/>
    <w:basedOn w:val="BodyText"/>
    <w:uiPriority w:val="99"/>
    <w:semiHidden/>
    <w:rsid w:val="00D32AB2"/>
    <w:rPr>
      <w:rFonts w:cs="Tahoma"/>
    </w:rPr>
  </w:style>
  <w:style w:type="paragraph" w:customStyle="1" w:styleId="2">
    <w:name w:val="Название2"/>
    <w:basedOn w:val="Normal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Normal"/>
    <w:uiPriority w:val="99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Normal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Normal"/>
    <w:uiPriority w:val="99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D32AB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D32AB2"/>
    <w:pPr>
      <w:suppressLineNumbers/>
    </w:pPr>
  </w:style>
  <w:style w:type="paragraph" w:customStyle="1" w:styleId="a2">
    <w:name w:val="Заголовок таблицы"/>
    <w:basedOn w:val="a1"/>
    <w:uiPriority w:val="99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table" w:styleId="TableGrid">
    <w:name w:val="Table Grid"/>
    <w:basedOn w:val="TableNormal"/>
    <w:uiPriority w:val="99"/>
    <w:locked/>
    <w:rsid w:val="00E41F55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246</Words>
  <Characters>1406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Специалист</dc:creator>
  <cp:keywords/>
  <dc:description/>
  <cp:lastModifiedBy>rm3</cp:lastModifiedBy>
  <cp:revision>2</cp:revision>
  <cp:lastPrinted>2015-06-19T07:43:00Z</cp:lastPrinted>
  <dcterms:created xsi:type="dcterms:W3CDTF">2015-06-19T11:13:00Z</dcterms:created>
  <dcterms:modified xsi:type="dcterms:W3CDTF">2015-06-19T11:13:00Z</dcterms:modified>
</cp:coreProperties>
</file>