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85EFC" w:rsidRPr="00285EFC" w:rsidRDefault="00E77193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ГМЕЛИНСКОГО</w:t>
      </w:r>
      <w:r w:rsidR="00285EFC" w:rsidRPr="00285EF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СТАРОПОЛТАВСКОГО МУНИЦИПАЛЬНОГО РАЙОНА</w:t>
      </w: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ВОЛГОГРАДСКОЙ ОБЛАСТИ</w:t>
      </w:r>
    </w:p>
    <w:p w:rsidR="00285EFC" w:rsidRPr="00285EFC" w:rsidRDefault="00285EFC" w:rsidP="00285E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43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000"/>
      </w:tblPr>
      <w:tblGrid>
        <w:gridCol w:w="9900"/>
      </w:tblGrid>
      <w:tr w:rsidR="00285EFC" w:rsidRPr="00285EFC" w:rsidTr="00C91A28">
        <w:trPr>
          <w:trHeight w:val="180"/>
        </w:trPr>
        <w:tc>
          <w:tcPr>
            <w:tcW w:w="9900" w:type="dxa"/>
            <w:tcBorders>
              <w:top w:val="trip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85EFC" w:rsidRPr="00285EFC" w:rsidRDefault="00285EFC" w:rsidP="00C91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EFC" w:rsidRPr="00285EFC" w:rsidRDefault="00285EFC" w:rsidP="00285EFC">
      <w:pPr>
        <w:rPr>
          <w:rFonts w:ascii="Times New Roman" w:hAnsi="Times New Roman" w:cs="Times New Roman"/>
          <w:sz w:val="24"/>
          <w:szCs w:val="24"/>
        </w:rPr>
      </w:pPr>
    </w:p>
    <w:p w:rsidR="00285EFC" w:rsidRPr="00285EFC" w:rsidRDefault="00285EFC" w:rsidP="00285EFC">
      <w:pPr>
        <w:tabs>
          <w:tab w:val="left" w:pos="19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85EFC" w:rsidRPr="00285EFC" w:rsidRDefault="00285EFC" w:rsidP="00285EFC">
      <w:pPr>
        <w:tabs>
          <w:tab w:val="left" w:pos="1905"/>
        </w:tabs>
        <w:rPr>
          <w:rFonts w:ascii="Times New Roman" w:hAnsi="Times New Roman" w:cs="Times New Roman"/>
          <w:b/>
          <w:sz w:val="24"/>
          <w:szCs w:val="24"/>
        </w:rPr>
      </w:pPr>
    </w:p>
    <w:p w:rsidR="00285EFC" w:rsidRDefault="00285EFC" w:rsidP="00285EF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>от «</w:t>
      </w:r>
      <w:r w:rsidR="006309E6">
        <w:rPr>
          <w:rFonts w:ascii="Times New Roman" w:hAnsi="Times New Roman" w:cs="Times New Roman"/>
          <w:sz w:val="28"/>
          <w:szCs w:val="28"/>
        </w:rPr>
        <w:t>0</w:t>
      </w:r>
      <w:r w:rsidR="00E77193">
        <w:rPr>
          <w:rFonts w:ascii="Times New Roman" w:hAnsi="Times New Roman" w:cs="Times New Roman"/>
          <w:sz w:val="28"/>
          <w:szCs w:val="28"/>
        </w:rPr>
        <w:t>9</w:t>
      </w:r>
      <w:r w:rsidRPr="00285EFC">
        <w:rPr>
          <w:rFonts w:ascii="Times New Roman" w:hAnsi="Times New Roman" w:cs="Times New Roman"/>
          <w:sz w:val="28"/>
          <w:szCs w:val="28"/>
        </w:rPr>
        <w:t xml:space="preserve">» </w:t>
      </w:r>
      <w:r w:rsidR="006309E6">
        <w:rPr>
          <w:rFonts w:ascii="Times New Roman" w:hAnsi="Times New Roman" w:cs="Times New Roman"/>
          <w:sz w:val="28"/>
          <w:szCs w:val="28"/>
        </w:rPr>
        <w:t>февраля</w:t>
      </w:r>
      <w:r w:rsidRPr="00285EFC">
        <w:rPr>
          <w:rFonts w:ascii="Times New Roman" w:hAnsi="Times New Roman" w:cs="Times New Roman"/>
          <w:sz w:val="28"/>
          <w:szCs w:val="28"/>
        </w:rPr>
        <w:t xml:space="preserve"> 201</w:t>
      </w:r>
      <w:r w:rsidR="006309E6">
        <w:rPr>
          <w:rFonts w:ascii="Times New Roman" w:hAnsi="Times New Roman" w:cs="Times New Roman"/>
          <w:sz w:val="28"/>
          <w:szCs w:val="28"/>
        </w:rPr>
        <w:t>7</w:t>
      </w:r>
      <w:r w:rsidRPr="00285EFC">
        <w:rPr>
          <w:rFonts w:ascii="Times New Roman" w:hAnsi="Times New Roman" w:cs="Times New Roman"/>
          <w:sz w:val="28"/>
          <w:szCs w:val="28"/>
        </w:rPr>
        <w:t xml:space="preserve">г                                                        </w:t>
      </w:r>
      <w:r w:rsidR="006309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85EFC">
        <w:rPr>
          <w:rFonts w:ascii="Times New Roman" w:hAnsi="Times New Roman" w:cs="Times New Roman"/>
          <w:sz w:val="28"/>
          <w:szCs w:val="28"/>
        </w:rPr>
        <w:t xml:space="preserve">№  </w:t>
      </w:r>
      <w:r w:rsidR="00E77193">
        <w:rPr>
          <w:rFonts w:ascii="Times New Roman" w:hAnsi="Times New Roman" w:cs="Times New Roman"/>
          <w:sz w:val="28"/>
          <w:szCs w:val="28"/>
        </w:rPr>
        <w:t>1</w:t>
      </w:r>
      <w:r w:rsidR="006309E6">
        <w:rPr>
          <w:rFonts w:ascii="Times New Roman" w:hAnsi="Times New Roman" w:cs="Times New Roman"/>
          <w:sz w:val="28"/>
          <w:szCs w:val="28"/>
        </w:rPr>
        <w:t>0</w:t>
      </w:r>
    </w:p>
    <w:p w:rsidR="00285EFC" w:rsidRPr="00285EFC" w:rsidRDefault="00285EFC" w:rsidP="00285EFC">
      <w:pPr>
        <w:tabs>
          <w:tab w:val="left" w:pos="1905"/>
        </w:tabs>
        <w:rPr>
          <w:rFonts w:ascii="Times New Roman" w:hAnsi="Times New Roman" w:cs="Times New Roman"/>
          <w:sz w:val="28"/>
          <w:szCs w:val="28"/>
        </w:rPr>
      </w:pP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E77193">
        <w:rPr>
          <w:rFonts w:ascii="Times New Roman" w:hAnsi="Times New Roman" w:cs="Times New Roman"/>
          <w:b/>
          <w:sz w:val="28"/>
          <w:szCs w:val="28"/>
        </w:rPr>
        <w:t>Гмелинского</w:t>
      </w:r>
      <w:r w:rsidRPr="00285EFC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85EFC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 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EF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85EFC">
        <w:rPr>
          <w:rFonts w:ascii="Times New Roman" w:hAnsi="Times New Roman" w:cs="Times New Roman"/>
          <w:sz w:val="28"/>
          <w:szCs w:val="28"/>
        </w:rPr>
        <w:t xml:space="preserve"> о с т а н о в л я ю :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1.Утвердить прилагаемый отчет об исполнении бюджета </w:t>
      </w:r>
      <w:r w:rsidR="00E77193">
        <w:rPr>
          <w:rFonts w:ascii="Times New Roman" w:hAnsi="Times New Roman" w:cs="Times New Roman"/>
          <w:sz w:val="28"/>
          <w:szCs w:val="28"/>
        </w:rPr>
        <w:t xml:space="preserve">Гмелинского </w:t>
      </w:r>
      <w:r w:rsidRPr="00285EFC">
        <w:rPr>
          <w:rFonts w:ascii="Times New Roman" w:hAnsi="Times New Roman" w:cs="Times New Roman"/>
          <w:sz w:val="28"/>
          <w:szCs w:val="28"/>
        </w:rPr>
        <w:t>сельского поселения за 4 квартал 201</w:t>
      </w:r>
      <w:r w:rsidR="006309E6">
        <w:rPr>
          <w:rFonts w:ascii="Times New Roman" w:hAnsi="Times New Roman" w:cs="Times New Roman"/>
          <w:sz w:val="28"/>
          <w:szCs w:val="28"/>
        </w:rPr>
        <w:t>6</w:t>
      </w:r>
      <w:r w:rsidRPr="00285EF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2. Направить отчет об исполнении бюджета </w:t>
      </w:r>
      <w:r w:rsidR="00E77193">
        <w:rPr>
          <w:rFonts w:ascii="Times New Roman" w:hAnsi="Times New Roman" w:cs="Times New Roman"/>
          <w:sz w:val="28"/>
          <w:szCs w:val="28"/>
        </w:rPr>
        <w:t xml:space="preserve">Гмелинского </w:t>
      </w:r>
      <w:r w:rsidRPr="00285EFC">
        <w:rPr>
          <w:rFonts w:ascii="Times New Roman" w:hAnsi="Times New Roman" w:cs="Times New Roman"/>
          <w:sz w:val="28"/>
          <w:szCs w:val="28"/>
        </w:rPr>
        <w:t>сельского поселения за 4 квартал 201</w:t>
      </w:r>
      <w:r w:rsidR="006309E6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285EFC">
        <w:rPr>
          <w:rFonts w:ascii="Times New Roman" w:hAnsi="Times New Roman" w:cs="Times New Roman"/>
          <w:sz w:val="28"/>
          <w:szCs w:val="28"/>
        </w:rPr>
        <w:t xml:space="preserve">г. </w:t>
      </w:r>
      <w:r w:rsidR="00E77193">
        <w:rPr>
          <w:rFonts w:ascii="Times New Roman" w:hAnsi="Times New Roman" w:cs="Times New Roman"/>
          <w:sz w:val="28"/>
          <w:szCs w:val="28"/>
        </w:rPr>
        <w:t xml:space="preserve">в </w:t>
      </w:r>
      <w:r w:rsidRPr="00285E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7193">
        <w:rPr>
          <w:rFonts w:ascii="Times New Roman" w:hAnsi="Times New Roman" w:cs="Times New Roman"/>
          <w:sz w:val="28"/>
          <w:szCs w:val="28"/>
        </w:rPr>
        <w:t>Гмели</w:t>
      </w:r>
      <w:r w:rsidRPr="00285EFC">
        <w:rPr>
          <w:rFonts w:ascii="Times New Roman" w:hAnsi="Times New Roman" w:cs="Times New Roman"/>
          <w:sz w:val="28"/>
          <w:szCs w:val="28"/>
        </w:rPr>
        <w:t>нскую</w:t>
      </w:r>
      <w:proofErr w:type="spellEnd"/>
      <w:r w:rsidRPr="00285EFC">
        <w:rPr>
          <w:rFonts w:ascii="Times New Roman" w:hAnsi="Times New Roman" w:cs="Times New Roman"/>
          <w:sz w:val="28"/>
          <w:szCs w:val="28"/>
        </w:rPr>
        <w:t xml:space="preserve"> сельскую Думу.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опубликованию.</w:t>
      </w:r>
    </w:p>
    <w:p w:rsidR="00285EFC" w:rsidRPr="00285EFC" w:rsidRDefault="00285EFC" w:rsidP="00285EFC">
      <w:pPr>
        <w:tabs>
          <w:tab w:val="left" w:pos="19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4157B5" w:rsidRDefault="004157B5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157B5" w:rsidRDefault="004157B5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85EFC" w:rsidRDefault="00285EFC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5EF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77193">
        <w:rPr>
          <w:rFonts w:ascii="Times New Roman" w:hAnsi="Times New Roman" w:cs="Times New Roman"/>
          <w:sz w:val="28"/>
          <w:szCs w:val="28"/>
        </w:rPr>
        <w:t>Гмелинского</w:t>
      </w:r>
      <w:r w:rsidRPr="00285EF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85EF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E77193">
        <w:rPr>
          <w:rFonts w:ascii="Times New Roman" w:hAnsi="Times New Roman" w:cs="Times New Roman"/>
          <w:sz w:val="28"/>
          <w:szCs w:val="28"/>
        </w:rPr>
        <w:t>М.П.Бутенин</w:t>
      </w:r>
      <w:proofErr w:type="spellEnd"/>
    </w:p>
    <w:p w:rsidR="001B227C" w:rsidRDefault="001B227C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227C" w:rsidRDefault="001B227C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227C" w:rsidRDefault="001B227C" w:rsidP="001B227C">
      <w:pPr>
        <w:ind w:left="-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Отчет об исполнении бюджета по </w:t>
      </w:r>
      <w:proofErr w:type="spellStart"/>
      <w:r>
        <w:rPr>
          <w:b/>
          <w:i/>
          <w:sz w:val="28"/>
          <w:szCs w:val="28"/>
        </w:rPr>
        <w:t>Гмелинскому</w:t>
      </w:r>
      <w:proofErr w:type="spellEnd"/>
      <w:r>
        <w:rPr>
          <w:b/>
          <w:i/>
          <w:sz w:val="28"/>
          <w:szCs w:val="28"/>
        </w:rPr>
        <w:t xml:space="preserve"> сельскому поселению</w:t>
      </w:r>
    </w:p>
    <w:p w:rsidR="001B227C" w:rsidRDefault="001B227C" w:rsidP="001B227C">
      <w:pPr>
        <w:ind w:left="-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За 4  квартал  2016 года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680"/>
        <w:gridCol w:w="1826"/>
        <w:gridCol w:w="1980"/>
        <w:gridCol w:w="1234"/>
      </w:tblGrid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4"/>
                <w:szCs w:val="24"/>
              </w:rPr>
            </w:pPr>
            <w:r>
              <w:t xml:space="preserve">    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4"/>
                <w:szCs w:val="24"/>
              </w:rPr>
            </w:pPr>
            <w:r>
              <w:t xml:space="preserve">                        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4"/>
                <w:szCs w:val="24"/>
              </w:rPr>
            </w:pPr>
            <w:r>
              <w:t xml:space="preserve">          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4"/>
                <w:szCs w:val="24"/>
              </w:rPr>
            </w:pPr>
            <w:r>
              <w:t xml:space="preserve">          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4"/>
                <w:szCs w:val="24"/>
              </w:rPr>
            </w:pPr>
            <w:r>
              <w:t xml:space="preserve">        5</w:t>
            </w:r>
          </w:p>
        </w:tc>
      </w:tr>
      <w:tr w:rsidR="001B227C" w:rsidTr="001B227C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7C" w:rsidRDefault="001B227C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РАСХОДЫ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i/>
                <w:sz w:val="18"/>
                <w:szCs w:val="18"/>
              </w:rPr>
              <w:t>П</w:t>
            </w:r>
            <w:proofErr w:type="gramEnd"/>
            <w:r>
              <w:rPr>
                <w:b/>
                <w:i/>
                <w:sz w:val="18"/>
                <w:szCs w:val="18"/>
              </w:rPr>
              <w:t xml:space="preserve"> л а </w:t>
            </w:r>
            <w:proofErr w:type="spellStart"/>
            <w:r>
              <w:rPr>
                <w:b/>
                <w:i/>
                <w:sz w:val="18"/>
                <w:szCs w:val="18"/>
              </w:rPr>
              <w:t>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Ф а к 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0100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ОБЩЕГОСУДАРСТВЕННЫЕ    РАСХОДЫ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3125470,40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3075190,3</w:t>
            </w:r>
            <w:r>
              <w:rPr>
                <w:b/>
                <w:i/>
                <w:sz w:val="18"/>
                <w:szCs w:val="18"/>
                <w:lang w:val="en-US"/>
              </w:rPr>
              <w:t>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98,4 %</w:t>
            </w:r>
          </w:p>
        </w:tc>
      </w:tr>
      <w:tr w:rsidR="001B227C" w:rsidTr="001B227C">
        <w:trPr>
          <w:trHeight w:val="6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701478,19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97,7 %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2323360,40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2323322,20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99,9 %</w:t>
            </w:r>
          </w:p>
        </w:tc>
      </w:tr>
      <w:tr w:rsidR="001B227C" w:rsidTr="001B227C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25790,00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40,4 %</w:t>
            </w:r>
          </w:p>
        </w:tc>
      </w:tr>
      <w:tr w:rsidR="001B227C" w:rsidTr="001B227C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7C" w:rsidRDefault="001B22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  <w:p w:rsidR="001B227C" w:rsidRDefault="001B227C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полномочий по земельному контролю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7C" w:rsidRDefault="001B227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7C" w:rsidRDefault="001B227C">
            <w:pPr>
              <w:rPr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7C" w:rsidRDefault="001B227C">
            <w:pPr>
              <w:rPr>
                <w:sz w:val="18"/>
                <w:szCs w:val="18"/>
              </w:rPr>
            </w:pPr>
          </w:p>
        </w:tc>
      </w:tr>
      <w:tr w:rsidR="001B227C" w:rsidTr="001B227C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комиссии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100 %</w:t>
            </w:r>
          </w:p>
        </w:tc>
      </w:tr>
      <w:tr w:rsidR="001B227C" w:rsidTr="001B227C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0200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НАЦИОНАЛЬНАЯ    ОБОРОНА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197600,00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197600,00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100 %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197600,00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197600,00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100 %</w:t>
            </w:r>
          </w:p>
        </w:tc>
      </w:tr>
      <w:tr w:rsidR="001B227C" w:rsidTr="001B227C">
        <w:trPr>
          <w:trHeight w:val="5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0300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7C" w:rsidRDefault="001B227C">
            <w:pP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  <w:p w:rsidR="001B227C" w:rsidRDefault="001B227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200000,00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en-US"/>
              </w:rPr>
              <w:t>88350</w:t>
            </w:r>
            <w:r>
              <w:rPr>
                <w:b/>
                <w:i/>
                <w:sz w:val="18"/>
                <w:szCs w:val="18"/>
              </w:rPr>
              <w:t>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44, 2 %</w:t>
            </w:r>
          </w:p>
        </w:tc>
      </w:tr>
      <w:tr w:rsidR="001B227C" w:rsidTr="001B227C">
        <w:trPr>
          <w:trHeight w:val="1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от ЧС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7C" w:rsidRDefault="001B227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88350,00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44, 2 %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0400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НАЦИОНАЛЬНАЯ    ЭКОНОМИКА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2573486,60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  <w:lang w:val="en-US"/>
              </w:rPr>
            </w:pPr>
            <w:r>
              <w:rPr>
                <w:b/>
                <w:i/>
                <w:sz w:val="18"/>
                <w:szCs w:val="18"/>
              </w:rPr>
              <w:t>2531980,04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98,4 %</w:t>
            </w:r>
          </w:p>
        </w:tc>
      </w:tr>
      <w:tr w:rsidR="001B227C" w:rsidTr="001B227C">
        <w:trPr>
          <w:trHeight w:val="2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Дорожные фонды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1829948,60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1819942,04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99, 5 %</w:t>
            </w:r>
          </w:p>
        </w:tc>
      </w:tr>
      <w:tr w:rsidR="001B227C" w:rsidTr="001B227C">
        <w:trPr>
          <w:trHeight w:val="1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Дорожные фонды (переданные полномочия)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110638,00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110638,00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100 %</w:t>
            </w:r>
          </w:p>
        </w:tc>
      </w:tr>
      <w:tr w:rsidR="001B227C" w:rsidTr="001B227C">
        <w:trPr>
          <w:trHeight w:val="1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(ремонт и содержание дорог)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476490,00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476490,00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100 %</w:t>
            </w:r>
          </w:p>
        </w:tc>
      </w:tr>
      <w:tr w:rsidR="001B227C" w:rsidTr="001B227C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 (платы землепользования)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10,0 %</w:t>
            </w:r>
          </w:p>
        </w:tc>
      </w:tr>
      <w:tr w:rsidR="001B227C" w:rsidTr="001B227C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 (переданные полномочия)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7C" w:rsidRDefault="001B227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121410,00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7C" w:rsidRDefault="001B227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121410,00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7C" w:rsidRDefault="001B227C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0500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ЖИЛИЩНО – КОММУНАЛЬНОЕ  ХОЗЯЙСТВО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6813791,28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6424989,25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94,3 %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2332079,93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2159040,68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92,6 %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4481711,35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4265948,57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95,2 %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0700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ОБРАЗОВАНИЕ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126128,00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125346,00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99,4 %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126128,00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125346,00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99,4 %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0800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КУЛЬТУРА, КИНЕМОТОРГАФИЯ И СРЕДСТВА </w:t>
            </w:r>
            <w:proofErr w:type="gramStart"/>
            <w:r>
              <w:rPr>
                <w:b/>
                <w:i/>
                <w:sz w:val="20"/>
                <w:szCs w:val="20"/>
              </w:rPr>
              <w:t>МАССОВОЙ</w:t>
            </w:r>
            <w:proofErr w:type="gramEnd"/>
            <w:r>
              <w:rPr>
                <w:b/>
                <w:i/>
                <w:sz w:val="20"/>
                <w:szCs w:val="20"/>
              </w:rPr>
              <w:t xml:space="preserve"> ИНФОРОМАЦИИ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1804745,00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1804720,81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99,9 %</w:t>
            </w:r>
          </w:p>
        </w:tc>
      </w:tr>
      <w:tr w:rsidR="001B227C" w:rsidTr="001B227C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27C" w:rsidRDefault="001B22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  <w:p w:rsidR="001B227C" w:rsidRDefault="001B227C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1804745,00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1804720,81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99,9 %</w:t>
            </w:r>
          </w:p>
        </w:tc>
      </w:tr>
      <w:tr w:rsidR="001B227C" w:rsidTr="001B227C">
        <w:trPr>
          <w:trHeight w:val="1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1003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СОЦИАЛЬНАЯ  ПОМОЩЬ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374850,00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374850,00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100 %</w:t>
            </w:r>
          </w:p>
        </w:tc>
      </w:tr>
      <w:tr w:rsidR="001B227C" w:rsidTr="001B227C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1101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ФИЗИЧЕСКАЯ КУЛЬТУРА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369297,00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359517,00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97,4 %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1200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68000,00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68000,00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100 %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100 %</w:t>
            </w:r>
          </w:p>
        </w:tc>
      </w:tr>
      <w:tr w:rsidR="001B227C" w:rsidTr="001B227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>ИТОГО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15653368,28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15050543,49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27C" w:rsidRDefault="001B227C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96,2 %</w:t>
            </w:r>
          </w:p>
        </w:tc>
      </w:tr>
    </w:tbl>
    <w:p w:rsidR="001B227C" w:rsidRDefault="001B227C" w:rsidP="001B227C">
      <w:pPr>
        <w:rPr>
          <w:i/>
          <w:sz w:val="24"/>
          <w:szCs w:val="24"/>
        </w:rPr>
      </w:pPr>
    </w:p>
    <w:p w:rsidR="001B227C" w:rsidRDefault="001B227C" w:rsidP="001B227C">
      <w:pPr>
        <w:rPr>
          <w:b/>
          <w:sz w:val="40"/>
          <w:szCs w:val="40"/>
        </w:rPr>
      </w:pPr>
    </w:p>
    <w:p w:rsidR="001B227C" w:rsidRDefault="001B227C" w:rsidP="001B227C">
      <w:pPr>
        <w:rPr>
          <w:b/>
        </w:rPr>
      </w:pPr>
      <w:r>
        <w:rPr>
          <w:b/>
        </w:rPr>
        <w:t xml:space="preserve">Глава Гмелинского сельского поселения:                                            </w:t>
      </w:r>
      <w:proofErr w:type="spellStart"/>
      <w:r>
        <w:rPr>
          <w:b/>
        </w:rPr>
        <w:t>М.П.Бутенин</w:t>
      </w:r>
      <w:proofErr w:type="spellEnd"/>
    </w:p>
    <w:p w:rsidR="00792BFE" w:rsidRDefault="00792BFE" w:rsidP="001B227C">
      <w:pPr>
        <w:rPr>
          <w:b/>
        </w:rPr>
      </w:pPr>
    </w:p>
    <w:p w:rsidR="00792BFE" w:rsidRDefault="00792BFE" w:rsidP="00792BFE">
      <w:r>
        <w:t xml:space="preserve">                      </w:t>
      </w:r>
    </w:p>
    <w:p w:rsidR="00792BFE" w:rsidRDefault="00792BFE" w:rsidP="00792BFE"/>
    <w:p w:rsidR="00792BFE" w:rsidRDefault="00792BFE" w:rsidP="00792BFE"/>
    <w:p w:rsidR="00792BFE" w:rsidRDefault="00792BFE" w:rsidP="00792BFE"/>
    <w:p w:rsidR="00792BFE" w:rsidRDefault="00792BFE" w:rsidP="00792BFE"/>
    <w:p w:rsidR="00792BFE" w:rsidRDefault="00792BFE" w:rsidP="00792BFE"/>
    <w:p w:rsidR="00792BFE" w:rsidRDefault="00792BFE" w:rsidP="00792BFE"/>
    <w:p w:rsidR="00792BFE" w:rsidRDefault="00792BFE" w:rsidP="00792BFE"/>
    <w:p w:rsidR="00792BFE" w:rsidRDefault="00792BFE" w:rsidP="00792BFE"/>
    <w:p w:rsidR="00792BFE" w:rsidRDefault="00792BFE" w:rsidP="00792BFE"/>
    <w:p w:rsidR="00792BFE" w:rsidRPr="00FE7F21" w:rsidRDefault="00792BFE" w:rsidP="00792BFE">
      <w:pPr>
        <w:rPr>
          <w:b/>
          <w:i/>
        </w:rPr>
      </w:pPr>
      <w:r>
        <w:t xml:space="preserve">                                         </w:t>
      </w:r>
      <w:r w:rsidRPr="00FE7F21">
        <w:rPr>
          <w:b/>
          <w:i/>
        </w:rPr>
        <w:t>ЕЖЕКВАРТАЛЬНЫЕ      СВЕДЕНИЯ</w:t>
      </w:r>
    </w:p>
    <w:p w:rsidR="00792BFE" w:rsidRDefault="00792BFE" w:rsidP="00792BFE"/>
    <w:p w:rsidR="00792BFE" w:rsidRDefault="00792BFE" w:rsidP="00792BFE">
      <w:r>
        <w:t>О ЧИСЛЕННОСТИМ МУНИЦИПАЛЬНЫХ СЛУЖАЩИХ ПО АДМИНИСТРАЦИИ</w:t>
      </w:r>
    </w:p>
    <w:p w:rsidR="00792BFE" w:rsidRDefault="00792BFE" w:rsidP="00792BFE">
      <w:r>
        <w:t>ГМЕЛИНСКОГО СЕЛЬСКОГО ПОСЕЛЕНИЯ ЗА 4 КВАРТАЛ 2016 ГОДА</w:t>
      </w:r>
    </w:p>
    <w:p w:rsidR="00792BFE" w:rsidRDefault="00792BFE" w:rsidP="00792BFE"/>
    <w:p w:rsidR="00792BFE" w:rsidRDefault="00792BFE" w:rsidP="00792BFE"/>
    <w:p w:rsidR="00792BFE" w:rsidRDefault="00792BFE" w:rsidP="00792BFE">
      <w:r>
        <w:t>МУНИЦИПАЛЬНЫЕ СЛУЖАЩИЕ:</w:t>
      </w:r>
    </w:p>
    <w:p w:rsidR="00792BFE" w:rsidRDefault="00792BFE" w:rsidP="00792BFE"/>
    <w:p w:rsidR="00792BFE" w:rsidRDefault="00792BFE" w:rsidP="00792BFE">
      <w:r>
        <w:t>1.Главный специалист муниципальной службы – 3 человека, затраты 696635,00 рублей</w:t>
      </w:r>
    </w:p>
    <w:p w:rsidR="00792BFE" w:rsidRDefault="00792BFE" w:rsidP="00792BFE"/>
    <w:p w:rsidR="00792BFE" w:rsidRDefault="00792BFE" w:rsidP="00792BFE"/>
    <w:p w:rsidR="00792BFE" w:rsidRDefault="00792BFE" w:rsidP="00792BFE">
      <w:r>
        <w:t xml:space="preserve">Глава Гмелинского сельского поселения:                                          </w:t>
      </w:r>
      <w:proofErr w:type="spellStart"/>
      <w:r>
        <w:t>М.П.Бутенин</w:t>
      </w:r>
      <w:proofErr w:type="spellEnd"/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p w:rsidR="00792BFE" w:rsidRDefault="00792BFE" w:rsidP="001B227C">
      <w:pPr>
        <w:rPr>
          <w:b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378"/>
        <w:gridCol w:w="1546"/>
        <w:gridCol w:w="310"/>
        <w:gridCol w:w="1912"/>
        <w:gridCol w:w="1068"/>
        <w:gridCol w:w="1200"/>
      </w:tblGrid>
      <w:tr w:rsidR="00792BFE" w:rsidTr="00792BFE">
        <w:trPr>
          <w:trHeight w:val="149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  Постановлением Администрации Гмелинского сельского поселения от 09 февраля 2017 г № 10</w:t>
            </w:r>
          </w:p>
        </w:tc>
      </w:tr>
      <w:tr w:rsidR="00792BFE" w:rsidTr="00792BFE">
        <w:trPr>
          <w:trHeight w:val="175"/>
        </w:trPr>
        <w:tc>
          <w:tcPr>
            <w:tcW w:w="2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ОТЧЕТ ОБ ИСПОЛНЕНИИ БЮДЖЕТА ГМЕЛИНСКОГО СЕЛЬСКОГО ПОСЕЛЕНИЯ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2BFE">
        <w:trPr>
          <w:trHeight w:val="175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ЗА IV кв. 2016 года.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2BFE">
        <w:trPr>
          <w:trHeight w:val="168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2BFE">
        <w:trPr>
          <w:trHeight w:val="168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2BFE">
        <w:trPr>
          <w:trHeight w:val="168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2BFE">
        <w:trPr>
          <w:trHeight w:val="168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2BFE">
        <w:trPr>
          <w:trHeight w:val="168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2BFE">
        <w:trPr>
          <w:trHeight w:val="168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2BFE">
        <w:trPr>
          <w:trHeight w:val="182"/>
        </w:trPr>
        <w:tc>
          <w:tcPr>
            <w:tcW w:w="23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2BFE">
        <w:trPr>
          <w:trHeight w:val="151"/>
        </w:trPr>
        <w:tc>
          <w:tcPr>
            <w:tcW w:w="237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2BFE" w:rsidTr="00792BFE">
        <w:trPr>
          <w:trHeight w:val="497"/>
        </w:trPr>
        <w:tc>
          <w:tcPr>
            <w:tcW w:w="23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Наименование доходов и расходов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Коды  бюджет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>лассиф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план на 2016 год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исполнено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% выполнения</w:t>
            </w:r>
          </w:p>
        </w:tc>
      </w:tr>
      <w:tr w:rsidR="00792BFE" w:rsidTr="00792BFE">
        <w:trPr>
          <w:trHeight w:val="175"/>
        </w:trPr>
        <w:tc>
          <w:tcPr>
            <w:tcW w:w="237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 бюджета - ИТОГО</w:t>
            </w:r>
          </w:p>
        </w:tc>
        <w:tc>
          <w:tcPr>
            <w:tcW w:w="31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92BFE" w:rsidTr="00792BFE">
        <w:trPr>
          <w:trHeight w:val="336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000 10000000000000 000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2BFE" w:rsidTr="00792BFE">
        <w:trPr>
          <w:trHeight w:val="168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000 10102000010000 110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1 350 000,00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1 309 776,76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97,00</w:t>
            </w:r>
          </w:p>
        </w:tc>
      </w:tr>
      <w:tr w:rsidR="00792BFE" w:rsidTr="00792BFE">
        <w:trPr>
          <w:trHeight w:val="168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единый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сельхоз налог</w:t>
            </w:r>
            <w:proofErr w:type="gramEnd"/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000 10500000000000 000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34 500,00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31 643,00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52,70</w:t>
            </w:r>
          </w:p>
        </w:tc>
      </w:tr>
      <w:tr w:rsidR="00792BFE">
        <w:trPr>
          <w:trHeight w:val="168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Платные услуги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2BFE" w:rsidTr="00792BFE">
        <w:trPr>
          <w:trHeight w:val="168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000 10600000000000 000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2BFE" w:rsidTr="00792BFE">
        <w:trPr>
          <w:trHeight w:val="336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000 10601000000000 110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1 545 000,00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1 435 653,80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92,90</w:t>
            </w:r>
          </w:p>
        </w:tc>
      </w:tr>
      <w:tr w:rsidR="00792BFE" w:rsidTr="00792BFE">
        <w:trPr>
          <w:trHeight w:val="168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000 10800000000000 000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2 200,00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73,30</w:t>
            </w:r>
          </w:p>
        </w:tc>
      </w:tr>
      <w:tr w:rsidR="00792BFE" w:rsidTr="00792BFE">
        <w:trPr>
          <w:trHeight w:val="463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000 10904053100000 110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2,92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2BFE" w:rsidTr="00792BFE">
        <w:trPr>
          <w:trHeight w:val="336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000 11105035100000 110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7 826,20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97,80</w:t>
            </w:r>
          </w:p>
        </w:tc>
      </w:tr>
      <w:tr w:rsidR="00792BFE" w:rsidTr="00792BFE">
        <w:trPr>
          <w:trHeight w:val="336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Платежи при пользовании водными объектами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000 11205050100000 120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</w:tr>
      <w:tr w:rsidR="00792BFE" w:rsidTr="00792BFE">
        <w:trPr>
          <w:trHeight w:val="336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000 11302995100000 130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40 100,00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40 021,83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99,80</w:t>
            </w:r>
          </w:p>
        </w:tc>
      </w:tr>
      <w:tr w:rsidR="00792BFE" w:rsidTr="00792BFE">
        <w:trPr>
          <w:trHeight w:val="168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Денежные взыскани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я(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>штрафы)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000 11651040020000 000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10 500,00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10 500,00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</w:tr>
      <w:tr w:rsidR="00792BFE" w:rsidTr="00792BFE">
        <w:trPr>
          <w:trHeight w:val="506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5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000 11701050100000 180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-1 200,00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2BFE" w:rsidTr="00792BFE">
        <w:trPr>
          <w:trHeight w:val="168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акцизы 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000 1030220000000 110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1 214 500,00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2 437 696,11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200,70</w:t>
            </w:r>
          </w:p>
        </w:tc>
      </w:tr>
      <w:tr w:rsidR="00792BFE" w:rsidTr="00792BFE">
        <w:trPr>
          <w:trHeight w:val="168"/>
        </w:trPr>
        <w:tc>
          <w:tcPr>
            <w:tcW w:w="2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Итого  собственных доходов</w:t>
            </w:r>
          </w:p>
        </w:tc>
        <w:tc>
          <w:tcPr>
            <w:tcW w:w="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4 212 600,00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5 275 120,62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125,20</w:t>
            </w:r>
          </w:p>
        </w:tc>
      </w:tr>
      <w:tr w:rsidR="00792BFE" w:rsidTr="00792BFE">
        <w:trPr>
          <w:trHeight w:val="336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000 20000000000000 000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8 839 713,34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8 839 665,92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99,90</w:t>
            </w:r>
          </w:p>
        </w:tc>
      </w:tr>
      <w:tr w:rsidR="00792BFE">
        <w:trPr>
          <w:trHeight w:val="168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13 052 313,34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14 114 786,54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108,10</w:t>
            </w:r>
          </w:p>
        </w:tc>
      </w:tr>
      <w:tr w:rsidR="00792BFE">
        <w:trPr>
          <w:trHeight w:val="168"/>
        </w:trPr>
        <w:tc>
          <w:tcPr>
            <w:tcW w:w="23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92BFE">
        <w:trPr>
          <w:trHeight w:val="154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792BFE">
        <w:trPr>
          <w:trHeight w:val="149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92BFE">
        <w:trPr>
          <w:trHeight w:val="149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92BFE" w:rsidTr="00792BFE">
        <w:trPr>
          <w:trHeight w:val="149"/>
        </w:trPr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Гмелинского с/поселения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М.П.Бутенин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92BFE">
        <w:trPr>
          <w:trHeight w:val="149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92BFE">
        <w:trPr>
          <w:trHeight w:val="149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92BFE">
        <w:trPr>
          <w:trHeight w:val="149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92BFE">
        <w:trPr>
          <w:trHeight w:val="149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92BFE">
        <w:trPr>
          <w:trHeight w:val="149"/>
        </w:trPr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792BFE" w:rsidRDefault="00792B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92BFE" w:rsidRDefault="00792BFE" w:rsidP="001B227C">
      <w:pPr>
        <w:rPr>
          <w:b/>
          <w:sz w:val="24"/>
          <w:szCs w:val="24"/>
        </w:rPr>
      </w:pPr>
    </w:p>
    <w:p w:rsidR="001B227C" w:rsidRDefault="001B227C" w:rsidP="001B227C"/>
    <w:p w:rsidR="001B227C" w:rsidRDefault="001B227C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227C" w:rsidRDefault="001B227C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227C" w:rsidRPr="00285EFC" w:rsidRDefault="001B227C" w:rsidP="00285EFC">
      <w:pPr>
        <w:tabs>
          <w:tab w:val="left" w:pos="1905"/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85EFC" w:rsidRPr="00285EFC" w:rsidRDefault="00285EFC" w:rsidP="00285EF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</w:p>
    <w:p w:rsidR="00285EFC" w:rsidRPr="00285EFC" w:rsidRDefault="00285EFC" w:rsidP="00285EFC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285E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sectPr w:rsidR="00285EFC" w:rsidRPr="00285EFC" w:rsidSect="005C6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85EFC"/>
    <w:rsid w:val="0014009F"/>
    <w:rsid w:val="001534AB"/>
    <w:rsid w:val="00162710"/>
    <w:rsid w:val="001B227C"/>
    <w:rsid w:val="00285EFC"/>
    <w:rsid w:val="00360C27"/>
    <w:rsid w:val="004157B5"/>
    <w:rsid w:val="005C6234"/>
    <w:rsid w:val="006309E6"/>
    <w:rsid w:val="006A450B"/>
    <w:rsid w:val="00725B1F"/>
    <w:rsid w:val="00792BFE"/>
    <w:rsid w:val="00A12959"/>
    <w:rsid w:val="00C31FF1"/>
    <w:rsid w:val="00E77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234"/>
  </w:style>
  <w:style w:type="paragraph" w:styleId="1">
    <w:name w:val="heading 1"/>
    <w:basedOn w:val="a"/>
    <w:next w:val="a"/>
    <w:link w:val="10"/>
    <w:uiPriority w:val="9"/>
    <w:qFormat/>
    <w:rsid w:val="00285E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85EFC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rsid w:val="00285EF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85E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85EF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4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User</cp:lastModifiedBy>
  <cp:revision>2</cp:revision>
  <cp:lastPrinted>2017-02-09T10:40:00Z</cp:lastPrinted>
  <dcterms:created xsi:type="dcterms:W3CDTF">2017-02-20T12:40:00Z</dcterms:created>
  <dcterms:modified xsi:type="dcterms:W3CDTF">2017-02-20T12:40:00Z</dcterms:modified>
</cp:coreProperties>
</file>