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90" w:rsidRDefault="00B81C90" w:rsidP="00B81C90">
      <w:pPr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АДМИНИСТРАЦИЯ</w:t>
      </w:r>
    </w:p>
    <w:p w:rsidR="00B81C90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81C90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81C90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81C90" w:rsidRDefault="00B81C90" w:rsidP="00B81C90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B81C90" w:rsidRDefault="00B81C90" w:rsidP="00B81C90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 xml:space="preserve">                         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F713A1" w:rsidRDefault="00F713A1"/>
    <w:p w:rsidR="00B27BC1" w:rsidRDefault="00B27BC1"/>
    <w:p w:rsidR="00B27BC1" w:rsidRDefault="00B27BC1"/>
    <w:p w:rsidR="00B27BC1" w:rsidRDefault="00B27BC1">
      <w:r>
        <w:t xml:space="preserve">                                                    ПОСТАНОВЛЕНИЕ</w:t>
      </w:r>
    </w:p>
    <w:p w:rsidR="00B27BC1" w:rsidRDefault="00B27BC1"/>
    <w:p w:rsidR="006638A3" w:rsidRDefault="006638A3">
      <w:r>
        <w:t>От  «</w:t>
      </w:r>
      <w:r w:rsidR="00B27BC1">
        <w:t>23</w:t>
      </w:r>
      <w:r>
        <w:t>»</w:t>
      </w:r>
      <w:r w:rsidR="00B27BC1">
        <w:t xml:space="preserve"> июня</w:t>
      </w:r>
      <w:r>
        <w:t xml:space="preserve">  2017г.</w:t>
      </w:r>
      <w:r w:rsidR="00B27BC1">
        <w:t xml:space="preserve">                                                                              №75</w:t>
      </w:r>
    </w:p>
    <w:p w:rsidR="00B27BC1" w:rsidRDefault="00B27BC1"/>
    <w:p w:rsidR="00B27BC1" w:rsidRDefault="00B27BC1">
      <w:r>
        <w:t>О сверке адреса земельного участка</w:t>
      </w:r>
    </w:p>
    <w:p w:rsidR="00B27BC1" w:rsidRDefault="00B27BC1"/>
    <w:p w:rsidR="00B27BC1" w:rsidRDefault="00B27BC1"/>
    <w:p w:rsidR="00B27BC1" w:rsidRDefault="009D5CA4">
      <w:r>
        <w:t xml:space="preserve">             </w:t>
      </w:r>
      <w:r w:rsidR="00B27BC1">
        <w:t>При сверке адресного хозяйства установлено</w:t>
      </w:r>
      <w:proofErr w:type="gramStart"/>
      <w:r w:rsidR="00B27BC1">
        <w:t xml:space="preserve"> ,</w:t>
      </w:r>
      <w:proofErr w:type="gramEnd"/>
      <w:r w:rsidR="00B27BC1">
        <w:t xml:space="preserve"> что земельный участок  по адресу: установлено  относительно ориентира, расположенного за пределами участка. Ориентир территория Гмелинского сельского поселения. Участок находится примерно в 13 км  от ориентира по направлению на </w:t>
      </w:r>
      <w:proofErr w:type="spellStart"/>
      <w:r w:rsidR="00B27BC1">
        <w:t>юго</w:t>
      </w:r>
      <w:proofErr w:type="spellEnd"/>
      <w:r w:rsidR="00B27BC1">
        <w:t>- запад</w:t>
      </w:r>
      <w:r>
        <w:t>,</w:t>
      </w:r>
      <w:r w:rsidR="00D50B2B">
        <w:t xml:space="preserve"> почтовый адрес ориентира: обл</w:t>
      </w:r>
      <w:proofErr w:type="gramStart"/>
      <w:r w:rsidR="00D50B2B">
        <w:t>.В</w:t>
      </w:r>
      <w:proofErr w:type="gramEnd"/>
      <w:r w:rsidR="00D50B2B">
        <w:t xml:space="preserve">олгоградская, р-н </w:t>
      </w:r>
      <w:proofErr w:type="spellStart"/>
      <w:r w:rsidR="00D50B2B">
        <w:t>Старополтавский,с.Гмелинка</w:t>
      </w:r>
      <w:proofErr w:type="spellEnd"/>
      <w:r w:rsidRPr="009D5CA4">
        <w:t xml:space="preserve"> </w:t>
      </w:r>
      <w:r>
        <w:t xml:space="preserve">расположен по адресу: Волгоградская область, Старополтавский район территория Гмелинского сельского поселения в 3 км </w:t>
      </w:r>
      <w:proofErr w:type="spellStart"/>
      <w:r>
        <w:t>юго</w:t>
      </w:r>
      <w:proofErr w:type="spellEnd"/>
      <w:r>
        <w:t>- западнее от с</w:t>
      </w:r>
      <w:proofErr w:type="gramStart"/>
      <w:r>
        <w:t>.В</w:t>
      </w:r>
      <w:proofErr w:type="gramEnd"/>
      <w:r>
        <w:t>ербное</w:t>
      </w:r>
    </w:p>
    <w:p w:rsidR="009D5CA4" w:rsidRDefault="009D5CA4">
      <w:r>
        <w:t>ПОСТАНОВЛЯЮ:</w:t>
      </w:r>
    </w:p>
    <w:p w:rsidR="009D5CA4" w:rsidRDefault="009D5CA4" w:rsidP="009D5CA4">
      <w:r>
        <w:t xml:space="preserve">     Земельному участку</w:t>
      </w:r>
      <w:proofErr w:type="gramStart"/>
      <w:r>
        <w:t xml:space="preserve"> </w:t>
      </w:r>
      <w:r w:rsidR="006C390C">
        <w:t>,</w:t>
      </w:r>
      <w:proofErr w:type="gramEnd"/>
      <w:r w:rsidR="006C390C">
        <w:t xml:space="preserve"> кадастровый номер 34:29:140013:0030, </w:t>
      </w:r>
      <w:r>
        <w:t xml:space="preserve"> по адресу: установлено  относительно ориентира, расположенного за пределами участка. Ориентир территория Гмелинского сельского поселения. Участок находится примерно в 13 км  от ориентира по направлению на </w:t>
      </w:r>
      <w:proofErr w:type="spellStart"/>
      <w:r>
        <w:t>юго</w:t>
      </w:r>
      <w:proofErr w:type="spellEnd"/>
      <w:r>
        <w:t xml:space="preserve">- запад </w:t>
      </w:r>
      <w:r w:rsidR="00D50B2B">
        <w:t>,</w:t>
      </w:r>
      <w:r w:rsidR="00D50B2B" w:rsidRPr="00D50B2B">
        <w:t xml:space="preserve"> </w:t>
      </w:r>
      <w:r w:rsidR="00D50B2B">
        <w:t>почтовый адрес ориентира: обл</w:t>
      </w:r>
      <w:proofErr w:type="gramStart"/>
      <w:r w:rsidR="00D50B2B">
        <w:t>.В</w:t>
      </w:r>
      <w:proofErr w:type="gramEnd"/>
      <w:r w:rsidR="00D50B2B">
        <w:t xml:space="preserve">олгоградская, р-н </w:t>
      </w:r>
      <w:proofErr w:type="spellStart"/>
      <w:r w:rsidR="00D50B2B">
        <w:t>Старополтавский,с.Гмелинка</w:t>
      </w:r>
      <w:proofErr w:type="spellEnd"/>
      <w:r w:rsidR="00D50B2B">
        <w:t xml:space="preserve">    </w:t>
      </w:r>
      <w:r>
        <w:t xml:space="preserve">  присвоить адрес: Волгоградская область, Старополтавский район территория Гмелинского сельского поселения в 3 км </w:t>
      </w:r>
      <w:proofErr w:type="spellStart"/>
      <w:r>
        <w:t>юго</w:t>
      </w:r>
      <w:proofErr w:type="spellEnd"/>
      <w:r>
        <w:t>- западнее от с</w:t>
      </w:r>
      <w:proofErr w:type="gramStart"/>
      <w:r>
        <w:t>.В</w:t>
      </w:r>
      <w:proofErr w:type="gramEnd"/>
      <w:r>
        <w:t>ербное</w:t>
      </w:r>
    </w:p>
    <w:p w:rsidR="009D5CA4" w:rsidRDefault="009D5CA4" w:rsidP="009D5CA4"/>
    <w:p w:rsidR="009D5CA4" w:rsidRDefault="009D5CA4" w:rsidP="009D5CA4"/>
    <w:p w:rsidR="009D5CA4" w:rsidRDefault="009D5CA4" w:rsidP="009D5CA4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      М.П.Бутенин</w:t>
      </w:r>
    </w:p>
    <w:p w:rsidR="009D5CA4" w:rsidRDefault="009D5CA4">
      <w:r>
        <w:t xml:space="preserve"> </w:t>
      </w:r>
    </w:p>
    <w:sectPr w:rsidR="009D5CA4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savePreviewPicture/>
  <w:compat/>
  <w:rsids>
    <w:rsidRoot w:val="00B81C90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643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4FB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4CAB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61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C48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8A3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97B0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3ED4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90C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2EA"/>
    <w:rsid w:val="008A241A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5CA4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BC1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C90"/>
    <w:rsid w:val="00B81D04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478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0B2B"/>
    <w:rsid w:val="00D518A5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BEE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90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2017-06-29T11:29:00Z</cp:lastPrinted>
  <dcterms:created xsi:type="dcterms:W3CDTF">2017-06-23T06:03:00Z</dcterms:created>
  <dcterms:modified xsi:type="dcterms:W3CDTF">2017-06-29T11:30:00Z</dcterms:modified>
</cp:coreProperties>
</file>