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67D" w:rsidRDefault="00FF267D"/>
    <w:p w:rsidR="004E2EEB" w:rsidRDefault="004E2EEB"/>
    <w:p w:rsidR="008F02EB" w:rsidRPr="007C4532" w:rsidRDefault="008F02EB" w:rsidP="008F02EB">
      <w:pPr>
        <w:jc w:val="center"/>
        <w:rPr>
          <w:b/>
          <w:bCs/>
        </w:rPr>
      </w:pPr>
      <w:r w:rsidRPr="007C4532">
        <w:rPr>
          <w:b/>
          <w:bCs/>
        </w:rPr>
        <w:t>АДМИНИСТРАЦИЯ</w:t>
      </w:r>
    </w:p>
    <w:p w:rsidR="008F02EB" w:rsidRPr="007C4532" w:rsidRDefault="008F02EB" w:rsidP="008F02EB">
      <w:pPr>
        <w:jc w:val="center"/>
        <w:rPr>
          <w:b/>
          <w:bCs/>
          <w:sz w:val="20"/>
          <w:szCs w:val="20"/>
        </w:rPr>
      </w:pPr>
      <w:r w:rsidRPr="007C4532">
        <w:rPr>
          <w:b/>
          <w:bCs/>
          <w:sz w:val="20"/>
          <w:szCs w:val="20"/>
        </w:rPr>
        <w:t>ГМЕЛИНСКОГО  СЕЛЬСКОГО ПОСЕЛЕНИЯ</w:t>
      </w:r>
    </w:p>
    <w:p w:rsidR="008F02EB" w:rsidRPr="007C4532" w:rsidRDefault="008F02EB" w:rsidP="008F02EB">
      <w:pPr>
        <w:jc w:val="center"/>
        <w:rPr>
          <w:b/>
          <w:bCs/>
          <w:sz w:val="20"/>
          <w:szCs w:val="20"/>
        </w:rPr>
      </w:pPr>
      <w:r w:rsidRPr="007C4532">
        <w:rPr>
          <w:b/>
          <w:bCs/>
          <w:sz w:val="20"/>
          <w:szCs w:val="20"/>
        </w:rPr>
        <w:t>СТАРОПОЛТАВСКОГО МУНИЦИПАЛЬНОГО РАЙОНА</w:t>
      </w:r>
    </w:p>
    <w:p w:rsidR="008F02EB" w:rsidRDefault="008F02EB" w:rsidP="008F02EB">
      <w:pPr>
        <w:pBdr>
          <w:bottom w:val="single" w:sz="8" w:space="1" w:color="000000"/>
        </w:pBdr>
        <w:jc w:val="center"/>
        <w:rPr>
          <w:b/>
          <w:bCs/>
          <w:sz w:val="20"/>
          <w:szCs w:val="20"/>
        </w:rPr>
      </w:pPr>
      <w:r w:rsidRPr="007C4532">
        <w:rPr>
          <w:b/>
          <w:bCs/>
          <w:sz w:val="20"/>
          <w:szCs w:val="20"/>
        </w:rPr>
        <w:t>ВОЛГОГРАДСКОЙ ОБЛАСТИ</w:t>
      </w:r>
    </w:p>
    <w:p w:rsidR="008F02EB" w:rsidRDefault="008F02EB" w:rsidP="008F02EB">
      <w:pPr>
        <w:pBdr>
          <w:bottom w:val="single" w:sz="8" w:space="1" w:color="000000"/>
        </w:pBdr>
        <w:jc w:val="center"/>
      </w:pPr>
    </w:p>
    <w:p w:rsidR="008F02EB" w:rsidRDefault="008F02EB" w:rsidP="008F02EB">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w:t>
      </w:r>
      <w:r w:rsidR="00082125">
        <w:rPr>
          <w:sz w:val="18"/>
          <w:szCs w:val="18"/>
        </w:rPr>
        <w:t xml:space="preserve">                       </w:t>
      </w:r>
      <w:r>
        <w:rPr>
          <w:sz w:val="18"/>
          <w:szCs w:val="18"/>
        </w:rPr>
        <w:t xml:space="preserve">   тел./факс(84493)-48132, </w:t>
      </w:r>
      <w:proofErr w:type="spellStart"/>
      <w:r>
        <w:rPr>
          <w:sz w:val="18"/>
          <w:szCs w:val="18"/>
          <w:lang w:val="en-US"/>
        </w:rPr>
        <w:t>gmelinka</w:t>
      </w:r>
      <w:proofErr w:type="spellEnd"/>
      <w:r>
        <w:rPr>
          <w:sz w:val="18"/>
          <w:szCs w:val="18"/>
        </w:rPr>
        <w:t>@</w:t>
      </w:r>
      <w:r w:rsidRPr="00143B3B">
        <w:rPr>
          <w:sz w:val="18"/>
          <w:szCs w:val="18"/>
        </w:rPr>
        <w:t xml:space="preserve"> </w:t>
      </w:r>
      <w:proofErr w:type="spellStart"/>
      <w:r>
        <w:rPr>
          <w:sz w:val="18"/>
          <w:szCs w:val="18"/>
          <w:lang w:val="en-US"/>
        </w:rPr>
        <w:t>yadex</w:t>
      </w:r>
      <w:proofErr w:type="spellEnd"/>
      <w:r>
        <w:rPr>
          <w:sz w:val="18"/>
          <w:szCs w:val="18"/>
        </w:rPr>
        <w:t>.</w:t>
      </w:r>
      <w:proofErr w:type="spellStart"/>
      <w:r>
        <w:rPr>
          <w:sz w:val="18"/>
          <w:szCs w:val="18"/>
        </w:rPr>
        <w:t>ru</w:t>
      </w:r>
      <w:proofErr w:type="spellEnd"/>
    </w:p>
    <w:p w:rsidR="004E2EEB" w:rsidRDefault="004E2EEB" w:rsidP="004E2EEB"/>
    <w:p w:rsidR="004E2EEB" w:rsidRPr="00082125" w:rsidRDefault="004E2EEB" w:rsidP="004E2EEB"/>
    <w:p w:rsidR="005F219D" w:rsidRDefault="005F219D" w:rsidP="005F219D">
      <w:pPr>
        <w:jc w:val="center"/>
        <w:rPr>
          <w:rFonts w:cs="Arial"/>
          <w:b/>
          <w:bCs/>
          <w:sz w:val="28"/>
          <w:szCs w:val="28"/>
        </w:rPr>
      </w:pPr>
      <w:r>
        <w:rPr>
          <w:rFonts w:cs="Arial"/>
          <w:b/>
          <w:bCs/>
          <w:sz w:val="28"/>
          <w:szCs w:val="28"/>
        </w:rPr>
        <w:t>ПОСТАНОВЛЕНИЕ</w:t>
      </w:r>
    </w:p>
    <w:p w:rsidR="005F219D" w:rsidRDefault="005F219D" w:rsidP="005F219D">
      <w:pPr>
        <w:jc w:val="both"/>
        <w:rPr>
          <w:rFonts w:cs="Arial"/>
        </w:rPr>
      </w:pPr>
    </w:p>
    <w:tbl>
      <w:tblPr>
        <w:tblW w:w="9778" w:type="dxa"/>
        <w:tblInd w:w="-142" w:type="dxa"/>
        <w:tblLayout w:type="fixed"/>
        <w:tblCellMar>
          <w:left w:w="0" w:type="dxa"/>
          <w:right w:w="0" w:type="dxa"/>
        </w:tblCellMar>
        <w:tblLook w:val="04A0"/>
      </w:tblPr>
      <w:tblGrid>
        <w:gridCol w:w="4960"/>
        <w:gridCol w:w="4818"/>
      </w:tblGrid>
      <w:tr w:rsidR="005F219D" w:rsidTr="005F219D">
        <w:tc>
          <w:tcPr>
            <w:tcW w:w="4960" w:type="dxa"/>
          </w:tcPr>
          <w:p w:rsidR="005F219D" w:rsidRDefault="005F219D" w:rsidP="00295201">
            <w:pPr>
              <w:pStyle w:val="a6"/>
              <w:snapToGrid w:val="0"/>
              <w:ind w:left="-142" w:firstLine="142"/>
              <w:rPr>
                <w:rFonts w:cs="Arial"/>
              </w:rPr>
            </w:pPr>
            <w:r>
              <w:rPr>
                <w:rFonts w:cs="Arial"/>
              </w:rPr>
              <w:t>от 29 января 2018 г.</w:t>
            </w:r>
          </w:p>
          <w:p w:rsidR="005F219D" w:rsidRDefault="005F219D" w:rsidP="00295201">
            <w:pPr>
              <w:pStyle w:val="a6"/>
              <w:snapToGrid w:val="0"/>
              <w:ind w:left="-142" w:firstLine="142"/>
              <w:rPr>
                <w:rFonts w:cs="Arial"/>
              </w:rPr>
            </w:pPr>
          </w:p>
          <w:p w:rsidR="005F219D" w:rsidRPr="005F219D" w:rsidRDefault="00295201" w:rsidP="00295201">
            <w:pPr>
              <w:pStyle w:val="a4"/>
              <w:snapToGrid w:val="0"/>
              <w:ind w:left="-142" w:firstLine="142"/>
              <w:jc w:val="both"/>
              <w:rPr>
                <w:rFonts w:ascii="Times New Roman" w:hAnsi="Times New Roman"/>
                <w:b/>
                <w:bCs/>
              </w:rPr>
            </w:pPr>
            <w:r>
              <w:rPr>
                <w:rFonts w:ascii="Times New Roman" w:hAnsi="Times New Roman"/>
                <w:b/>
                <w:bCs/>
              </w:rPr>
              <w:t xml:space="preserve">    </w:t>
            </w:r>
            <w:r w:rsidR="005F219D" w:rsidRPr="005F219D">
              <w:rPr>
                <w:rFonts w:ascii="Times New Roman" w:hAnsi="Times New Roman"/>
                <w:b/>
                <w:bCs/>
              </w:rPr>
              <w:t>«О выделении специальных мест для размещения печатных предвыборных агитационных материалов зарегистрированных кандидатов на должность Президента Российской Федерации при проведении выборов    Президента Российской Федерации 18 марта 2018 года на территории Гмелинского сельского поселения»</w:t>
            </w:r>
          </w:p>
        </w:tc>
        <w:tc>
          <w:tcPr>
            <w:tcW w:w="4818" w:type="dxa"/>
            <w:hideMark/>
          </w:tcPr>
          <w:p w:rsidR="005F219D" w:rsidRDefault="005F219D" w:rsidP="00295201">
            <w:pPr>
              <w:pStyle w:val="a6"/>
              <w:snapToGrid w:val="0"/>
              <w:ind w:left="-142" w:firstLine="142"/>
              <w:jc w:val="center"/>
              <w:rPr>
                <w:rFonts w:cs="Arial"/>
              </w:rPr>
            </w:pPr>
            <w:r>
              <w:rPr>
                <w:rFonts w:cs="Arial"/>
              </w:rPr>
              <w:t xml:space="preserve">                                             №04</w:t>
            </w:r>
          </w:p>
        </w:tc>
      </w:tr>
    </w:tbl>
    <w:p w:rsidR="005F219D" w:rsidRDefault="005F219D" w:rsidP="00295201">
      <w:pPr>
        <w:ind w:left="-142" w:firstLine="142"/>
        <w:jc w:val="both"/>
        <w:rPr>
          <w:rFonts w:cs="Arial"/>
        </w:rPr>
      </w:pPr>
      <w:r>
        <w:rPr>
          <w:rFonts w:cs="Arial"/>
        </w:rPr>
        <w:tab/>
      </w:r>
    </w:p>
    <w:p w:rsidR="005F219D" w:rsidRDefault="005F219D" w:rsidP="00295201">
      <w:pPr>
        <w:ind w:left="-142" w:firstLine="142"/>
        <w:jc w:val="both"/>
        <w:rPr>
          <w:rFonts w:cs="Arial"/>
        </w:rPr>
      </w:pPr>
      <w:r>
        <w:rPr>
          <w:rFonts w:cs="Arial"/>
          <w:color w:val="000000"/>
        </w:rPr>
        <w:tab/>
      </w:r>
      <w:proofErr w:type="gramStart"/>
      <w:r>
        <w:rPr>
          <w:rFonts w:cs="Arial"/>
          <w:color w:val="000000"/>
        </w:rPr>
        <w:t>В соответствии с пунктом 7 статьи 55 Федерального закона от 10 января 2003 г. № 19-ФЗ «О выборах Президента Российской Федерации» и на основании постановления Избирательной комиссии Волгоградской области от 15 января 2018 г. № 42/224-6 «О специальных местах для размещения печатных предвыборных агитационных материалов зарегистрированных</w:t>
      </w:r>
      <w:r>
        <w:t xml:space="preserve"> </w:t>
      </w:r>
      <w:r>
        <w:rPr>
          <w:rFonts w:cs="Arial"/>
          <w:color w:val="000000"/>
        </w:rPr>
        <w:t>кандидатов на должность Президента Российской Федерации при проведении выборов Президента Российской Федерации 18 марта 2018</w:t>
      </w:r>
      <w:proofErr w:type="gramEnd"/>
      <w:r>
        <w:rPr>
          <w:rFonts w:cs="Arial"/>
          <w:color w:val="000000"/>
        </w:rPr>
        <w:t xml:space="preserve"> года»,</w:t>
      </w:r>
      <w:r>
        <w:rPr>
          <w:rFonts w:cs="Arial"/>
        </w:rPr>
        <w:t xml:space="preserve"> постановления Территориальной избирательной комиссии Старополтавского района Волгоградской области от 24 января 2018 года № 48/206-4</w:t>
      </w:r>
      <w:r>
        <w:t xml:space="preserve"> «</w:t>
      </w:r>
      <w:r>
        <w:rPr>
          <w:rFonts w:cs="Arial"/>
        </w:rPr>
        <w:t xml:space="preserve">О специальных местах для размещения печатных предвыборных агитационных материалов зарегистрированных кандидатов на должность Президента Российской Федерации при проведении выборов    Президента Российской Федерации 18 марта 2018 года», администрация Гмелинского сельского поселения </w:t>
      </w:r>
    </w:p>
    <w:p w:rsidR="005F219D" w:rsidRDefault="005F219D" w:rsidP="00295201">
      <w:pPr>
        <w:ind w:left="-142" w:firstLine="142"/>
        <w:jc w:val="center"/>
        <w:rPr>
          <w:rFonts w:cs="Arial"/>
        </w:rPr>
      </w:pPr>
      <w:r>
        <w:rPr>
          <w:rFonts w:cs="Arial"/>
        </w:rPr>
        <w:t>ПОСТАНОВЛЯЕТ:</w:t>
      </w:r>
    </w:p>
    <w:p w:rsidR="005F219D" w:rsidRDefault="005F219D" w:rsidP="00295201">
      <w:pPr>
        <w:ind w:left="-142" w:firstLine="142"/>
        <w:jc w:val="both"/>
        <w:rPr>
          <w:rFonts w:cs="Arial"/>
          <w:color w:val="000000"/>
        </w:rPr>
      </w:pPr>
      <w:r>
        <w:rPr>
          <w:rFonts w:cs="Arial"/>
        </w:rPr>
        <w:tab/>
        <w:t xml:space="preserve"> 1.</w:t>
      </w:r>
      <w:r>
        <w:rPr>
          <w:rFonts w:cs="Arial"/>
          <w:color w:val="000000"/>
        </w:rPr>
        <w:t xml:space="preserve"> Выделить и оборудовать специальные места для размещения печатных агитационных материалов на территории Гмелинского сельского поселения согласно приложению к данному постановлению.</w:t>
      </w:r>
    </w:p>
    <w:p w:rsidR="005F219D" w:rsidRDefault="005F219D" w:rsidP="00295201">
      <w:pPr>
        <w:ind w:left="-142" w:firstLine="142"/>
        <w:jc w:val="both"/>
        <w:rPr>
          <w:rFonts w:cs="Arial"/>
          <w:color w:val="000000"/>
        </w:rPr>
      </w:pPr>
      <w:r>
        <w:rPr>
          <w:rFonts w:cs="Arial"/>
        </w:rPr>
        <w:t xml:space="preserve">             </w:t>
      </w:r>
      <w:r>
        <w:rPr>
          <w:rFonts w:cs="Arial"/>
          <w:color w:val="000000"/>
        </w:rPr>
        <w:t xml:space="preserve">2. Запрещается вывешивать (расклеивать, размещать) печатные агитационные материалы в зданиях, в которых размещены избирательные комиссии, помещения для голосования, и на расстоянии менее 50 метров от входа в них.    </w:t>
      </w:r>
    </w:p>
    <w:p w:rsidR="005F219D" w:rsidRDefault="005F219D" w:rsidP="00295201">
      <w:pPr>
        <w:ind w:left="-142" w:firstLine="142"/>
        <w:jc w:val="both"/>
        <w:rPr>
          <w:rFonts w:cs="Arial"/>
          <w:color w:val="000000"/>
        </w:rPr>
      </w:pPr>
      <w:r>
        <w:rPr>
          <w:rFonts w:cs="Arial"/>
          <w:color w:val="000000"/>
        </w:rPr>
        <w:t xml:space="preserve">            3. Направить данное постановление в территориальную избирательную комиссию Старополтавского  района и участковые избирательные комиссии Гмелинского сельского поселения.</w:t>
      </w:r>
    </w:p>
    <w:p w:rsidR="005F219D" w:rsidRDefault="005F219D" w:rsidP="00295201">
      <w:pPr>
        <w:ind w:left="-142" w:firstLine="142"/>
        <w:jc w:val="both"/>
        <w:rPr>
          <w:rFonts w:cs="Arial"/>
        </w:rPr>
      </w:pPr>
      <w:r>
        <w:rPr>
          <w:rFonts w:cs="Arial"/>
          <w:color w:val="000000"/>
        </w:rPr>
        <w:t xml:space="preserve"> </w:t>
      </w:r>
      <w:r>
        <w:rPr>
          <w:rFonts w:cs="Arial"/>
        </w:rPr>
        <w:t xml:space="preserve">           4. Настоящее постановление вступает в силу со дня подписания и подлежит официальному обнародованию.</w:t>
      </w:r>
    </w:p>
    <w:p w:rsidR="005F219D" w:rsidRDefault="005F219D" w:rsidP="00295201">
      <w:pPr>
        <w:ind w:left="-142" w:firstLine="142"/>
        <w:jc w:val="both"/>
        <w:rPr>
          <w:rFonts w:cs="Arial"/>
        </w:rPr>
      </w:pPr>
      <w:r>
        <w:rPr>
          <w:rFonts w:cs="Arial"/>
        </w:rPr>
        <w:tab/>
        <w:t xml:space="preserve">5. </w:t>
      </w:r>
      <w:proofErr w:type="gramStart"/>
      <w:r>
        <w:rPr>
          <w:rFonts w:cs="Arial"/>
        </w:rPr>
        <w:t>Контроль за</w:t>
      </w:r>
      <w:proofErr w:type="gramEnd"/>
      <w:r>
        <w:rPr>
          <w:rFonts w:cs="Arial"/>
        </w:rPr>
        <w:t xml:space="preserve"> исполнением настоящего постановления оставляю за собой.</w:t>
      </w:r>
    </w:p>
    <w:p w:rsidR="005F219D" w:rsidRDefault="005F219D" w:rsidP="00295201">
      <w:pPr>
        <w:ind w:left="-142" w:firstLine="142"/>
        <w:jc w:val="both"/>
        <w:rPr>
          <w:rFonts w:cs="Arial"/>
        </w:rPr>
      </w:pPr>
    </w:p>
    <w:p w:rsidR="005F219D" w:rsidRDefault="005F219D" w:rsidP="00295201">
      <w:pPr>
        <w:ind w:left="-142" w:firstLine="142"/>
        <w:jc w:val="both"/>
        <w:rPr>
          <w:rFonts w:cs="Arial"/>
        </w:rPr>
      </w:pPr>
    </w:p>
    <w:p w:rsidR="005F219D" w:rsidRDefault="005F219D" w:rsidP="00295201">
      <w:pPr>
        <w:ind w:left="-142" w:firstLine="142"/>
        <w:jc w:val="both"/>
        <w:rPr>
          <w:rFonts w:cs="Arial"/>
          <w:b/>
        </w:rPr>
      </w:pPr>
      <w:r>
        <w:rPr>
          <w:rFonts w:cs="Arial"/>
          <w:b/>
        </w:rPr>
        <w:t xml:space="preserve">       И.о</w:t>
      </w:r>
      <w:proofErr w:type="gramStart"/>
      <w:r>
        <w:rPr>
          <w:rFonts w:cs="Arial"/>
          <w:b/>
        </w:rPr>
        <w:t>.г</w:t>
      </w:r>
      <w:proofErr w:type="gramEnd"/>
      <w:r>
        <w:rPr>
          <w:rFonts w:cs="Arial"/>
          <w:b/>
        </w:rPr>
        <w:t xml:space="preserve">лавы Гмелинского </w:t>
      </w:r>
    </w:p>
    <w:p w:rsidR="005F219D" w:rsidRDefault="005F219D" w:rsidP="00295201">
      <w:pPr>
        <w:ind w:left="-142" w:firstLine="142"/>
        <w:jc w:val="both"/>
        <w:rPr>
          <w:rFonts w:cs="Arial"/>
          <w:b/>
          <w:lang w:eastAsia="ar-SA"/>
        </w:rPr>
      </w:pPr>
      <w:r>
        <w:rPr>
          <w:rFonts w:cs="Arial"/>
          <w:b/>
        </w:rPr>
        <w:t xml:space="preserve">       с</w:t>
      </w:r>
      <w:r>
        <w:rPr>
          <w:rFonts w:cs="Arial"/>
          <w:b/>
          <w:lang w:eastAsia="ar-SA"/>
        </w:rPr>
        <w:t xml:space="preserve">ельского поселения:                                                                     </w:t>
      </w:r>
      <w:proofErr w:type="spellStart"/>
      <w:r>
        <w:rPr>
          <w:rFonts w:cs="Arial"/>
          <w:b/>
          <w:lang w:eastAsia="ar-SA"/>
        </w:rPr>
        <w:t>А.А.Даулетова</w:t>
      </w:r>
      <w:proofErr w:type="spellEnd"/>
    </w:p>
    <w:p w:rsidR="005F219D" w:rsidRDefault="005F219D" w:rsidP="00295201">
      <w:pPr>
        <w:ind w:left="-142" w:firstLine="142"/>
        <w:jc w:val="both"/>
        <w:rPr>
          <w:rFonts w:cs="Arial"/>
          <w:b/>
          <w:lang w:eastAsia="ar-SA"/>
        </w:rPr>
      </w:pPr>
    </w:p>
    <w:p w:rsidR="005F219D" w:rsidRDefault="005F219D" w:rsidP="00295201">
      <w:pPr>
        <w:ind w:left="-142" w:firstLine="142"/>
        <w:jc w:val="both"/>
        <w:rPr>
          <w:rFonts w:cs="Arial"/>
          <w:b/>
          <w:lang w:eastAsia="ar-SA"/>
        </w:rPr>
      </w:pPr>
    </w:p>
    <w:p w:rsidR="00C14E11" w:rsidRDefault="00C14E11"/>
    <w:p w:rsidR="00C14E11" w:rsidRDefault="00C14E11">
      <w:r>
        <w:t xml:space="preserve">                                                       Приложение к постановлению администрации</w:t>
      </w:r>
    </w:p>
    <w:p w:rsidR="00C14E11" w:rsidRDefault="00C14E11">
      <w:r>
        <w:t xml:space="preserve">                                                      Гмелинского сельского поселения от 29.01.2018г. № 04</w:t>
      </w:r>
    </w:p>
    <w:p w:rsidR="00C14E11" w:rsidRDefault="00C14E11"/>
    <w:p w:rsidR="00C14E11" w:rsidRDefault="00C14E11"/>
    <w:p w:rsidR="00C14E11" w:rsidRDefault="00C14E11" w:rsidP="00C14E11">
      <w:pPr>
        <w:shd w:val="clear" w:color="auto" w:fill="FFFFFF"/>
        <w:spacing w:before="100" w:beforeAutospacing="1" w:after="100" w:afterAutospacing="1"/>
        <w:jc w:val="center"/>
        <w:rPr>
          <w:rFonts w:cs="Arial"/>
          <w:color w:val="3B2D36"/>
        </w:rPr>
      </w:pPr>
      <w:r>
        <w:rPr>
          <w:rFonts w:cs="Arial"/>
          <w:b/>
          <w:bCs/>
          <w:color w:val="3B2D36"/>
        </w:rPr>
        <w:t xml:space="preserve">Перечень специальных мест для размещения печатных предвыборных агитационных материалов зарегистрированных кандидатов на должность Президента Российской Федерации при проведении выборов Президента Российской Федерации 18 марта 2018 года на территории </w:t>
      </w:r>
      <w:r w:rsidR="00AC70D3">
        <w:rPr>
          <w:rFonts w:cs="Arial"/>
          <w:b/>
          <w:bCs/>
          <w:color w:val="3B2D36"/>
        </w:rPr>
        <w:t xml:space="preserve">Гмелинского сельского </w:t>
      </w:r>
      <w:r>
        <w:rPr>
          <w:rFonts w:cs="Arial"/>
          <w:b/>
          <w:bCs/>
          <w:color w:val="3B2D36"/>
        </w:rPr>
        <w:t>поселения</w:t>
      </w:r>
    </w:p>
    <w:p w:rsidR="00C14E11" w:rsidRPr="00082125" w:rsidRDefault="00C14E11" w:rsidP="00C14E11">
      <w:pPr>
        <w:shd w:val="clear" w:color="auto" w:fill="FFFFFF"/>
        <w:spacing w:before="298" w:line="307" w:lineRule="exact"/>
        <w:ind w:left="403" w:right="10" w:hanging="298"/>
        <w:jc w:val="both"/>
      </w:pPr>
    </w:p>
    <w:p w:rsidR="00C14E11" w:rsidRPr="00082125" w:rsidRDefault="00C14E11" w:rsidP="00C14E11">
      <w:r w:rsidRPr="0008212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
        <w:gridCol w:w="5343"/>
        <w:gridCol w:w="3132"/>
      </w:tblGrid>
      <w:tr w:rsidR="00C14E11" w:rsidRPr="00082125" w:rsidTr="00A42250">
        <w:tc>
          <w:tcPr>
            <w:tcW w:w="828" w:type="dxa"/>
          </w:tcPr>
          <w:p w:rsidR="00C14E11" w:rsidRPr="00082125" w:rsidRDefault="00C14E11" w:rsidP="00A42250">
            <w:r w:rsidRPr="00082125">
              <w:t>№</w:t>
            </w:r>
          </w:p>
          <w:p w:rsidR="00C14E11" w:rsidRPr="00082125" w:rsidRDefault="00C14E11" w:rsidP="00A42250">
            <w:proofErr w:type="spellStart"/>
            <w:proofErr w:type="gramStart"/>
            <w:r w:rsidRPr="00082125">
              <w:t>п</w:t>
            </w:r>
            <w:proofErr w:type="spellEnd"/>
            <w:proofErr w:type="gramEnd"/>
            <w:r w:rsidRPr="00082125">
              <w:t>/</w:t>
            </w:r>
            <w:proofErr w:type="spellStart"/>
            <w:r w:rsidRPr="00082125">
              <w:t>п</w:t>
            </w:r>
            <w:proofErr w:type="spellEnd"/>
          </w:p>
        </w:tc>
        <w:tc>
          <w:tcPr>
            <w:tcW w:w="5552" w:type="dxa"/>
          </w:tcPr>
          <w:p w:rsidR="00C14E11" w:rsidRPr="00082125" w:rsidRDefault="00C14E11" w:rsidP="00A42250">
            <w:r w:rsidRPr="00082125">
              <w:t xml:space="preserve"> Наименование населенного пункта и места       нахождения избирательного участка</w:t>
            </w:r>
          </w:p>
        </w:tc>
        <w:tc>
          <w:tcPr>
            <w:tcW w:w="3191" w:type="dxa"/>
          </w:tcPr>
          <w:p w:rsidR="00C14E11" w:rsidRPr="00082125" w:rsidRDefault="00C14E11" w:rsidP="00A42250">
            <w:r w:rsidRPr="00082125">
              <w:t>Место</w:t>
            </w:r>
            <w:proofErr w:type="gramStart"/>
            <w:r w:rsidRPr="00082125">
              <w:t xml:space="preserve"> ,</w:t>
            </w:r>
            <w:proofErr w:type="gramEnd"/>
            <w:r w:rsidRPr="00082125">
              <w:t xml:space="preserve"> определенное для агитации</w:t>
            </w:r>
          </w:p>
        </w:tc>
      </w:tr>
      <w:tr w:rsidR="00C14E11" w:rsidRPr="00082125" w:rsidTr="00A42250">
        <w:tc>
          <w:tcPr>
            <w:tcW w:w="828" w:type="dxa"/>
          </w:tcPr>
          <w:p w:rsidR="00C14E11" w:rsidRPr="00082125" w:rsidRDefault="00C14E11" w:rsidP="00A42250">
            <w:r w:rsidRPr="00082125">
              <w:t>1.</w:t>
            </w:r>
          </w:p>
        </w:tc>
        <w:tc>
          <w:tcPr>
            <w:tcW w:w="5552" w:type="dxa"/>
          </w:tcPr>
          <w:p w:rsidR="00C14E11" w:rsidRPr="00082125" w:rsidRDefault="00C14E11" w:rsidP="00C14E11">
            <w:r w:rsidRPr="00082125">
              <w:t xml:space="preserve">с..Гмелинка  ул. </w:t>
            </w:r>
            <w:r>
              <w:t xml:space="preserve">С.Т. </w:t>
            </w:r>
            <w:proofErr w:type="spellStart"/>
            <w:r>
              <w:t>Утигалиева</w:t>
            </w:r>
            <w:proofErr w:type="spellEnd"/>
            <w:r>
              <w:t xml:space="preserve"> , 12 </w:t>
            </w:r>
            <w:proofErr w:type="gramStart"/>
            <w:r>
              <w:t xml:space="preserve">( </w:t>
            </w:r>
            <w:proofErr w:type="gramEnd"/>
            <w:r>
              <w:t xml:space="preserve">здание дошкольной группы при МКОУ « Гмелинская СШ им. </w:t>
            </w:r>
            <w:proofErr w:type="spellStart"/>
            <w:r>
              <w:t>В.П.Агаркова</w:t>
            </w:r>
            <w:proofErr w:type="spellEnd"/>
            <w:r>
              <w:t>»</w:t>
            </w:r>
            <w:r w:rsidR="00353A0B">
              <w:t xml:space="preserve">, </w:t>
            </w:r>
            <w:r w:rsidR="003433E0">
              <w:t xml:space="preserve"> № 3805</w:t>
            </w:r>
          </w:p>
        </w:tc>
        <w:tc>
          <w:tcPr>
            <w:tcW w:w="3191" w:type="dxa"/>
          </w:tcPr>
          <w:p w:rsidR="00C14E11" w:rsidRDefault="003433E0" w:rsidP="003433E0">
            <w:r>
              <w:t xml:space="preserve">С.Гмелинка  </w:t>
            </w:r>
            <w:r w:rsidR="00C14E11" w:rsidRPr="00082125">
              <w:t>Рынок ул</w:t>
            </w:r>
            <w:proofErr w:type="gramStart"/>
            <w:r w:rsidR="00C14E11" w:rsidRPr="00082125">
              <w:t>.К</w:t>
            </w:r>
            <w:proofErr w:type="gramEnd"/>
            <w:r w:rsidR="00C14E11" w:rsidRPr="00082125">
              <w:t>ооперативная. 28</w:t>
            </w:r>
            <w:r>
              <w:t xml:space="preserve">  , с</w:t>
            </w:r>
            <w:r w:rsidR="00C14E11" w:rsidRPr="00082125">
              <w:t xml:space="preserve">тенд  и стена здания </w:t>
            </w:r>
          </w:p>
          <w:p w:rsidR="003433E0" w:rsidRDefault="003433E0" w:rsidP="003433E0">
            <w:r>
              <w:t>с</w:t>
            </w:r>
            <w:proofErr w:type="gramStart"/>
            <w:r>
              <w:t>.О</w:t>
            </w:r>
            <w:proofErr w:type="gramEnd"/>
            <w:r>
              <w:t>рлиное</w:t>
            </w:r>
          </w:p>
          <w:p w:rsidR="003433E0" w:rsidRDefault="003433E0" w:rsidP="003433E0">
            <w:r>
              <w:t>ул</w:t>
            </w:r>
            <w:proofErr w:type="gramStart"/>
            <w:r>
              <w:t>.Ш</w:t>
            </w:r>
            <w:proofErr w:type="gramEnd"/>
            <w:r>
              <w:t>кольная,33 , стена здания бывшей школы</w:t>
            </w:r>
          </w:p>
          <w:p w:rsidR="003433E0" w:rsidRPr="00082125" w:rsidRDefault="003433E0" w:rsidP="003433E0"/>
        </w:tc>
      </w:tr>
      <w:tr w:rsidR="00C14E11" w:rsidRPr="00082125" w:rsidTr="00A42250">
        <w:tc>
          <w:tcPr>
            <w:tcW w:w="828" w:type="dxa"/>
          </w:tcPr>
          <w:p w:rsidR="00C14E11" w:rsidRPr="00082125" w:rsidRDefault="00C14E11" w:rsidP="00A42250">
            <w:r w:rsidRPr="00082125">
              <w:t>2.</w:t>
            </w:r>
          </w:p>
        </w:tc>
        <w:tc>
          <w:tcPr>
            <w:tcW w:w="5552" w:type="dxa"/>
          </w:tcPr>
          <w:p w:rsidR="00C14E11" w:rsidRPr="00082125" w:rsidRDefault="00C14E11" w:rsidP="00A42250">
            <w:r>
              <w:t>с</w:t>
            </w:r>
            <w:proofErr w:type="gramStart"/>
            <w:r w:rsidRPr="00082125">
              <w:t>.Г</w:t>
            </w:r>
            <w:proofErr w:type="gramEnd"/>
            <w:r w:rsidRPr="00082125">
              <w:t>мелинка ул.Космача, 56, здание администрации</w:t>
            </w:r>
            <w:r w:rsidR="003433E0">
              <w:t xml:space="preserve"> , № </w:t>
            </w:r>
            <w:r w:rsidR="00353A0B">
              <w:t>3804</w:t>
            </w:r>
          </w:p>
        </w:tc>
        <w:tc>
          <w:tcPr>
            <w:tcW w:w="3191" w:type="dxa"/>
          </w:tcPr>
          <w:p w:rsidR="00C14E11" w:rsidRDefault="003433E0" w:rsidP="00A42250">
            <w:r>
              <w:t xml:space="preserve"> С.Гмелинка ,</w:t>
            </w:r>
            <w:r w:rsidR="00C14E11" w:rsidRPr="00082125">
              <w:t xml:space="preserve"> здание  бывшего магазина </w:t>
            </w:r>
            <w:proofErr w:type="spellStart"/>
            <w:r w:rsidR="00C14E11" w:rsidRPr="00082125">
              <w:t>Шахабовой</w:t>
            </w:r>
            <w:proofErr w:type="spellEnd"/>
            <w:r w:rsidR="00C14E11" w:rsidRPr="00082125">
              <w:t xml:space="preserve">  ул</w:t>
            </w:r>
            <w:proofErr w:type="gramStart"/>
            <w:r w:rsidR="00C14E11" w:rsidRPr="00082125">
              <w:t>.К</w:t>
            </w:r>
            <w:proofErr w:type="gramEnd"/>
            <w:r w:rsidR="00C14E11" w:rsidRPr="00082125">
              <w:t>осмача, 56а стена здания</w:t>
            </w:r>
            <w:r w:rsidR="00C14E11">
              <w:t xml:space="preserve"> ( по согласованию)</w:t>
            </w:r>
          </w:p>
          <w:p w:rsidR="003433E0" w:rsidRDefault="003433E0" w:rsidP="003433E0">
            <w:r>
              <w:t>с</w:t>
            </w:r>
            <w:proofErr w:type="gramStart"/>
            <w:r>
              <w:t>.Б</w:t>
            </w:r>
            <w:proofErr w:type="gramEnd"/>
            <w:r>
              <w:t>ольшие Пруды</w:t>
            </w:r>
          </w:p>
          <w:p w:rsidR="003433E0" w:rsidRPr="00082125" w:rsidRDefault="003433E0" w:rsidP="003433E0">
            <w:r>
              <w:t>ул</w:t>
            </w:r>
            <w:proofErr w:type="gramStart"/>
            <w:r>
              <w:t>.Ш</w:t>
            </w:r>
            <w:proofErr w:type="gramEnd"/>
            <w:r>
              <w:t>кольная,8, стена  здания бывшей школы</w:t>
            </w:r>
          </w:p>
        </w:tc>
      </w:tr>
      <w:tr w:rsidR="00C14E11" w:rsidRPr="00082125" w:rsidTr="00A42250">
        <w:tc>
          <w:tcPr>
            <w:tcW w:w="828" w:type="dxa"/>
          </w:tcPr>
          <w:p w:rsidR="00C14E11" w:rsidRPr="00082125" w:rsidRDefault="00C14E11" w:rsidP="00A42250">
            <w:r w:rsidRPr="00082125">
              <w:t>3.</w:t>
            </w:r>
          </w:p>
        </w:tc>
        <w:tc>
          <w:tcPr>
            <w:tcW w:w="5552" w:type="dxa"/>
          </w:tcPr>
          <w:p w:rsidR="00C14E11" w:rsidRPr="00082125" w:rsidRDefault="00C14E11" w:rsidP="00353A0B">
            <w:r w:rsidRPr="00082125">
              <w:t>с</w:t>
            </w:r>
            <w:proofErr w:type="gramStart"/>
            <w:r w:rsidRPr="00082125">
              <w:t>.Г</w:t>
            </w:r>
            <w:proofErr w:type="gramEnd"/>
            <w:r w:rsidRPr="00082125">
              <w:t>мелинка ул. Совхозная, 37, здание сельского клуба</w:t>
            </w:r>
            <w:r w:rsidR="00353A0B">
              <w:t>, № 3827</w:t>
            </w:r>
          </w:p>
        </w:tc>
        <w:tc>
          <w:tcPr>
            <w:tcW w:w="3191" w:type="dxa"/>
          </w:tcPr>
          <w:p w:rsidR="00C14E11" w:rsidRDefault="00C14E11" w:rsidP="00A42250">
            <w:r w:rsidRPr="00082125">
              <w:t xml:space="preserve"> </w:t>
            </w:r>
            <w:r w:rsidR="003433E0">
              <w:t>с</w:t>
            </w:r>
            <w:proofErr w:type="gramStart"/>
            <w:r w:rsidR="003433E0">
              <w:t>.Г</w:t>
            </w:r>
            <w:proofErr w:type="gramEnd"/>
            <w:r w:rsidR="003433E0">
              <w:t xml:space="preserve">мелинка </w:t>
            </w:r>
            <w:r w:rsidRPr="00082125">
              <w:t>здание  бывшего магазина ул.Совхозная,42 стена здания</w:t>
            </w:r>
          </w:p>
          <w:p w:rsidR="00C14E11" w:rsidRDefault="00C14E11" w:rsidP="00A42250">
            <w:r>
              <w:t>с</w:t>
            </w:r>
            <w:proofErr w:type="gramStart"/>
            <w:r>
              <w:t>.Ц</w:t>
            </w:r>
            <w:proofErr w:type="gramEnd"/>
            <w:r>
              <w:t>веточное</w:t>
            </w:r>
          </w:p>
          <w:p w:rsidR="00C14E11" w:rsidRPr="00082125" w:rsidRDefault="00C14E11" w:rsidP="00A42250">
            <w:r>
              <w:t>ул</w:t>
            </w:r>
            <w:proofErr w:type="gramStart"/>
            <w:r>
              <w:t>.К</w:t>
            </w:r>
            <w:proofErr w:type="gramEnd"/>
            <w:r>
              <w:t>азахстанская</w:t>
            </w:r>
            <w:r w:rsidR="003433E0">
              <w:t>,</w:t>
            </w:r>
            <w:r>
              <w:t xml:space="preserve"> 10 </w:t>
            </w:r>
            <w:r w:rsidR="003433E0">
              <w:t xml:space="preserve"> </w:t>
            </w:r>
            <w:r>
              <w:t>стена здания бывшего клуба</w:t>
            </w:r>
          </w:p>
        </w:tc>
      </w:tr>
      <w:tr w:rsidR="00C14E11" w:rsidRPr="00082125" w:rsidTr="00A42250">
        <w:tc>
          <w:tcPr>
            <w:tcW w:w="828" w:type="dxa"/>
          </w:tcPr>
          <w:p w:rsidR="00C14E11" w:rsidRPr="00082125" w:rsidRDefault="00C14E11" w:rsidP="00A42250">
            <w:r w:rsidRPr="00082125">
              <w:t>4.</w:t>
            </w:r>
          </w:p>
        </w:tc>
        <w:tc>
          <w:tcPr>
            <w:tcW w:w="5552" w:type="dxa"/>
          </w:tcPr>
          <w:p w:rsidR="00C14E11" w:rsidRPr="00082125" w:rsidRDefault="00C14E11" w:rsidP="003433E0">
            <w:r w:rsidRPr="00082125">
              <w:t>х. Вербн</w:t>
            </w:r>
            <w:r w:rsidR="003433E0">
              <w:t>ый</w:t>
            </w:r>
            <w:r w:rsidRPr="00082125">
              <w:t xml:space="preserve">  ул</w:t>
            </w:r>
            <w:proofErr w:type="gramStart"/>
            <w:r w:rsidRPr="00082125">
              <w:t>.П</w:t>
            </w:r>
            <w:proofErr w:type="gramEnd"/>
            <w:r w:rsidRPr="00082125">
              <w:t xml:space="preserve">ионерская, 4, помещение в здании  « </w:t>
            </w:r>
            <w:proofErr w:type="spellStart"/>
            <w:r w:rsidRPr="00082125">
              <w:t>Вербенская</w:t>
            </w:r>
            <w:proofErr w:type="spellEnd"/>
            <w:r w:rsidRPr="00082125">
              <w:t xml:space="preserve"> ОШ»</w:t>
            </w:r>
            <w:r>
              <w:t xml:space="preserve">- филиал МББОУ « Гмелинская СОШ» им. В.П. </w:t>
            </w:r>
            <w:proofErr w:type="spellStart"/>
            <w:r>
              <w:t>Агаркова</w:t>
            </w:r>
            <w:proofErr w:type="spellEnd"/>
            <w:r w:rsidR="00353A0B">
              <w:t xml:space="preserve"> ,№ 3806</w:t>
            </w:r>
          </w:p>
        </w:tc>
        <w:tc>
          <w:tcPr>
            <w:tcW w:w="3191" w:type="dxa"/>
          </w:tcPr>
          <w:p w:rsidR="00C14E11" w:rsidRPr="00082125" w:rsidRDefault="00353A0B" w:rsidP="00353A0B">
            <w:r>
              <w:t>х</w:t>
            </w:r>
            <w:proofErr w:type="gramStart"/>
            <w:r w:rsidR="003433E0">
              <w:t>.В</w:t>
            </w:r>
            <w:proofErr w:type="gramEnd"/>
            <w:r w:rsidR="003433E0">
              <w:t>ербный ,з</w:t>
            </w:r>
            <w:r w:rsidR="00C14E11" w:rsidRPr="00082125">
              <w:t>дание  клуба ул.Молодежная, 13, стена здания</w:t>
            </w:r>
          </w:p>
        </w:tc>
      </w:tr>
    </w:tbl>
    <w:p w:rsidR="00C14E11" w:rsidRDefault="00C14E11" w:rsidP="00C14E11"/>
    <w:p w:rsidR="00C14E11" w:rsidRDefault="00C14E11" w:rsidP="00C14E11"/>
    <w:p w:rsidR="00C14E11" w:rsidRPr="00082125" w:rsidRDefault="00C14E11" w:rsidP="00C14E11"/>
    <w:p w:rsidR="00C14E11" w:rsidRPr="00082125" w:rsidRDefault="00353A0B" w:rsidP="00C14E11">
      <w:r>
        <w:t>И.о</w:t>
      </w:r>
      <w:proofErr w:type="gramStart"/>
      <w:r>
        <w:t>.г</w:t>
      </w:r>
      <w:proofErr w:type="gramEnd"/>
      <w:r w:rsidR="00C14E11" w:rsidRPr="00082125">
        <w:t>лав</w:t>
      </w:r>
      <w:r>
        <w:t xml:space="preserve">ы </w:t>
      </w:r>
      <w:r w:rsidR="00C14E11" w:rsidRPr="00082125">
        <w:t xml:space="preserve"> Гмелинского сельского поселения :                                        </w:t>
      </w:r>
      <w:proofErr w:type="spellStart"/>
      <w:r>
        <w:t>А.А.Даулетова</w:t>
      </w:r>
      <w:proofErr w:type="spellEnd"/>
      <w:r w:rsidR="00C14E11" w:rsidRPr="00082125">
        <w:t xml:space="preserve">             </w:t>
      </w:r>
    </w:p>
    <w:p w:rsidR="00C14E11" w:rsidRPr="00082125" w:rsidRDefault="00C14E11" w:rsidP="00C14E11"/>
    <w:p w:rsidR="00C14E11" w:rsidRPr="00082125" w:rsidRDefault="00C14E11" w:rsidP="00C14E11"/>
    <w:p w:rsidR="00C14E11" w:rsidRPr="00082125" w:rsidRDefault="00C14E11" w:rsidP="00C14E11">
      <w:r w:rsidRPr="00082125">
        <w:t xml:space="preserve">                                            </w:t>
      </w:r>
    </w:p>
    <w:p w:rsidR="00C14E11" w:rsidRDefault="00C14E11" w:rsidP="00C14E11"/>
    <w:p w:rsidR="00C14E11" w:rsidRDefault="00C14E11"/>
    <w:p w:rsidR="00C14E11" w:rsidRPr="00082125" w:rsidRDefault="00C14E11"/>
    <w:sectPr w:rsidR="00C14E11" w:rsidRPr="00082125" w:rsidSect="005F219D">
      <w:pgSz w:w="11906" w:h="16838"/>
      <w:pgMar w:top="568" w:right="850"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F267D"/>
    <w:rsid w:val="00082125"/>
    <w:rsid w:val="0015768A"/>
    <w:rsid w:val="00167C94"/>
    <w:rsid w:val="00196376"/>
    <w:rsid w:val="001B2124"/>
    <w:rsid w:val="001D1E5C"/>
    <w:rsid w:val="001D3A37"/>
    <w:rsid w:val="001D5AF8"/>
    <w:rsid w:val="00247207"/>
    <w:rsid w:val="00295201"/>
    <w:rsid w:val="002A389F"/>
    <w:rsid w:val="00327CAD"/>
    <w:rsid w:val="003433E0"/>
    <w:rsid w:val="00353A0B"/>
    <w:rsid w:val="003C782F"/>
    <w:rsid w:val="003D0B2D"/>
    <w:rsid w:val="00405405"/>
    <w:rsid w:val="004723F7"/>
    <w:rsid w:val="004849CA"/>
    <w:rsid w:val="0049233F"/>
    <w:rsid w:val="004D316B"/>
    <w:rsid w:val="004E2EEB"/>
    <w:rsid w:val="004E4FCA"/>
    <w:rsid w:val="00504841"/>
    <w:rsid w:val="00536518"/>
    <w:rsid w:val="005D0602"/>
    <w:rsid w:val="005D533B"/>
    <w:rsid w:val="005F219D"/>
    <w:rsid w:val="00606E10"/>
    <w:rsid w:val="00690F66"/>
    <w:rsid w:val="006E143C"/>
    <w:rsid w:val="00703E2F"/>
    <w:rsid w:val="00724EEC"/>
    <w:rsid w:val="0078768F"/>
    <w:rsid w:val="007D162B"/>
    <w:rsid w:val="00843564"/>
    <w:rsid w:val="00875CB8"/>
    <w:rsid w:val="008F02EB"/>
    <w:rsid w:val="00952409"/>
    <w:rsid w:val="009635CA"/>
    <w:rsid w:val="00A12550"/>
    <w:rsid w:val="00AC70D3"/>
    <w:rsid w:val="00AF2ACB"/>
    <w:rsid w:val="00B2712F"/>
    <w:rsid w:val="00B35F77"/>
    <w:rsid w:val="00B36F0A"/>
    <w:rsid w:val="00B6358A"/>
    <w:rsid w:val="00B67144"/>
    <w:rsid w:val="00BC3158"/>
    <w:rsid w:val="00C14E11"/>
    <w:rsid w:val="00C71CB8"/>
    <w:rsid w:val="00C76242"/>
    <w:rsid w:val="00CC6B7E"/>
    <w:rsid w:val="00CF2200"/>
    <w:rsid w:val="00D31571"/>
    <w:rsid w:val="00D73A17"/>
    <w:rsid w:val="00DA0836"/>
    <w:rsid w:val="00DA496A"/>
    <w:rsid w:val="00DD7273"/>
    <w:rsid w:val="00E32EC6"/>
    <w:rsid w:val="00E7543C"/>
    <w:rsid w:val="00E9545D"/>
    <w:rsid w:val="00EC502A"/>
    <w:rsid w:val="00ED658C"/>
    <w:rsid w:val="00F9331A"/>
    <w:rsid w:val="00FF267D"/>
    <w:rsid w:val="00FF3836"/>
    <w:rsid w:val="00FF7D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14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635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F219D"/>
    <w:pPr>
      <w:widowControl w:val="0"/>
      <w:suppressAutoHyphens/>
      <w:spacing w:after="120"/>
    </w:pPr>
    <w:rPr>
      <w:rFonts w:ascii="Arial" w:eastAsia="Arial Unicode MS" w:hAnsi="Arial"/>
    </w:rPr>
  </w:style>
  <w:style w:type="character" w:customStyle="1" w:styleId="a5">
    <w:name w:val="Основной текст Знак"/>
    <w:basedOn w:val="a0"/>
    <w:link w:val="a4"/>
    <w:rsid w:val="005F219D"/>
    <w:rPr>
      <w:rFonts w:ascii="Arial" w:eastAsia="Arial Unicode MS" w:hAnsi="Arial"/>
      <w:sz w:val="24"/>
      <w:szCs w:val="24"/>
    </w:rPr>
  </w:style>
  <w:style w:type="paragraph" w:customStyle="1" w:styleId="a6">
    <w:name w:val="Содержимое таблицы"/>
    <w:basedOn w:val="a"/>
    <w:rsid w:val="005F219D"/>
    <w:pPr>
      <w:widowControl w:val="0"/>
      <w:suppressLineNumbers/>
      <w:suppressAutoHyphens/>
    </w:pPr>
    <w:rPr>
      <w:rFonts w:ascii="Arial" w:eastAsia="Arial Unicode MS" w:hAnsi="Arial"/>
    </w:rPr>
  </w:style>
</w:styles>
</file>

<file path=word/webSettings.xml><?xml version="1.0" encoding="utf-8"?>
<w:webSettings xmlns:r="http://schemas.openxmlformats.org/officeDocument/2006/relationships" xmlns:w="http://schemas.openxmlformats.org/wordprocessingml/2006/main">
  <w:divs>
    <w:div w:id="1860586332">
      <w:bodyDiv w:val="1"/>
      <w:marLeft w:val="0"/>
      <w:marRight w:val="0"/>
      <w:marTop w:val="0"/>
      <w:marBottom w:val="0"/>
      <w:divBdr>
        <w:top w:val="none" w:sz="0" w:space="0" w:color="auto"/>
        <w:left w:val="none" w:sz="0" w:space="0" w:color="auto"/>
        <w:bottom w:val="none" w:sz="0" w:space="0" w:color="auto"/>
        <w:right w:val="none" w:sz="0" w:space="0" w:color="auto"/>
      </w:divBdr>
    </w:div>
    <w:div w:id="196977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AC982-83EE-49C1-8ABA-68B119BB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611</Words>
  <Characters>3484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User</cp:lastModifiedBy>
  <cp:revision>4</cp:revision>
  <cp:lastPrinted>2018-01-30T08:53:00Z</cp:lastPrinted>
  <dcterms:created xsi:type="dcterms:W3CDTF">2018-01-30T08:50:00Z</dcterms:created>
  <dcterms:modified xsi:type="dcterms:W3CDTF">2018-01-30T08:55:00Z</dcterms:modified>
</cp:coreProperties>
</file>