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38" w:rsidRDefault="008A45E8" w:rsidP="004E7138">
      <w:pPr>
        <w:jc w:val="center"/>
        <w:rPr>
          <w:b/>
          <w:bCs/>
        </w:rPr>
      </w:pPr>
      <w:r>
        <w:rPr>
          <w:color w:val="000000"/>
          <w:spacing w:val="8"/>
          <w:sz w:val="26"/>
          <w:szCs w:val="26"/>
        </w:rPr>
        <w:t xml:space="preserve">     </w:t>
      </w:r>
      <w:r w:rsidR="004E7138">
        <w:rPr>
          <w:b/>
          <w:bCs/>
        </w:rPr>
        <w:t>АДМИНИСТРАЦИЯ</w:t>
      </w:r>
    </w:p>
    <w:p w:rsidR="004E7138" w:rsidRDefault="004E7138" w:rsidP="004E7138">
      <w:pPr>
        <w:jc w:val="center"/>
        <w:rPr>
          <w:b/>
          <w:bCs/>
        </w:rPr>
      </w:pPr>
      <w:r>
        <w:rPr>
          <w:b/>
          <w:bCs/>
        </w:rPr>
        <w:t>ГМЕЛИНСКОГО  СЕЛЬСКОГО ПОСЕЛЕНИЯ</w:t>
      </w:r>
    </w:p>
    <w:p w:rsidR="004E7138" w:rsidRDefault="004E7138" w:rsidP="004E7138">
      <w:pPr>
        <w:jc w:val="center"/>
        <w:rPr>
          <w:b/>
          <w:bCs/>
        </w:rPr>
      </w:pPr>
      <w:r>
        <w:rPr>
          <w:b/>
          <w:bCs/>
        </w:rPr>
        <w:t>СТАРОПОЛТАВСКОГО МУНИЦИПАЛЬНОГО РАЙОНА</w:t>
      </w:r>
    </w:p>
    <w:p w:rsidR="004E7138" w:rsidRDefault="004E7138" w:rsidP="004E7138">
      <w:pPr>
        <w:pBdr>
          <w:bottom w:val="single" w:sz="8" w:space="1" w:color="000000"/>
        </w:pBdr>
        <w:jc w:val="center"/>
        <w:rPr>
          <w:rFonts w:ascii="Arial" w:hAnsi="Arial"/>
          <w:b/>
          <w:bCs/>
        </w:rPr>
      </w:pPr>
      <w:r>
        <w:rPr>
          <w:b/>
          <w:bCs/>
        </w:rPr>
        <w:t>ВОЛГОГРАДСКОЙ ОБЛАСТИ</w:t>
      </w:r>
    </w:p>
    <w:p w:rsidR="004E7138" w:rsidRDefault="004E7138" w:rsidP="004E7138">
      <w:pPr>
        <w:pBdr>
          <w:bottom w:val="single" w:sz="8" w:space="1" w:color="000000"/>
        </w:pBdr>
        <w:jc w:val="center"/>
      </w:pPr>
    </w:p>
    <w:p w:rsidR="004E7138" w:rsidRDefault="004E7138" w:rsidP="004E7138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4E7138" w:rsidRDefault="004E7138" w:rsidP="004E7138">
      <w:pPr>
        <w:rPr>
          <w:rFonts w:eastAsia="Arial Unicode MS"/>
          <w:b/>
        </w:rPr>
      </w:pPr>
    </w:p>
    <w:p w:rsidR="00C70681" w:rsidRDefault="004E7138">
      <w:pPr>
        <w:shd w:val="clear" w:color="auto" w:fill="FFFFFF"/>
        <w:spacing w:before="883"/>
        <w:ind w:left="2299"/>
      </w:pPr>
      <w:r>
        <w:rPr>
          <w:color w:val="000000"/>
          <w:spacing w:val="28"/>
          <w:sz w:val="24"/>
          <w:szCs w:val="24"/>
        </w:rPr>
        <w:t xml:space="preserve">  </w:t>
      </w:r>
      <w:r w:rsidR="00A450AD">
        <w:rPr>
          <w:color w:val="000000"/>
          <w:spacing w:val="28"/>
          <w:sz w:val="24"/>
          <w:szCs w:val="24"/>
        </w:rPr>
        <w:t xml:space="preserve">         </w:t>
      </w:r>
      <w:r w:rsidR="00C70681">
        <w:rPr>
          <w:color w:val="000000"/>
          <w:spacing w:val="28"/>
          <w:sz w:val="24"/>
          <w:szCs w:val="24"/>
        </w:rPr>
        <w:t>ПОС</w:t>
      </w:r>
      <w:r w:rsidR="00A450AD">
        <w:rPr>
          <w:color w:val="000000"/>
          <w:spacing w:val="28"/>
          <w:sz w:val="24"/>
          <w:szCs w:val="24"/>
        </w:rPr>
        <w:t>Т</w:t>
      </w:r>
      <w:r w:rsidR="00C70681">
        <w:rPr>
          <w:color w:val="000000"/>
          <w:spacing w:val="28"/>
          <w:sz w:val="24"/>
          <w:szCs w:val="24"/>
        </w:rPr>
        <w:t>А</w:t>
      </w:r>
      <w:r w:rsidR="00A450AD">
        <w:rPr>
          <w:color w:val="000000"/>
          <w:spacing w:val="28"/>
          <w:sz w:val="24"/>
          <w:szCs w:val="24"/>
        </w:rPr>
        <w:t>НОВЛЕНИЕ</w:t>
      </w:r>
    </w:p>
    <w:p w:rsidR="00C70681" w:rsidRPr="009D24C3" w:rsidRDefault="004E7138" w:rsidP="00A450AD">
      <w:pPr>
        <w:shd w:val="clear" w:color="auto" w:fill="FFFFFF"/>
        <w:spacing w:before="552"/>
        <w:rPr>
          <w:sz w:val="28"/>
          <w:szCs w:val="28"/>
        </w:rPr>
      </w:pPr>
      <w:r w:rsidRPr="009D24C3">
        <w:rPr>
          <w:color w:val="000000"/>
          <w:spacing w:val="13"/>
          <w:sz w:val="28"/>
          <w:szCs w:val="28"/>
        </w:rPr>
        <w:t>О</w:t>
      </w:r>
      <w:r w:rsidR="00A450AD" w:rsidRPr="009D24C3">
        <w:rPr>
          <w:color w:val="000000"/>
          <w:spacing w:val="13"/>
          <w:sz w:val="28"/>
          <w:szCs w:val="28"/>
        </w:rPr>
        <w:t>т</w:t>
      </w:r>
      <w:r w:rsidRPr="009D24C3">
        <w:rPr>
          <w:color w:val="000000"/>
          <w:spacing w:val="13"/>
          <w:sz w:val="28"/>
          <w:szCs w:val="28"/>
        </w:rPr>
        <w:t xml:space="preserve"> 2</w:t>
      </w:r>
      <w:r w:rsidR="008F01ED">
        <w:rPr>
          <w:color w:val="000000"/>
          <w:spacing w:val="13"/>
          <w:sz w:val="28"/>
          <w:szCs w:val="28"/>
        </w:rPr>
        <w:t>1 марта</w:t>
      </w:r>
      <w:r w:rsidR="00A450AD" w:rsidRPr="009D24C3">
        <w:rPr>
          <w:color w:val="000000"/>
          <w:spacing w:val="13"/>
          <w:sz w:val="28"/>
          <w:szCs w:val="28"/>
        </w:rPr>
        <w:t xml:space="preserve"> 20</w:t>
      </w:r>
      <w:r w:rsidRPr="009D24C3">
        <w:rPr>
          <w:color w:val="000000"/>
          <w:spacing w:val="13"/>
          <w:sz w:val="28"/>
          <w:szCs w:val="28"/>
        </w:rPr>
        <w:t>1</w:t>
      </w:r>
      <w:r w:rsidR="008F01ED">
        <w:rPr>
          <w:color w:val="000000"/>
          <w:spacing w:val="13"/>
          <w:sz w:val="28"/>
          <w:szCs w:val="28"/>
        </w:rPr>
        <w:t>8</w:t>
      </w:r>
      <w:r w:rsidR="00A450AD" w:rsidRPr="009D24C3">
        <w:rPr>
          <w:color w:val="000000"/>
          <w:spacing w:val="13"/>
          <w:sz w:val="28"/>
          <w:szCs w:val="28"/>
        </w:rPr>
        <w:t xml:space="preserve">г.                                             </w:t>
      </w:r>
      <w:r w:rsidRPr="009D24C3">
        <w:rPr>
          <w:color w:val="000000"/>
          <w:spacing w:val="13"/>
          <w:sz w:val="28"/>
          <w:szCs w:val="28"/>
        </w:rPr>
        <w:t xml:space="preserve">            </w:t>
      </w:r>
      <w:r w:rsidR="00A450AD" w:rsidRPr="009D24C3">
        <w:rPr>
          <w:color w:val="000000"/>
          <w:spacing w:val="13"/>
          <w:sz w:val="28"/>
          <w:szCs w:val="28"/>
        </w:rPr>
        <w:t xml:space="preserve">   </w:t>
      </w:r>
      <w:r w:rsidR="00C70681" w:rsidRPr="009D24C3">
        <w:rPr>
          <w:color w:val="000000"/>
          <w:spacing w:val="13"/>
          <w:sz w:val="28"/>
          <w:szCs w:val="28"/>
        </w:rPr>
        <w:t>№</w:t>
      </w:r>
      <w:r w:rsidR="00A450AD" w:rsidRPr="009D24C3">
        <w:rPr>
          <w:color w:val="000000"/>
          <w:spacing w:val="13"/>
          <w:sz w:val="28"/>
          <w:szCs w:val="28"/>
        </w:rPr>
        <w:t xml:space="preserve"> </w:t>
      </w:r>
      <w:r w:rsidR="00666077">
        <w:rPr>
          <w:color w:val="000000"/>
          <w:spacing w:val="13"/>
          <w:sz w:val="28"/>
          <w:szCs w:val="28"/>
        </w:rPr>
        <w:t>18</w:t>
      </w:r>
    </w:p>
    <w:p w:rsidR="00C70681" w:rsidRPr="009D24C3" w:rsidRDefault="00C70681">
      <w:pPr>
        <w:shd w:val="clear" w:color="auto" w:fill="FFFFFF"/>
        <w:spacing w:before="283" w:line="274" w:lineRule="exact"/>
        <w:ind w:right="4608"/>
        <w:rPr>
          <w:sz w:val="28"/>
          <w:szCs w:val="28"/>
        </w:rPr>
      </w:pPr>
      <w:r w:rsidRPr="009D24C3">
        <w:rPr>
          <w:color w:val="000000"/>
          <w:spacing w:val="-1"/>
          <w:sz w:val="28"/>
          <w:szCs w:val="28"/>
        </w:rPr>
        <w:t>О переводе нежилого</w:t>
      </w:r>
      <w:r w:rsidR="004E7138" w:rsidRPr="009D24C3">
        <w:rPr>
          <w:color w:val="000000"/>
          <w:spacing w:val="-1"/>
          <w:sz w:val="28"/>
          <w:szCs w:val="28"/>
        </w:rPr>
        <w:t xml:space="preserve"> помещения</w:t>
      </w:r>
      <w:r w:rsidRPr="009D24C3">
        <w:rPr>
          <w:color w:val="000000"/>
          <w:spacing w:val="-1"/>
          <w:sz w:val="28"/>
          <w:szCs w:val="28"/>
        </w:rPr>
        <w:t xml:space="preserve"> </w:t>
      </w:r>
      <w:r w:rsidR="0034556F" w:rsidRPr="009D24C3">
        <w:rPr>
          <w:color w:val="000000"/>
          <w:spacing w:val="-1"/>
          <w:sz w:val="28"/>
          <w:szCs w:val="28"/>
        </w:rPr>
        <w:t xml:space="preserve">, </w:t>
      </w:r>
      <w:r w:rsidR="00A450AD" w:rsidRPr="009D24C3">
        <w:rPr>
          <w:color w:val="000000"/>
          <w:spacing w:val="-1"/>
          <w:sz w:val="28"/>
          <w:szCs w:val="28"/>
        </w:rPr>
        <w:t>р</w:t>
      </w:r>
      <w:r w:rsidRPr="009D24C3">
        <w:rPr>
          <w:color w:val="000000"/>
          <w:spacing w:val="-2"/>
          <w:sz w:val="28"/>
          <w:szCs w:val="28"/>
        </w:rPr>
        <w:t>асположенн</w:t>
      </w:r>
      <w:r w:rsidR="00A450AD" w:rsidRPr="009D24C3">
        <w:rPr>
          <w:color w:val="000000"/>
          <w:spacing w:val="-2"/>
          <w:sz w:val="28"/>
          <w:szCs w:val="28"/>
        </w:rPr>
        <w:t>ого</w:t>
      </w:r>
      <w:r w:rsidRPr="009D24C3">
        <w:rPr>
          <w:color w:val="000000"/>
          <w:spacing w:val="-2"/>
          <w:sz w:val="28"/>
          <w:szCs w:val="28"/>
        </w:rPr>
        <w:t xml:space="preserve"> по адресу</w:t>
      </w:r>
      <w:r w:rsidR="009D24C3">
        <w:rPr>
          <w:color w:val="000000"/>
          <w:spacing w:val="-2"/>
          <w:sz w:val="28"/>
          <w:szCs w:val="28"/>
        </w:rPr>
        <w:t xml:space="preserve">: 404200 </w:t>
      </w:r>
      <w:r w:rsidRPr="009D24C3">
        <w:rPr>
          <w:color w:val="000000"/>
          <w:spacing w:val="-2"/>
          <w:sz w:val="28"/>
          <w:szCs w:val="28"/>
        </w:rPr>
        <w:t>Волго</w:t>
      </w:r>
      <w:r w:rsidR="00A450AD" w:rsidRPr="009D24C3">
        <w:rPr>
          <w:color w:val="000000"/>
          <w:spacing w:val="-2"/>
          <w:sz w:val="28"/>
          <w:szCs w:val="28"/>
        </w:rPr>
        <w:t>градская</w:t>
      </w:r>
      <w:r w:rsidRPr="009D24C3">
        <w:rPr>
          <w:color w:val="000000"/>
          <w:spacing w:val="-2"/>
          <w:sz w:val="28"/>
          <w:szCs w:val="28"/>
        </w:rPr>
        <w:t xml:space="preserve"> </w:t>
      </w:r>
      <w:r w:rsidR="00A450AD" w:rsidRPr="009D24C3">
        <w:rPr>
          <w:color w:val="000000"/>
          <w:spacing w:val="-2"/>
          <w:sz w:val="28"/>
          <w:szCs w:val="28"/>
        </w:rPr>
        <w:t>о</w:t>
      </w:r>
      <w:r w:rsidRPr="009D24C3">
        <w:rPr>
          <w:color w:val="000000"/>
          <w:sz w:val="28"/>
          <w:szCs w:val="28"/>
        </w:rPr>
        <w:t>бласть Старополтавский</w:t>
      </w:r>
      <w:r w:rsidR="00A450AD" w:rsidRPr="009D24C3">
        <w:rPr>
          <w:color w:val="000000"/>
          <w:sz w:val="28"/>
          <w:szCs w:val="28"/>
        </w:rPr>
        <w:t xml:space="preserve"> район</w:t>
      </w:r>
      <w:r w:rsidRPr="009D24C3">
        <w:rPr>
          <w:color w:val="000000"/>
          <w:sz w:val="28"/>
          <w:szCs w:val="28"/>
        </w:rPr>
        <w:t xml:space="preserve"> с</w:t>
      </w:r>
      <w:proofErr w:type="gramStart"/>
      <w:r w:rsidRPr="009D24C3">
        <w:rPr>
          <w:color w:val="000000"/>
          <w:sz w:val="28"/>
          <w:szCs w:val="28"/>
        </w:rPr>
        <w:t>.Г</w:t>
      </w:r>
      <w:proofErr w:type="gramEnd"/>
      <w:r w:rsidRPr="009D24C3">
        <w:rPr>
          <w:color w:val="000000"/>
          <w:sz w:val="28"/>
          <w:szCs w:val="28"/>
        </w:rPr>
        <w:t>мелинка ул.</w:t>
      </w:r>
      <w:r w:rsidR="008F01ED">
        <w:rPr>
          <w:color w:val="000000"/>
          <w:sz w:val="28"/>
          <w:szCs w:val="28"/>
        </w:rPr>
        <w:t>южная, 2</w:t>
      </w:r>
      <w:r w:rsidR="00A450AD" w:rsidRPr="009D24C3">
        <w:rPr>
          <w:color w:val="000000"/>
          <w:sz w:val="28"/>
          <w:szCs w:val="28"/>
        </w:rPr>
        <w:t xml:space="preserve"> в жилое помещение</w:t>
      </w:r>
    </w:p>
    <w:p w:rsidR="00C70681" w:rsidRPr="009D24C3" w:rsidRDefault="00C70681">
      <w:pPr>
        <w:shd w:val="clear" w:color="auto" w:fill="FFFFFF"/>
        <w:spacing w:line="274" w:lineRule="exact"/>
        <w:ind w:left="5"/>
        <w:rPr>
          <w:sz w:val="28"/>
          <w:szCs w:val="28"/>
        </w:rPr>
        <w:sectPr w:rsidR="00C70681" w:rsidRPr="009D24C3" w:rsidSect="004E7138">
          <w:type w:val="continuous"/>
          <w:pgSz w:w="11909" w:h="16834"/>
          <w:pgMar w:top="1440" w:right="1136" w:bottom="720" w:left="1276" w:header="720" w:footer="720" w:gutter="0"/>
          <w:cols w:space="60"/>
          <w:noEndnote/>
        </w:sectPr>
      </w:pPr>
    </w:p>
    <w:p w:rsidR="008F01ED" w:rsidRDefault="008F01ED" w:rsidP="008F01ED">
      <w:pPr>
        <w:shd w:val="clear" w:color="auto" w:fill="FFFFFF"/>
        <w:spacing w:before="542" w:line="278" w:lineRule="exact"/>
        <w:ind w:right="-283"/>
        <w:rPr>
          <w:color w:val="000000"/>
          <w:spacing w:val="-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 xml:space="preserve">       Рассмотрев заявление  </w:t>
      </w:r>
      <w:proofErr w:type="spellStart"/>
      <w:r>
        <w:rPr>
          <w:sz w:val="28"/>
          <w:szCs w:val="28"/>
        </w:rPr>
        <w:t>Шойкина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Асхата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Сагидуллаевича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 от 21 .03.2018 г., о переводе нежилого помещения  в жилое помещение, документы согласно перечня</w:t>
      </w:r>
      <w:proofErr w:type="gramStart"/>
      <w:r>
        <w:rPr>
          <w:color w:val="000000"/>
          <w:spacing w:val="-1"/>
          <w:sz w:val="28"/>
          <w:szCs w:val="28"/>
        </w:rPr>
        <w:t xml:space="preserve"> ,</w:t>
      </w:r>
      <w:proofErr w:type="gramEnd"/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установленного в ч.2 ст.23 Жилищного Кодекса РФ в составе:  Технического плана, </w:t>
      </w:r>
      <w:r>
        <w:rPr>
          <w:color w:val="000000"/>
          <w:spacing w:val="-2"/>
          <w:sz w:val="28"/>
          <w:szCs w:val="28"/>
        </w:rPr>
        <w:t xml:space="preserve">выданного кадастровым инженером  Журавлевым А.В. членом </w:t>
      </w:r>
      <w:proofErr w:type="gramStart"/>
      <w:r>
        <w:rPr>
          <w:color w:val="000000"/>
          <w:spacing w:val="-2"/>
          <w:sz w:val="28"/>
          <w:szCs w:val="28"/>
        </w:rPr>
        <w:t>СРО  КИ</w:t>
      </w:r>
      <w:proofErr w:type="gramEnd"/>
      <w:r>
        <w:rPr>
          <w:color w:val="000000"/>
          <w:spacing w:val="-2"/>
          <w:sz w:val="28"/>
          <w:szCs w:val="28"/>
        </w:rPr>
        <w:t xml:space="preserve">  ассоциация   « </w:t>
      </w:r>
      <w:proofErr w:type="spellStart"/>
      <w:r>
        <w:rPr>
          <w:color w:val="000000"/>
          <w:spacing w:val="-2"/>
          <w:sz w:val="28"/>
          <w:szCs w:val="28"/>
        </w:rPr>
        <w:t>Саморегулируемая</w:t>
      </w:r>
      <w:proofErr w:type="spellEnd"/>
      <w:r>
        <w:rPr>
          <w:color w:val="000000"/>
          <w:spacing w:val="-2"/>
          <w:sz w:val="28"/>
          <w:szCs w:val="28"/>
        </w:rPr>
        <w:t xml:space="preserve"> организация кадастровых инженеров</w:t>
      </w:r>
      <w:r>
        <w:rPr>
          <w:color w:val="000000"/>
          <w:sz w:val="28"/>
          <w:szCs w:val="28"/>
        </w:rPr>
        <w:t xml:space="preserve">» 14.03.2018г.   (прилагается)                                                                                              ПОСТАНОВЛЯЮ:          </w:t>
      </w:r>
    </w:p>
    <w:p w:rsidR="008F01ED" w:rsidRDefault="008F01ED" w:rsidP="008F01ED">
      <w:pPr>
        <w:shd w:val="clear" w:color="auto" w:fill="FFFFFF"/>
        <w:spacing w:line="274" w:lineRule="exact"/>
        <w:ind w:left="5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1.Перевести нежилое помещение ( здание нежилое)</w:t>
      </w:r>
      <w:proofErr w:type="gramStart"/>
      <w:r>
        <w:rPr>
          <w:color w:val="000000"/>
          <w:spacing w:val="-3"/>
          <w:sz w:val="28"/>
          <w:szCs w:val="28"/>
        </w:rPr>
        <w:t xml:space="preserve"> ,</w:t>
      </w:r>
      <w:proofErr w:type="gramEnd"/>
      <w:r>
        <w:rPr>
          <w:color w:val="000000"/>
          <w:spacing w:val="-3"/>
          <w:sz w:val="28"/>
          <w:szCs w:val="28"/>
        </w:rPr>
        <w:t xml:space="preserve"> расположенное по адресу: 404200  Волгоградская </w:t>
      </w:r>
      <w:r>
        <w:rPr>
          <w:color w:val="000000"/>
          <w:spacing w:val="1"/>
          <w:sz w:val="28"/>
          <w:szCs w:val="28"/>
        </w:rPr>
        <w:t>область Старополтавский район с Гмелинка ул. Южная, 2, в  жилое помещение ( жилой дом)</w:t>
      </w:r>
      <w:r>
        <w:rPr>
          <w:color w:val="000000"/>
          <w:spacing w:val="-2"/>
          <w:sz w:val="28"/>
          <w:szCs w:val="28"/>
        </w:rPr>
        <w:t xml:space="preserve">   без предварительных условий проведения видов работ по переустройству ( перепланировки)</w:t>
      </w:r>
    </w:p>
    <w:p w:rsidR="008F01ED" w:rsidRDefault="008F01ED" w:rsidP="008F01ED">
      <w:pPr>
        <w:shd w:val="clear" w:color="auto" w:fill="FFFFFF"/>
        <w:spacing w:line="274" w:lineRule="exact"/>
        <w:ind w:left="5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2.Правообладателю  </w:t>
      </w:r>
      <w:proofErr w:type="spellStart"/>
      <w:r>
        <w:rPr>
          <w:color w:val="000000"/>
          <w:spacing w:val="-2"/>
          <w:sz w:val="28"/>
          <w:szCs w:val="28"/>
        </w:rPr>
        <w:t>Шойкину</w:t>
      </w:r>
      <w:proofErr w:type="spellEnd"/>
      <w:r>
        <w:rPr>
          <w:color w:val="000000"/>
          <w:spacing w:val="-2"/>
          <w:sz w:val="28"/>
          <w:szCs w:val="28"/>
        </w:rPr>
        <w:t xml:space="preserve">  </w:t>
      </w:r>
      <w:proofErr w:type="spellStart"/>
      <w:r>
        <w:rPr>
          <w:color w:val="000000"/>
          <w:spacing w:val="-2"/>
          <w:sz w:val="28"/>
          <w:szCs w:val="28"/>
        </w:rPr>
        <w:t>Асхату</w:t>
      </w:r>
      <w:proofErr w:type="spellEnd"/>
      <w:r>
        <w:rPr>
          <w:color w:val="000000"/>
          <w:spacing w:val="-2"/>
          <w:sz w:val="28"/>
          <w:szCs w:val="28"/>
        </w:rPr>
        <w:t xml:space="preserve">  </w:t>
      </w:r>
      <w:proofErr w:type="spellStart"/>
      <w:r>
        <w:rPr>
          <w:color w:val="000000"/>
          <w:spacing w:val="-2"/>
          <w:sz w:val="28"/>
          <w:szCs w:val="28"/>
        </w:rPr>
        <w:t>Сагидуллаевичу</w:t>
      </w:r>
      <w:proofErr w:type="spellEnd"/>
      <w:r>
        <w:rPr>
          <w:color w:val="000000"/>
          <w:spacing w:val="-2"/>
          <w:sz w:val="28"/>
          <w:szCs w:val="28"/>
        </w:rPr>
        <w:t xml:space="preserve"> рекомендовать обеспечение внесения соответствующих изменений в государственный кадастр недвижимости.</w:t>
      </w:r>
    </w:p>
    <w:p w:rsidR="008F01ED" w:rsidRDefault="008F01ED" w:rsidP="008F01ED">
      <w:pPr>
        <w:framePr w:h="605" w:hSpace="38" w:vSpace="58" w:wrap="auto" w:vAnchor="text" w:hAnchor="text" w:x="5223" w:y="366"/>
        <w:rPr>
          <w:sz w:val="28"/>
          <w:szCs w:val="28"/>
        </w:rPr>
      </w:pPr>
    </w:p>
    <w:p w:rsidR="009D24C3" w:rsidRPr="009D24C3" w:rsidRDefault="008F01ED" w:rsidP="008F01ED">
      <w:pPr>
        <w:tabs>
          <w:tab w:val="left" w:pos="1905"/>
        </w:tabs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</w:t>
      </w:r>
    </w:p>
    <w:p w:rsidR="009D24C3" w:rsidRPr="009D24C3" w:rsidRDefault="009D24C3" w:rsidP="008F01ED">
      <w:pPr>
        <w:tabs>
          <w:tab w:val="left" w:pos="1905"/>
        </w:tabs>
        <w:rPr>
          <w:sz w:val="28"/>
          <w:szCs w:val="28"/>
        </w:rPr>
      </w:pPr>
    </w:p>
    <w:p w:rsidR="009D24C3" w:rsidRPr="009D24C3" w:rsidRDefault="009D24C3">
      <w:pPr>
        <w:shd w:val="clear" w:color="auto" w:fill="FFFFFF"/>
        <w:spacing w:line="274" w:lineRule="exact"/>
        <w:ind w:left="14"/>
        <w:rPr>
          <w:color w:val="000000"/>
          <w:spacing w:val="-1"/>
          <w:sz w:val="28"/>
          <w:szCs w:val="28"/>
        </w:rPr>
      </w:pPr>
    </w:p>
    <w:p w:rsidR="00C70681" w:rsidRPr="009D24C3" w:rsidRDefault="00C70681" w:rsidP="009D24C3">
      <w:pPr>
        <w:shd w:val="clear" w:color="auto" w:fill="FFFFFF"/>
        <w:spacing w:line="274" w:lineRule="exact"/>
        <w:ind w:left="284" w:right="-1175"/>
        <w:rPr>
          <w:color w:val="000000"/>
          <w:spacing w:val="-1"/>
          <w:sz w:val="28"/>
          <w:szCs w:val="28"/>
        </w:rPr>
      </w:pPr>
      <w:r w:rsidRPr="009D24C3">
        <w:rPr>
          <w:color w:val="000000"/>
          <w:spacing w:val="-1"/>
          <w:sz w:val="28"/>
          <w:szCs w:val="28"/>
        </w:rPr>
        <w:t xml:space="preserve">Глава Гмелинского </w:t>
      </w:r>
    </w:p>
    <w:p w:rsidR="00C70681" w:rsidRPr="009D24C3" w:rsidRDefault="00C70681" w:rsidP="00C70681">
      <w:pPr>
        <w:shd w:val="clear" w:color="auto" w:fill="FFFFFF"/>
        <w:spacing w:line="274" w:lineRule="exact"/>
        <w:ind w:left="14" w:right="-1175"/>
        <w:rPr>
          <w:sz w:val="28"/>
          <w:szCs w:val="28"/>
        </w:rPr>
      </w:pPr>
      <w:r w:rsidRPr="009D24C3">
        <w:rPr>
          <w:color w:val="000000"/>
          <w:spacing w:val="-1"/>
          <w:sz w:val="28"/>
          <w:szCs w:val="28"/>
        </w:rPr>
        <w:t xml:space="preserve">сельского поселения:                          </w:t>
      </w:r>
      <w:r w:rsidR="008A45E8" w:rsidRPr="009D24C3">
        <w:rPr>
          <w:color w:val="000000"/>
          <w:spacing w:val="-1"/>
          <w:sz w:val="28"/>
          <w:szCs w:val="28"/>
        </w:rPr>
        <w:t xml:space="preserve">                                                         </w:t>
      </w:r>
      <w:r w:rsidRPr="009D24C3">
        <w:rPr>
          <w:color w:val="000000"/>
          <w:spacing w:val="-1"/>
          <w:sz w:val="28"/>
          <w:szCs w:val="28"/>
        </w:rPr>
        <w:t xml:space="preserve">     </w:t>
      </w:r>
      <w:proofErr w:type="spellStart"/>
      <w:r w:rsidRPr="009D24C3">
        <w:rPr>
          <w:color w:val="000000"/>
          <w:spacing w:val="-1"/>
          <w:sz w:val="28"/>
          <w:szCs w:val="28"/>
        </w:rPr>
        <w:t>М.П.Бутенин</w:t>
      </w:r>
      <w:proofErr w:type="spellEnd"/>
      <w:r w:rsidRPr="009D24C3">
        <w:rPr>
          <w:color w:val="000000"/>
          <w:spacing w:val="-1"/>
          <w:sz w:val="28"/>
          <w:szCs w:val="28"/>
        </w:rPr>
        <w:t xml:space="preserve">                  </w:t>
      </w:r>
    </w:p>
    <w:sectPr w:rsidR="00C70681" w:rsidRPr="009D24C3" w:rsidSect="009D24C3">
      <w:type w:val="continuous"/>
      <w:pgSz w:w="11909" w:h="16834"/>
      <w:pgMar w:top="1440" w:right="1419" w:bottom="72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5EE"/>
    <w:rsid w:val="000655EE"/>
    <w:rsid w:val="00163D7C"/>
    <w:rsid w:val="00265C31"/>
    <w:rsid w:val="0034556F"/>
    <w:rsid w:val="0046687D"/>
    <w:rsid w:val="004E7138"/>
    <w:rsid w:val="00666077"/>
    <w:rsid w:val="00733796"/>
    <w:rsid w:val="00815FAB"/>
    <w:rsid w:val="008A45E8"/>
    <w:rsid w:val="008F01ED"/>
    <w:rsid w:val="009D24C3"/>
    <w:rsid w:val="00A450AD"/>
    <w:rsid w:val="00C63FA3"/>
    <w:rsid w:val="00C70681"/>
    <w:rsid w:val="00DB79DE"/>
    <w:rsid w:val="00F43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9D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cp:lastPrinted>2018-03-21T06:35:00Z</cp:lastPrinted>
  <dcterms:created xsi:type="dcterms:W3CDTF">2018-03-21T06:17:00Z</dcterms:created>
  <dcterms:modified xsi:type="dcterms:W3CDTF">2018-03-21T08:16:00Z</dcterms:modified>
</cp:coreProperties>
</file>