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58E" w:rsidRDefault="00D2458E" w:rsidP="00DE70CA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D2458E" w:rsidRDefault="00D2458E" w:rsidP="00DE70CA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D2458E" w:rsidRDefault="00D2458E" w:rsidP="00DE70CA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D2458E" w:rsidRDefault="00D2458E" w:rsidP="00DE70CA">
      <w:pPr>
        <w:pBdr>
          <w:bottom w:val="single" w:sz="8" w:space="1" w:color="000000"/>
        </w:pBd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DE70CA" w:rsidRDefault="00DE70CA" w:rsidP="00DE70CA">
      <w:pPr>
        <w:pBdr>
          <w:bottom w:val="single" w:sz="8" w:space="1" w:color="000000"/>
        </w:pBdr>
        <w:spacing w:after="0" w:line="240" w:lineRule="auto"/>
        <w:jc w:val="center"/>
        <w:rPr>
          <w:b/>
          <w:bCs/>
          <w:sz w:val="20"/>
          <w:szCs w:val="20"/>
        </w:rPr>
      </w:pPr>
    </w:p>
    <w:p w:rsidR="00D2458E" w:rsidRDefault="00DE70CA" w:rsidP="00DE70CA">
      <w:pPr>
        <w:pBdr>
          <w:bottom w:val="single" w:sz="8" w:space="1" w:color="000000"/>
        </w:pBd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D2458E">
        <w:rPr>
          <w:sz w:val="16"/>
          <w:szCs w:val="16"/>
        </w:rPr>
        <w:t xml:space="preserve">        404200 с</w:t>
      </w:r>
      <w:proofErr w:type="gramStart"/>
      <w:r w:rsidR="00D2458E">
        <w:rPr>
          <w:sz w:val="16"/>
          <w:szCs w:val="16"/>
        </w:rPr>
        <w:t>.Г</w:t>
      </w:r>
      <w:proofErr w:type="gramEnd"/>
      <w:r w:rsidR="00D2458E">
        <w:rPr>
          <w:sz w:val="16"/>
          <w:szCs w:val="16"/>
        </w:rPr>
        <w:t xml:space="preserve">мелинка ул.Космача, 56.            </w:t>
      </w:r>
      <w:r>
        <w:rPr>
          <w:sz w:val="16"/>
          <w:szCs w:val="16"/>
        </w:rPr>
        <w:t xml:space="preserve">                                                                 </w:t>
      </w:r>
      <w:r w:rsidR="00D2458E">
        <w:rPr>
          <w:sz w:val="16"/>
          <w:szCs w:val="16"/>
        </w:rPr>
        <w:t xml:space="preserve">           тел./факс(84493)-48132, </w:t>
      </w:r>
      <w:proofErr w:type="spellStart"/>
      <w:r w:rsidR="00D2458E">
        <w:rPr>
          <w:sz w:val="16"/>
          <w:szCs w:val="16"/>
          <w:lang w:val="en-US"/>
        </w:rPr>
        <w:t>gmelinka</w:t>
      </w:r>
      <w:proofErr w:type="spellEnd"/>
      <w:r w:rsidR="00D2458E">
        <w:rPr>
          <w:sz w:val="16"/>
          <w:szCs w:val="16"/>
        </w:rPr>
        <w:t xml:space="preserve">@ </w:t>
      </w:r>
      <w:proofErr w:type="spellStart"/>
      <w:r w:rsidR="00D2458E">
        <w:rPr>
          <w:sz w:val="16"/>
          <w:szCs w:val="16"/>
          <w:lang w:val="en-US"/>
        </w:rPr>
        <w:t>yadex</w:t>
      </w:r>
      <w:proofErr w:type="spellEnd"/>
      <w:r w:rsidR="00D2458E">
        <w:rPr>
          <w:sz w:val="16"/>
          <w:szCs w:val="16"/>
        </w:rPr>
        <w:t>.</w:t>
      </w:r>
      <w:proofErr w:type="spellStart"/>
      <w:r w:rsidR="00D2458E">
        <w:rPr>
          <w:sz w:val="16"/>
          <w:szCs w:val="16"/>
        </w:rPr>
        <w:t>ru</w:t>
      </w:r>
      <w:proofErr w:type="spellEnd"/>
    </w:p>
    <w:p w:rsidR="00D2458E" w:rsidRDefault="00D2458E" w:rsidP="00D2458E">
      <w:pPr>
        <w:rPr>
          <w:b/>
          <w:sz w:val="20"/>
          <w:szCs w:val="20"/>
        </w:rPr>
      </w:pPr>
    </w:p>
    <w:p w:rsidR="00E57096" w:rsidRDefault="00D2458E" w:rsidP="00D2458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DE70CA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</w:t>
      </w:r>
      <w:r w:rsidR="00E57096">
        <w:rPr>
          <w:b/>
          <w:sz w:val="28"/>
          <w:szCs w:val="28"/>
        </w:rPr>
        <w:t>ПОСТАНОВЛЕНИЕ</w:t>
      </w:r>
    </w:p>
    <w:p w:rsidR="00E57096" w:rsidRPr="00DE70CA" w:rsidRDefault="00DE70CA" w:rsidP="00E57096">
      <w:pPr>
        <w:pStyle w:val="20"/>
        <w:shd w:val="clear" w:color="auto" w:fill="auto"/>
        <w:spacing w:before="0"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>о</w:t>
      </w:r>
      <w:r w:rsidR="00E57096" w:rsidRPr="00DE70CA">
        <w:rPr>
          <w:sz w:val="28"/>
          <w:szCs w:val="28"/>
        </w:rPr>
        <w:t xml:space="preserve">т </w:t>
      </w:r>
      <w:r w:rsidR="00F1112B" w:rsidRPr="00DE70CA">
        <w:rPr>
          <w:sz w:val="28"/>
          <w:szCs w:val="28"/>
        </w:rPr>
        <w:t xml:space="preserve">23 марта </w:t>
      </w:r>
      <w:r w:rsidR="00E57096" w:rsidRPr="00DE70CA">
        <w:rPr>
          <w:sz w:val="28"/>
          <w:szCs w:val="28"/>
        </w:rPr>
        <w:t xml:space="preserve">2018            </w:t>
      </w:r>
      <w:r w:rsidR="00F1112B" w:rsidRPr="00DE70CA">
        <w:rPr>
          <w:sz w:val="28"/>
          <w:szCs w:val="28"/>
        </w:rPr>
        <w:t xml:space="preserve">                        </w:t>
      </w:r>
      <w:r w:rsidR="00E57096" w:rsidRPr="00DE70CA">
        <w:rPr>
          <w:sz w:val="28"/>
          <w:szCs w:val="28"/>
        </w:rPr>
        <w:t xml:space="preserve">                                                            №</w:t>
      </w:r>
      <w:r w:rsidR="00F1112B" w:rsidRPr="00DE70CA">
        <w:rPr>
          <w:sz w:val="28"/>
          <w:szCs w:val="28"/>
        </w:rPr>
        <w:t>21</w:t>
      </w:r>
    </w:p>
    <w:p w:rsidR="00E57096" w:rsidRPr="00DE70CA" w:rsidRDefault="00E57096" w:rsidP="00E57096">
      <w:pPr>
        <w:pStyle w:val="20"/>
        <w:shd w:val="clear" w:color="auto" w:fill="auto"/>
        <w:spacing w:before="0" w:after="0" w:line="240" w:lineRule="auto"/>
        <w:ind w:right="-1"/>
        <w:rPr>
          <w:sz w:val="28"/>
          <w:szCs w:val="28"/>
        </w:rPr>
      </w:pPr>
    </w:p>
    <w:p w:rsidR="002C2D28" w:rsidRPr="00DE70CA" w:rsidRDefault="002C2D28" w:rsidP="00E57096">
      <w:pPr>
        <w:pStyle w:val="20"/>
        <w:shd w:val="clear" w:color="auto" w:fill="auto"/>
        <w:spacing w:before="0" w:after="0" w:line="240" w:lineRule="auto"/>
        <w:ind w:right="4640"/>
        <w:rPr>
          <w:color w:val="000000" w:themeColor="text1"/>
          <w:sz w:val="24"/>
          <w:szCs w:val="24"/>
        </w:rPr>
      </w:pPr>
      <w:r w:rsidRPr="00DE70CA">
        <w:rPr>
          <w:sz w:val="24"/>
          <w:szCs w:val="24"/>
        </w:rPr>
        <w:t>Об утверждении Генеральной схемы очистки террито</w:t>
      </w:r>
      <w:r w:rsidRPr="00DE70CA">
        <w:rPr>
          <w:sz w:val="24"/>
          <w:szCs w:val="24"/>
        </w:rPr>
        <w:softHyphen/>
        <w:t xml:space="preserve">рии </w:t>
      </w:r>
      <w:r w:rsidR="00D2458E" w:rsidRPr="00DE70CA">
        <w:rPr>
          <w:sz w:val="24"/>
          <w:szCs w:val="24"/>
        </w:rPr>
        <w:t>Гмелинского</w:t>
      </w:r>
      <w:r w:rsidR="00745228" w:rsidRPr="00DE70CA">
        <w:rPr>
          <w:sz w:val="24"/>
          <w:szCs w:val="24"/>
        </w:rPr>
        <w:t xml:space="preserve"> </w:t>
      </w:r>
      <w:r w:rsidRPr="00DE70CA">
        <w:rPr>
          <w:sz w:val="24"/>
          <w:szCs w:val="24"/>
        </w:rPr>
        <w:t xml:space="preserve"> сельского  поселения </w:t>
      </w:r>
      <w:r w:rsidR="00E57096" w:rsidRPr="00DE70CA">
        <w:rPr>
          <w:sz w:val="24"/>
          <w:szCs w:val="24"/>
        </w:rPr>
        <w:t>Старополтавского муниципального</w:t>
      </w:r>
      <w:r w:rsidR="00745228" w:rsidRPr="00DE70CA">
        <w:rPr>
          <w:sz w:val="24"/>
          <w:szCs w:val="24"/>
        </w:rPr>
        <w:t xml:space="preserve"> </w:t>
      </w:r>
      <w:r w:rsidRPr="00DE70CA">
        <w:rPr>
          <w:sz w:val="24"/>
          <w:szCs w:val="24"/>
        </w:rPr>
        <w:t xml:space="preserve">района Волгоградской области на </w:t>
      </w:r>
      <w:r w:rsidRPr="00DE70CA">
        <w:rPr>
          <w:color w:val="000000" w:themeColor="text1"/>
          <w:sz w:val="24"/>
          <w:szCs w:val="24"/>
        </w:rPr>
        <w:t>201</w:t>
      </w:r>
      <w:r w:rsidR="00D77743" w:rsidRPr="00DE70CA">
        <w:rPr>
          <w:color w:val="000000" w:themeColor="text1"/>
          <w:sz w:val="24"/>
          <w:szCs w:val="24"/>
        </w:rPr>
        <w:t>8</w:t>
      </w:r>
      <w:r w:rsidRPr="00DE70CA">
        <w:rPr>
          <w:color w:val="000000" w:themeColor="text1"/>
          <w:sz w:val="24"/>
          <w:szCs w:val="24"/>
        </w:rPr>
        <w:t>-20</w:t>
      </w:r>
      <w:r w:rsidR="00D77743" w:rsidRPr="00DE70CA">
        <w:rPr>
          <w:color w:val="000000" w:themeColor="text1"/>
          <w:sz w:val="24"/>
          <w:szCs w:val="24"/>
        </w:rPr>
        <w:t>32</w:t>
      </w:r>
      <w:r w:rsidR="00E57096" w:rsidRPr="00DE70CA">
        <w:rPr>
          <w:color w:val="000000" w:themeColor="text1"/>
          <w:sz w:val="24"/>
          <w:szCs w:val="24"/>
        </w:rPr>
        <w:t xml:space="preserve"> годы</w:t>
      </w:r>
    </w:p>
    <w:p w:rsidR="00E57096" w:rsidRPr="00DE70CA" w:rsidRDefault="00E57096" w:rsidP="00E57096">
      <w:pPr>
        <w:pStyle w:val="20"/>
        <w:shd w:val="clear" w:color="auto" w:fill="auto"/>
        <w:spacing w:before="0" w:after="0" w:line="240" w:lineRule="auto"/>
        <w:ind w:right="4640"/>
        <w:rPr>
          <w:color w:val="000000" w:themeColor="text1"/>
          <w:sz w:val="28"/>
          <w:szCs w:val="28"/>
        </w:rPr>
      </w:pPr>
    </w:p>
    <w:p w:rsidR="002C2D28" w:rsidRPr="00D77743" w:rsidRDefault="002C2D28" w:rsidP="00D77743">
      <w:pPr>
        <w:pStyle w:val="6"/>
        <w:shd w:val="clear" w:color="auto" w:fill="auto"/>
        <w:spacing w:after="281" w:line="240" w:lineRule="auto"/>
        <w:ind w:left="20" w:right="20" w:firstLine="720"/>
        <w:jc w:val="both"/>
        <w:rPr>
          <w:sz w:val="24"/>
          <w:szCs w:val="24"/>
        </w:rPr>
      </w:pPr>
      <w:r w:rsidRPr="00D77743">
        <w:rPr>
          <w:sz w:val="24"/>
          <w:szCs w:val="24"/>
        </w:rPr>
        <w:t xml:space="preserve">В соответствии с Федеральными законами от 10.01.2002 № 7-ФЗ «Об охране окружающей среды», от 24.06.1998 № 89-ФЗ «Об отходах производства и потребления», от 30.09.1999 № 52-ФЗ «О санитарно-эпидемиологическом благополучии населения», </w:t>
      </w:r>
      <w:proofErr w:type="gramStart"/>
      <w:r w:rsidRPr="00D77743">
        <w:rPr>
          <w:sz w:val="24"/>
          <w:szCs w:val="24"/>
        </w:rPr>
        <w:t>от</w:t>
      </w:r>
      <w:proofErr w:type="gramEnd"/>
      <w:r w:rsidRPr="00D77743">
        <w:rPr>
          <w:sz w:val="24"/>
          <w:szCs w:val="24"/>
        </w:rPr>
        <w:t xml:space="preserve"> 6 октября 2003 г. N 131-ФЗ «Об общих принципах организации местного самоуправления в Российской Федерации», постановле</w:t>
      </w:r>
      <w:r w:rsidRPr="00D77743">
        <w:rPr>
          <w:sz w:val="24"/>
          <w:szCs w:val="24"/>
        </w:rPr>
        <w:softHyphen/>
        <w:t>нием Госстроя России от 21.08.2003 № 152 «Об утверждении Методических ре</w:t>
      </w:r>
      <w:r w:rsidRPr="00D77743">
        <w:rPr>
          <w:sz w:val="24"/>
          <w:szCs w:val="24"/>
        </w:rPr>
        <w:softHyphen/>
        <w:t xml:space="preserve">комендаций о порядке </w:t>
      </w:r>
      <w:proofErr w:type="gramStart"/>
      <w:r w:rsidRPr="00D77743">
        <w:rPr>
          <w:sz w:val="24"/>
          <w:szCs w:val="24"/>
        </w:rPr>
        <w:t>разработки генеральных схем очистки территорий насе</w:t>
      </w:r>
      <w:r w:rsidRPr="00D77743">
        <w:rPr>
          <w:sz w:val="24"/>
          <w:szCs w:val="24"/>
        </w:rPr>
        <w:softHyphen/>
        <w:t>ленных пунктов Российской</w:t>
      </w:r>
      <w:proofErr w:type="gramEnd"/>
      <w:r w:rsidRPr="00D77743">
        <w:rPr>
          <w:sz w:val="24"/>
          <w:szCs w:val="24"/>
        </w:rPr>
        <w:t xml:space="preserve"> Федерации», руководствуясь Уставом </w:t>
      </w:r>
      <w:r w:rsidR="00D2458E">
        <w:rPr>
          <w:sz w:val="24"/>
          <w:szCs w:val="24"/>
        </w:rPr>
        <w:t>Гмелинского</w:t>
      </w:r>
      <w:r w:rsidR="00745228" w:rsidRPr="00D77743">
        <w:rPr>
          <w:sz w:val="24"/>
          <w:szCs w:val="24"/>
        </w:rPr>
        <w:t xml:space="preserve"> </w:t>
      </w:r>
      <w:r w:rsidRPr="00D77743">
        <w:rPr>
          <w:sz w:val="24"/>
          <w:szCs w:val="24"/>
        </w:rPr>
        <w:t xml:space="preserve"> сельского поселения:</w:t>
      </w:r>
    </w:p>
    <w:p w:rsidR="002C2D28" w:rsidRPr="00D77743" w:rsidRDefault="002C2D28" w:rsidP="00E57096">
      <w:pPr>
        <w:spacing w:before="280" w:after="28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sz w:val="24"/>
          <w:szCs w:val="24"/>
        </w:rPr>
        <w:t>п</w:t>
      </w:r>
      <w:proofErr w:type="gramEnd"/>
      <w:r w:rsidRPr="00D77743">
        <w:rPr>
          <w:sz w:val="24"/>
          <w:szCs w:val="24"/>
        </w:rPr>
        <w:t xml:space="preserve"> о с</w:t>
      </w:r>
      <w:r w:rsidR="00E57096">
        <w:rPr>
          <w:sz w:val="24"/>
          <w:szCs w:val="24"/>
        </w:rPr>
        <w:t xml:space="preserve"> т а н о в л я е т</w:t>
      </w:r>
      <w:r w:rsidRPr="00D77743">
        <w:rPr>
          <w:sz w:val="24"/>
          <w:szCs w:val="24"/>
        </w:rPr>
        <w:t>:</w:t>
      </w:r>
    </w:p>
    <w:p w:rsidR="002C2D28" w:rsidRPr="00D77743" w:rsidRDefault="00FB6017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Г</w:t>
      </w:r>
      <w:r w:rsidR="002C2D28" w:rsidRPr="00D77743">
        <w:rPr>
          <w:rFonts w:ascii="Times New Roman" w:hAnsi="Times New Roman"/>
          <w:sz w:val="24"/>
          <w:szCs w:val="24"/>
        </w:rPr>
        <w:t>енеральную схему очистки территори</w:t>
      </w:r>
      <w:r>
        <w:rPr>
          <w:rFonts w:ascii="Times New Roman" w:hAnsi="Times New Roman"/>
          <w:sz w:val="24"/>
          <w:szCs w:val="24"/>
        </w:rPr>
        <w:t>и</w:t>
      </w:r>
      <w:r w:rsidR="002C2D28" w:rsidRPr="00D77743">
        <w:rPr>
          <w:rFonts w:ascii="Times New Roman" w:hAnsi="Times New Roman"/>
          <w:sz w:val="24"/>
          <w:szCs w:val="24"/>
        </w:rPr>
        <w:t xml:space="preserve"> </w:t>
      </w:r>
      <w:r w:rsidR="00D2458E">
        <w:rPr>
          <w:rFonts w:ascii="Times New Roman" w:hAnsi="Times New Roman"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="002C2D28" w:rsidRPr="00D77743">
        <w:rPr>
          <w:rFonts w:ascii="Times New Roman" w:hAnsi="Times New Roman"/>
          <w:sz w:val="24"/>
          <w:szCs w:val="24"/>
        </w:rPr>
        <w:t xml:space="preserve"> сельского  поселения </w:t>
      </w:r>
      <w:r w:rsidR="00E57096" w:rsidRPr="00E57096">
        <w:rPr>
          <w:rFonts w:ascii="Times New Roman" w:hAnsi="Times New Roman"/>
          <w:sz w:val="24"/>
          <w:szCs w:val="24"/>
        </w:rPr>
        <w:t xml:space="preserve">Старополтавского муниципального района Волгоградской области </w:t>
      </w:r>
      <w:r w:rsidR="00E57096">
        <w:rPr>
          <w:rFonts w:ascii="Times New Roman" w:hAnsi="Times New Roman"/>
          <w:sz w:val="24"/>
          <w:szCs w:val="24"/>
        </w:rPr>
        <w:t>согласно приложению</w:t>
      </w:r>
      <w:r w:rsidR="002C2D28" w:rsidRPr="00D77743">
        <w:rPr>
          <w:rFonts w:ascii="Times New Roman" w:hAnsi="Times New Roman"/>
          <w:sz w:val="24"/>
          <w:szCs w:val="24"/>
        </w:rPr>
        <w:t>.</w:t>
      </w:r>
    </w:p>
    <w:p w:rsidR="002C2D28" w:rsidRPr="00D77743" w:rsidRDefault="002C2D28" w:rsidP="00E57096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2. </w:t>
      </w:r>
      <w:r w:rsidR="00E57096" w:rsidRPr="00E57096">
        <w:rPr>
          <w:rFonts w:ascii="Times New Roman" w:hAnsi="Times New Roman"/>
          <w:sz w:val="24"/>
          <w:szCs w:val="24"/>
        </w:rPr>
        <w:t xml:space="preserve">Обнародовать настоящее постановление в установленных местах и разместить в информационной сети Интернет на сайте </w:t>
      </w:r>
      <w:r w:rsidR="00D2458E">
        <w:rPr>
          <w:rFonts w:ascii="Times New Roman" w:hAnsi="Times New Roman"/>
          <w:sz w:val="24"/>
          <w:szCs w:val="24"/>
        </w:rPr>
        <w:t>Гмелинского</w:t>
      </w:r>
      <w:r w:rsidR="00E57096" w:rsidRPr="00E5709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D77743">
        <w:rPr>
          <w:rFonts w:ascii="Times New Roman" w:hAnsi="Times New Roman"/>
          <w:sz w:val="24"/>
          <w:szCs w:val="24"/>
        </w:rPr>
        <w:t>.</w:t>
      </w:r>
    </w:p>
    <w:p w:rsidR="002C2D28" w:rsidRPr="00D77743" w:rsidRDefault="002C2D28" w:rsidP="00D77743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</w:t>
      </w:r>
    </w:p>
    <w:p w:rsidR="002C2D28" w:rsidRPr="00D77743" w:rsidRDefault="002C2D28" w:rsidP="00D77743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 </w:t>
      </w:r>
    </w:p>
    <w:p w:rsidR="002C2D28" w:rsidRPr="00D77743" w:rsidRDefault="002C2D28" w:rsidP="00D777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 xml:space="preserve">Глава </w:t>
      </w:r>
      <w:r w:rsidR="00D2458E">
        <w:rPr>
          <w:rFonts w:ascii="Times New Roman" w:hAnsi="Times New Roman"/>
          <w:b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b/>
          <w:sz w:val="24"/>
          <w:szCs w:val="24"/>
        </w:rPr>
        <w:t xml:space="preserve"> </w:t>
      </w:r>
      <w:r w:rsidRPr="00D77743">
        <w:rPr>
          <w:rFonts w:ascii="Times New Roman" w:hAnsi="Times New Roman"/>
          <w:b/>
          <w:sz w:val="24"/>
          <w:szCs w:val="24"/>
        </w:rPr>
        <w:t xml:space="preserve"> </w:t>
      </w:r>
    </w:p>
    <w:p w:rsidR="002C2D28" w:rsidRPr="00AF4835" w:rsidRDefault="002C2D28" w:rsidP="00D777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 xml:space="preserve">сельского </w:t>
      </w:r>
      <w:r w:rsidRPr="00AF4835">
        <w:rPr>
          <w:rFonts w:ascii="Times New Roman" w:hAnsi="Times New Roman"/>
          <w:b/>
          <w:sz w:val="24"/>
          <w:szCs w:val="24"/>
        </w:rPr>
        <w:t xml:space="preserve">поселения </w:t>
      </w:r>
      <w:r w:rsidR="00AF4835" w:rsidRPr="00AF4835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D2458E" w:rsidRPr="00AF4835">
        <w:rPr>
          <w:rFonts w:ascii="Times New Roman" w:hAnsi="Times New Roman"/>
          <w:b/>
          <w:sz w:val="24"/>
          <w:szCs w:val="24"/>
        </w:rPr>
        <w:t xml:space="preserve">             </w:t>
      </w:r>
      <w:r w:rsidR="00F1112B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D2458E" w:rsidRPr="00AF4835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Pr="00AF4835">
        <w:rPr>
          <w:rFonts w:ascii="Times New Roman" w:hAnsi="Times New Roman"/>
          <w:b/>
          <w:sz w:val="24"/>
          <w:szCs w:val="24"/>
        </w:rPr>
        <w:t>_</w:t>
      </w:r>
      <w:r w:rsidR="00745228" w:rsidRPr="00AF4835">
        <w:rPr>
          <w:rFonts w:ascii="Times New Roman" w:hAnsi="Times New Roman"/>
          <w:b/>
          <w:sz w:val="24"/>
          <w:szCs w:val="24"/>
        </w:rPr>
        <w:t>М.</w:t>
      </w:r>
      <w:r w:rsidR="00D2458E" w:rsidRPr="00AF4835">
        <w:rPr>
          <w:rFonts w:ascii="Times New Roman" w:hAnsi="Times New Roman"/>
          <w:b/>
          <w:sz w:val="24"/>
          <w:szCs w:val="24"/>
        </w:rPr>
        <w:t>П.Бутенин</w:t>
      </w:r>
      <w:proofErr w:type="spellEnd"/>
    </w:p>
    <w:p w:rsidR="002C2D28" w:rsidRPr="00D77743" w:rsidRDefault="002C2D28" w:rsidP="00D77743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</w:t>
      </w:r>
    </w:p>
    <w:p w:rsidR="002C2D28" w:rsidRDefault="002C2D28" w:rsidP="00D77743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</w:t>
      </w:r>
    </w:p>
    <w:p w:rsidR="00DE70CA" w:rsidRPr="00D77743" w:rsidRDefault="00DE70CA" w:rsidP="00D77743">
      <w:pPr>
        <w:spacing w:before="280" w:after="280" w:line="240" w:lineRule="auto"/>
        <w:rPr>
          <w:rFonts w:ascii="Times New Roman" w:hAnsi="Times New Roman"/>
          <w:sz w:val="24"/>
          <w:szCs w:val="24"/>
        </w:rPr>
      </w:pPr>
    </w:p>
    <w:p w:rsidR="002C2D28" w:rsidRPr="00D77743" w:rsidRDefault="002C2D28" w:rsidP="00D777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5228" w:rsidRPr="00D77743" w:rsidRDefault="00745228" w:rsidP="00D777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5228" w:rsidRPr="00D77743" w:rsidRDefault="00745228" w:rsidP="00D777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5228" w:rsidRPr="00D77743" w:rsidRDefault="00745228" w:rsidP="00D777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C2D28" w:rsidRPr="00D77743" w:rsidRDefault="002C2D28" w:rsidP="00D777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Приложение</w:t>
      </w:r>
    </w:p>
    <w:p w:rsidR="002C2D28" w:rsidRPr="00D77743" w:rsidRDefault="002C2D28" w:rsidP="00D777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2C2D28" w:rsidRPr="00D77743" w:rsidRDefault="00D2458E" w:rsidP="00D7774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="002C2D28" w:rsidRPr="00D77743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C2D28" w:rsidRPr="00D77743" w:rsidRDefault="002C2D28" w:rsidP="00D77743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от </w:t>
      </w:r>
      <w:r w:rsidR="00F1112B">
        <w:rPr>
          <w:rFonts w:ascii="Times New Roman" w:hAnsi="Times New Roman"/>
          <w:sz w:val="24"/>
          <w:szCs w:val="24"/>
        </w:rPr>
        <w:t xml:space="preserve">23 марта </w:t>
      </w:r>
      <w:r w:rsidR="004D299E" w:rsidRPr="004D299E">
        <w:rPr>
          <w:rFonts w:ascii="Times New Roman" w:hAnsi="Times New Roman"/>
          <w:sz w:val="24"/>
          <w:szCs w:val="24"/>
        </w:rPr>
        <w:t>2018</w:t>
      </w:r>
      <w:r w:rsidRPr="004D299E">
        <w:rPr>
          <w:rFonts w:ascii="Times New Roman" w:hAnsi="Times New Roman"/>
          <w:sz w:val="24"/>
          <w:szCs w:val="24"/>
        </w:rPr>
        <w:t xml:space="preserve"> №</w:t>
      </w:r>
      <w:r w:rsidR="00F1112B">
        <w:rPr>
          <w:rFonts w:ascii="Times New Roman" w:hAnsi="Times New Roman"/>
          <w:sz w:val="24"/>
          <w:szCs w:val="24"/>
        </w:rPr>
        <w:t>2</w:t>
      </w:r>
      <w:r w:rsidR="00582560">
        <w:rPr>
          <w:rFonts w:ascii="Times New Roman" w:hAnsi="Times New Roman"/>
          <w:sz w:val="24"/>
          <w:szCs w:val="24"/>
        </w:rPr>
        <w:t>1</w:t>
      </w:r>
    </w:p>
    <w:p w:rsidR="002C2D28" w:rsidRPr="00D77743" w:rsidRDefault="002C2D28" w:rsidP="00D77743">
      <w:pPr>
        <w:spacing w:before="280" w:after="28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7743">
        <w:rPr>
          <w:rFonts w:ascii="Times New Roman" w:hAnsi="Times New Roman"/>
          <w:b/>
          <w:bCs/>
          <w:sz w:val="24"/>
          <w:szCs w:val="24"/>
        </w:rPr>
        <w:t>Генеральная схема</w:t>
      </w:r>
    </w:p>
    <w:p w:rsidR="002C2D28" w:rsidRPr="00D77743" w:rsidRDefault="002C2D28" w:rsidP="00D77743">
      <w:pPr>
        <w:spacing w:before="280" w:after="28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7743">
        <w:rPr>
          <w:rFonts w:ascii="Times New Roman" w:hAnsi="Times New Roman"/>
          <w:b/>
          <w:bCs/>
          <w:sz w:val="24"/>
          <w:szCs w:val="24"/>
        </w:rPr>
        <w:t xml:space="preserve">очистки территорий </w:t>
      </w:r>
      <w:r w:rsidRPr="00D77743">
        <w:rPr>
          <w:rFonts w:ascii="Times New Roman" w:hAnsi="Times New Roman"/>
          <w:b/>
          <w:sz w:val="24"/>
          <w:szCs w:val="24"/>
        </w:rPr>
        <w:t>террито</w:t>
      </w:r>
      <w:r w:rsidRPr="00D77743">
        <w:rPr>
          <w:rFonts w:ascii="Times New Roman" w:hAnsi="Times New Roman"/>
          <w:b/>
          <w:sz w:val="24"/>
          <w:szCs w:val="24"/>
        </w:rPr>
        <w:softHyphen/>
        <w:t xml:space="preserve">рии </w:t>
      </w:r>
      <w:r w:rsidR="00D2458E">
        <w:rPr>
          <w:rFonts w:ascii="Times New Roman" w:hAnsi="Times New Roman"/>
          <w:b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b/>
          <w:sz w:val="24"/>
          <w:szCs w:val="24"/>
        </w:rPr>
        <w:t xml:space="preserve"> </w:t>
      </w:r>
      <w:r w:rsidRPr="00D77743">
        <w:rPr>
          <w:rFonts w:ascii="Times New Roman" w:hAnsi="Times New Roman"/>
          <w:b/>
          <w:sz w:val="24"/>
          <w:szCs w:val="24"/>
        </w:rPr>
        <w:t xml:space="preserve"> сельского  поселения </w:t>
      </w:r>
      <w:r w:rsidR="004D299E">
        <w:rPr>
          <w:rFonts w:ascii="Times New Roman" w:hAnsi="Times New Roman"/>
          <w:b/>
          <w:sz w:val="24"/>
          <w:szCs w:val="24"/>
        </w:rPr>
        <w:t>Старополтавского муниципального района</w:t>
      </w:r>
      <w:r w:rsidR="009425E9">
        <w:rPr>
          <w:rFonts w:ascii="Times New Roman" w:hAnsi="Times New Roman"/>
          <w:b/>
          <w:sz w:val="24"/>
          <w:szCs w:val="24"/>
        </w:rPr>
        <w:t xml:space="preserve"> </w:t>
      </w:r>
      <w:r w:rsidRPr="00D77743">
        <w:rPr>
          <w:rFonts w:ascii="Times New Roman" w:hAnsi="Times New Roman"/>
          <w:b/>
          <w:sz w:val="24"/>
          <w:szCs w:val="24"/>
        </w:rPr>
        <w:t>Волгоградской области</w:t>
      </w:r>
      <w:r w:rsidRPr="00D77743">
        <w:rPr>
          <w:rFonts w:ascii="Times New Roman" w:hAnsi="Times New Roman"/>
          <w:b/>
          <w:bCs/>
          <w:sz w:val="24"/>
          <w:szCs w:val="24"/>
        </w:rPr>
        <w:t xml:space="preserve"> на</w:t>
      </w:r>
      <w:r w:rsidR="004D299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7743">
        <w:rPr>
          <w:rFonts w:ascii="Times New Roman" w:hAnsi="Times New Roman"/>
          <w:b/>
          <w:bCs/>
          <w:sz w:val="24"/>
          <w:szCs w:val="24"/>
        </w:rPr>
        <w:t>201</w:t>
      </w:r>
      <w:r w:rsidR="00503978">
        <w:rPr>
          <w:rFonts w:ascii="Times New Roman" w:hAnsi="Times New Roman"/>
          <w:b/>
          <w:bCs/>
          <w:sz w:val="24"/>
          <w:szCs w:val="24"/>
        </w:rPr>
        <w:t>8</w:t>
      </w:r>
      <w:r w:rsidRPr="00D77743">
        <w:rPr>
          <w:rFonts w:ascii="Times New Roman" w:hAnsi="Times New Roman"/>
          <w:b/>
          <w:bCs/>
          <w:sz w:val="24"/>
          <w:szCs w:val="24"/>
        </w:rPr>
        <w:t>-20</w:t>
      </w:r>
      <w:r w:rsidR="00503978">
        <w:rPr>
          <w:rFonts w:ascii="Times New Roman" w:hAnsi="Times New Roman"/>
          <w:b/>
          <w:bCs/>
          <w:sz w:val="24"/>
          <w:szCs w:val="24"/>
        </w:rPr>
        <w:t xml:space="preserve">32 </w:t>
      </w:r>
      <w:r w:rsidRPr="00D77743">
        <w:rPr>
          <w:rFonts w:ascii="Times New Roman" w:hAnsi="Times New Roman"/>
          <w:b/>
          <w:bCs/>
          <w:sz w:val="24"/>
          <w:szCs w:val="24"/>
        </w:rPr>
        <w:t xml:space="preserve"> годы</w:t>
      </w:r>
    </w:p>
    <w:p w:rsidR="002C2D28" w:rsidRPr="00D77743" w:rsidRDefault="002C2D28" w:rsidP="00D77743">
      <w:pPr>
        <w:numPr>
          <w:ilvl w:val="0"/>
          <w:numId w:val="1"/>
        </w:numPr>
        <w:tabs>
          <w:tab w:val="left" w:pos="720"/>
        </w:tabs>
        <w:suppressAutoHyphens/>
        <w:spacing w:before="280" w:after="28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Область применения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Генеральная схема очистки террито</w:t>
      </w:r>
      <w:r w:rsidRPr="00D77743">
        <w:rPr>
          <w:rFonts w:ascii="Times New Roman" w:hAnsi="Times New Roman"/>
          <w:sz w:val="24"/>
          <w:szCs w:val="24"/>
        </w:rPr>
        <w:softHyphen/>
        <w:t xml:space="preserve">рии </w:t>
      </w:r>
      <w:r w:rsidR="00D2458E">
        <w:rPr>
          <w:rFonts w:ascii="Times New Roman" w:hAnsi="Times New Roman"/>
          <w:sz w:val="24"/>
          <w:szCs w:val="24"/>
        </w:rPr>
        <w:t>Гмелинского</w:t>
      </w:r>
      <w:r w:rsidR="00503978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 сельского  поселения </w:t>
      </w:r>
      <w:r w:rsidRPr="00D77743">
        <w:rPr>
          <w:rFonts w:ascii="Times New Roman" w:hAnsi="Times New Roman"/>
          <w:bCs/>
          <w:sz w:val="24"/>
          <w:szCs w:val="24"/>
        </w:rPr>
        <w:t xml:space="preserve">на </w:t>
      </w:r>
      <w:r w:rsidR="00503978" w:rsidRPr="00503978">
        <w:rPr>
          <w:rFonts w:ascii="Times New Roman" w:hAnsi="Times New Roman"/>
          <w:bCs/>
          <w:sz w:val="24"/>
          <w:szCs w:val="24"/>
        </w:rPr>
        <w:t>2018-2032</w:t>
      </w:r>
      <w:r w:rsidR="0050397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03978" w:rsidRPr="00D777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7743">
        <w:rPr>
          <w:rFonts w:ascii="Times New Roman" w:hAnsi="Times New Roman"/>
          <w:bCs/>
          <w:sz w:val="24"/>
          <w:szCs w:val="24"/>
        </w:rPr>
        <w:t>годы</w:t>
      </w:r>
      <w:r w:rsidRPr="00D77743">
        <w:rPr>
          <w:rFonts w:ascii="Times New Roman" w:hAnsi="Times New Roman"/>
          <w:sz w:val="24"/>
          <w:szCs w:val="24"/>
        </w:rPr>
        <w:t xml:space="preserve"> определяет очередность осуществления мероприятий, объемы работ по всем видам очистки и уборки территории села, системы и методы сбора, удаления, обезвреживания и переработки отходов, целесообразность проектирования, строительства, реконструкции или расширения объектов системы санитарной очистки в границах муниципального образования.</w:t>
      </w:r>
    </w:p>
    <w:p w:rsidR="002C2D28" w:rsidRPr="00D77743" w:rsidRDefault="002C2D28" w:rsidP="00D77743">
      <w:pPr>
        <w:numPr>
          <w:ilvl w:val="0"/>
          <w:numId w:val="1"/>
        </w:numPr>
        <w:suppressAutoHyphens/>
        <w:spacing w:before="280" w:after="28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Нормативные ссылки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Градостроительный кодекс Российской Федерации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Федеральный закон от 06.10.2003 № 131-ФЗ «Об общих принципах организации местного самоуправления в Российской Федерации»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Федеральный закон от 30 марта 1999 № 52-ФЗ «О санитарно-эпидемиологическом благополучии населения».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Федеральный закон от 24 июня 1998 г. № 89-ФЗ «Об отходах производства и потребления»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Постановление Правительства РФ от 10.02.1997 г. № 155 (в редакции постановлений от 13.10.1997 г. № 1303; от 15.09.2000 г. № 694; от 01.02.2005 г. № 49) «Об утверждении Правил представления услуг по вывозу твердых и жидких бытовых отходов»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Постановление Коллегии Госстроя РФ от 22.12.1999 г. № 7 «Концепция обращения с твердыми бытовыми отходами в Российской Федерации МДС 13-82000»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Постановление Госстроя России от 21 августа 2003 г. № 152 «Методические рекомендации о порядке </w:t>
      </w:r>
      <w:proofErr w:type="gramStart"/>
      <w:r w:rsidRPr="00D77743">
        <w:rPr>
          <w:rFonts w:ascii="Times New Roman" w:hAnsi="Times New Roman"/>
          <w:sz w:val="24"/>
          <w:szCs w:val="24"/>
        </w:rPr>
        <w:t>разработки генеральных схем очистки территорий населенных пунктов Российской Федерации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МДК 7-01 2003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СанПиН 42-128-4690-88 «Санитарные правила содержания территорий населенных мест»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СанПиН 217 1322-03 «Гигиенические требования к размещению и обезвреживанию отходов производства и потребления»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СП 217 1038-01 «Гигиенические требования к устройству и содержанию полигонов для твердых бытовых отходов»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СанПиН 217 722-98 «Гигиенические требования к устройству и содержанию полигонов для твердых бытовых отходов»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Государственный стандарт Российской Федерации «Жилищно-коммунальные услуги «Общие технические условия (в редакции постановлений Госстандарта России от 19.06.2000 г. № 158-ст, от 22.07.2003 г. № 248-ст)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ГОСТ Р50597-93 «Автомобильные дороги и улицы. Требования к эксплуатационному состоянию, допустимому по условиям обеспечения безопасности дорожного движения»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Постановлением Государственного Комитета СССР по труду и социальным вопросам от 11.10.1986 г. № 400/23-34 «Об утверждении типовых норм времени на работы по механизированной уборке и санитарному содержанию населенных мест»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Инструкция по организации и технологии механизированной уборки населенных мест, утвержденная Министерством жилищно-коммунального хозяйства РСФСР 12.07.1978 г.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Приказ Департамента ЖКХ Министерства строительства РФ от 06.12.1994 № 13 «Об утверждении рекомендаций о нормировании труда работников предприятий внешнего благоустройства»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Приказ Министра коммунального хозяйства РСФСР от 13.01.1971 № 30 «О порядке определения норм накопления бытовых отходов»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Методические рекомендации по формированию тарифов на услуги по уничтожению, утилизации и захоронению твердых бытовых отходов Государственный комитет Российской Федерации по строительной, архитектурной и жилищной политике. Институт экономики жилищно-коммунального хозяйства. Москва 2003 г.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«Рекомендации по определению норм накопления твердых бытовых отходов для городов РСФСР» утвержденные 09.03.1982 г. заместителем Министра ЖКХ РСФСР.</w:t>
      </w:r>
    </w:p>
    <w:p w:rsidR="002C2D28" w:rsidRDefault="002C2D28" w:rsidP="00D77743">
      <w:pPr>
        <w:numPr>
          <w:ilvl w:val="0"/>
          <w:numId w:val="1"/>
        </w:numPr>
        <w:suppressAutoHyphens/>
        <w:spacing w:before="280" w:after="28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 xml:space="preserve">Общие сведения </w:t>
      </w:r>
      <w:r w:rsidR="004D299E">
        <w:rPr>
          <w:rFonts w:ascii="Times New Roman" w:hAnsi="Times New Roman"/>
          <w:b/>
          <w:sz w:val="24"/>
          <w:szCs w:val="24"/>
        </w:rPr>
        <w:t xml:space="preserve">о </w:t>
      </w:r>
      <w:r w:rsidR="00D2458E">
        <w:rPr>
          <w:rFonts w:ascii="Times New Roman" w:hAnsi="Times New Roman"/>
          <w:b/>
          <w:sz w:val="24"/>
          <w:szCs w:val="24"/>
        </w:rPr>
        <w:t>Гмелинском</w:t>
      </w:r>
      <w:r w:rsidR="00745228" w:rsidRPr="00D77743">
        <w:rPr>
          <w:rFonts w:ascii="Times New Roman" w:hAnsi="Times New Roman"/>
          <w:b/>
          <w:sz w:val="24"/>
          <w:szCs w:val="24"/>
        </w:rPr>
        <w:t xml:space="preserve"> </w:t>
      </w:r>
      <w:r w:rsidRPr="00D77743">
        <w:rPr>
          <w:rFonts w:ascii="Times New Roman" w:hAnsi="Times New Roman"/>
          <w:b/>
          <w:sz w:val="24"/>
          <w:szCs w:val="24"/>
        </w:rPr>
        <w:t xml:space="preserve"> сельско</w:t>
      </w:r>
      <w:r w:rsidR="004D299E">
        <w:rPr>
          <w:rFonts w:ascii="Times New Roman" w:hAnsi="Times New Roman"/>
          <w:b/>
          <w:sz w:val="24"/>
          <w:szCs w:val="24"/>
        </w:rPr>
        <w:t>м</w:t>
      </w:r>
      <w:r w:rsidRPr="00D77743">
        <w:rPr>
          <w:rFonts w:ascii="Times New Roman" w:hAnsi="Times New Roman"/>
          <w:b/>
          <w:sz w:val="24"/>
          <w:szCs w:val="24"/>
        </w:rPr>
        <w:t xml:space="preserve"> поселени</w:t>
      </w:r>
      <w:r w:rsidR="004D299E">
        <w:rPr>
          <w:rFonts w:ascii="Times New Roman" w:hAnsi="Times New Roman"/>
          <w:b/>
          <w:sz w:val="24"/>
          <w:szCs w:val="24"/>
        </w:rPr>
        <w:t>и</w:t>
      </w:r>
      <w:r w:rsidRPr="00D77743">
        <w:rPr>
          <w:rFonts w:ascii="Times New Roman" w:hAnsi="Times New Roman"/>
          <w:b/>
          <w:sz w:val="24"/>
          <w:szCs w:val="24"/>
        </w:rPr>
        <w:t xml:space="preserve"> и природно-климатические условия</w:t>
      </w:r>
    </w:p>
    <w:p w:rsidR="008B4B12" w:rsidRPr="009425E9" w:rsidRDefault="008B4B12" w:rsidP="008B4B12">
      <w:pPr>
        <w:pStyle w:val="a7"/>
        <w:rPr>
          <w:rFonts w:ascii="Times New Roman" w:hAnsi="Times New Roman" w:cs="Times New Roman"/>
          <w:sz w:val="24"/>
          <w:szCs w:val="24"/>
        </w:rPr>
      </w:pPr>
      <w:r w:rsidRPr="009425E9">
        <w:rPr>
          <w:rFonts w:ascii="Times New Roman" w:hAnsi="Times New Roman" w:cs="Times New Roman"/>
          <w:sz w:val="24"/>
          <w:szCs w:val="24"/>
        </w:rPr>
        <w:t xml:space="preserve">Территория  Гмелинского сельского поселения расположена в восточной части Старополтавского района  Волгоградской области. </w:t>
      </w:r>
    </w:p>
    <w:p w:rsidR="008B4B12" w:rsidRPr="009425E9" w:rsidRDefault="008B4B12" w:rsidP="008B4B12">
      <w:pPr>
        <w:ind w:left="360"/>
        <w:rPr>
          <w:rFonts w:ascii="Times New Roman" w:hAnsi="Times New Roman" w:cs="Times New Roman"/>
          <w:sz w:val="24"/>
          <w:szCs w:val="24"/>
        </w:rPr>
      </w:pPr>
      <w:r w:rsidRPr="009425E9">
        <w:rPr>
          <w:rFonts w:ascii="Times New Roman" w:hAnsi="Times New Roman" w:cs="Times New Roman"/>
          <w:sz w:val="24"/>
          <w:szCs w:val="24"/>
        </w:rPr>
        <w:t xml:space="preserve">С западной стороны территория примыкает к территории Харьковского и </w:t>
      </w:r>
      <w:proofErr w:type="spellStart"/>
      <w:r w:rsidRPr="009425E9">
        <w:rPr>
          <w:rFonts w:ascii="Times New Roman" w:hAnsi="Times New Roman" w:cs="Times New Roman"/>
          <w:sz w:val="24"/>
          <w:szCs w:val="24"/>
        </w:rPr>
        <w:t>Кановского</w:t>
      </w:r>
      <w:proofErr w:type="spellEnd"/>
      <w:r w:rsidRPr="009425E9">
        <w:rPr>
          <w:rFonts w:ascii="Times New Roman" w:hAnsi="Times New Roman" w:cs="Times New Roman"/>
          <w:sz w:val="24"/>
          <w:szCs w:val="24"/>
        </w:rPr>
        <w:t xml:space="preserve">  сельских поселений  с восточной к </w:t>
      </w:r>
      <w:proofErr w:type="spellStart"/>
      <w:r w:rsidRPr="009425E9">
        <w:rPr>
          <w:rFonts w:ascii="Times New Roman" w:hAnsi="Times New Roman" w:cs="Times New Roman"/>
          <w:sz w:val="24"/>
          <w:szCs w:val="24"/>
        </w:rPr>
        <w:t>Верхневодянскому</w:t>
      </w:r>
      <w:proofErr w:type="spellEnd"/>
      <w:r w:rsidRPr="009425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25E9">
        <w:rPr>
          <w:rFonts w:ascii="Times New Roman" w:hAnsi="Times New Roman" w:cs="Times New Roman"/>
          <w:sz w:val="24"/>
          <w:szCs w:val="24"/>
        </w:rPr>
        <w:t>Торгунскому</w:t>
      </w:r>
      <w:proofErr w:type="spellEnd"/>
      <w:r w:rsidRPr="009425E9">
        <w:rPr>
          <w:rFonts w:ascii="Times New Roman" w:hAnsi="Times New Roman" w:cs="Times New Roman"/>
          <w:sz w:val="24"/>
          <w:szCs w:val="24"/>
        </w:rPr>
        <w:t xml:space="preserve">  сельским  поселениям</w:t>
      </w:r>
      <w:proofErr w:type="gramStart"/>
      <w:r w:rsidRPr="009425E9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9425E9">
        <w:rPr>
          <w:rFonts w:ascii="Times New Roman" w:hAnsi="Times New Roman" w:cs="Times New Roman"/>
          <w:sz w:val="24"/>
          <w:szCs w:val="24"/>
        </w:rPr>
        <w:t xml:space="preserve">а юге примыкает к </w:t>
      </w:r>
      <w:proofErr w:type="spellStart"/>
      <w:r w:rsidRPr="009425E9">
        <w:rPr>
          <w:rFonts w:ascii="Times New Roman" w:hAnsi="Times New Roman" w:cs="Times New Roman"/>
          <w:sz w:val="24"/>
          <w:szCs w:val="24"/>
        </w:rPr>
        <w:t>Палласовскому</w:t>
      </w:r>
      <w:proofErr w:type="spellEnd"/>
      <w:r w:rsidRPr="009425E9">
        <w:rPr>
          <w:rFonts w:ascii="Times New Roman" w:hAnsi="Times New Roman" w:cs="Times New Roman"/>
          <w:sz w:val="24"/>
          <w:szCs w:val="24"/>
        </w:rPr>
        <w:t xml:space="preserve"> району, на севере к Саратовской области. Районный центр – с</w:t>
      </w:r>
      <w:proofErr w:type="gramStart"/>
      <w:r w:rsidRPr="009425E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9425E9">
        <w:rPr>
          <w:rFonts w:ascii="Times New Roman" w:hAnsi="Times New Roman" w:cs="Times New Roman"/>
          <w:sz w:val="24"/>
          <w:szCs w:val="24"/>
        </w:rPr>
        <w:t>тарая Полтавка.</w:t>
      </w:r>
    </w:p>
    <w:p w:rsidR="008B4B12" w:rsidRPr="009425E9" w:rsidRDefault="008B4B12" w:rsidP="008B4B12">
      <w:pPr>
        <w:spacing w:line="360" w:lineRule="auto"/>
        <w:ind w:left="360"/>
        <w:rPr>
          <w:rFonts w:ascii="Times New Roman" w:hAnsi="Times New Roman" w:cs="Times New Roman"/>
          <w:color w:val="262626"/>
          <w:sz w:val="24"/>
          <w:szCs w:val="24"/>
        </w:rPr>
      </w:pPr>
      <w:r w:rsidRPr="009425E9">
        <w:rPr>
          <w:rFonts w:ascii="Times New Roman" w:hAnsi="Times New Roman" w:cs="Times New Roman"/>
          <w:color w:val="262626"/>
          <w:sz w:val="24"/>
          <w:szCs w:val="24"/>
        </w:rPr>
        <w:t>В составе Гмелинского сельского поселения восемь населенных пунктов с</w:t>
      </w:r>
      <w:proofErr w:type="gramStart"/>
      <w:r w:rsidRPr="009425E9">
        <w:rPr>
          <w:rFonts w:ascii="Times New Roman" w:hAnsi="Times New Roman" w:cs="Times New Roman"/>
          <w:color w:val="262626"/>
          <w:sz w:val="24"/>
          <w:szCs w:val="24"/>
        </w:rPr>
        <w:t>.Г</w:t>
      </w:r>
      <w:proofErr w:type="gramEnd"/>
      <w:r w:rsidRPr="009425E9">
        <w:rPr>
          <w:rFonts w:ascii="Times New Roman" w:hAnsi="Times New Roman" w:cs="Times New Roman"/>
          <w:color w:val="262626"/>
          <w:sz w:val="24"/>
          <w:szCs w:val="24"/>
        </w:rPr>
        <w:t xml:space="preserve">мелинка ,пос.Первомайский, х.Большие Пруды, с.Цветочное, х. Вербный, с.Орлиное,  с. </w:t>
      </w:r>
      <w:proofErr w:type="spellStart"/>
      <w:r w:rsidRPr="009425E9">
        <w:rPr>
          <w:rFonts w:ascii="Times New Roman" w:hAnsi="Times New Roman" w:cs="Times New Roman"/>
          <w:color w:val="262626"/>
          <w:sz w:val="24"/>
          <w:szCs w:val="24"/>
        </w:rPr>
        <w:t>Коршуновка</w:t>
      </w:r>
      <w:proofErr w:type="spellEnd"/>
      <w:r w:rsidRPr="009425E9">
        <w:rPr>
          <w:rFonts w:ascii="Times New Roman" w:hAnsi="Times New Roman" w:cs="Times New Roman"/>
          <w:color w:val="262626"/>
          <w:sz w:val="24"/>
          <w:szCs w:val="24"/>
        </w:rPr>
        <w:t xml:space="preserve"> , ж.д.разъезд 1062.</w:t>
      </w:r>
    </w:p>
    <w:p w:rsidR="008B4B12" w:rsidRPr="009425E9" w:rsidRDefault="008B4B12" w:rsidP="008B4B12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425E9">
        <w:rPr>
          <w:rFonts w:ascii="Times New Roman" w:hAnsi="Times New Roman" w:cs="Times New Roman"/>
          <w:sz w:val="24"/>
          <w:szCs w:val="24"/>
        </w:rPr>
        <w:t xml:space="preserve">  Численность Гмелинского сельского поселения составляет  -  </w:t>
      </w:r>
      <w:r w:rsidR="005451FB" w:rsidRPr="009425E9">
        <w:rPr>
          <w:rFonts w:ascii="Times New Roman" w:hAnsi="Times New Roman" w:cs="Times New Roman"/>
          <w:sz w:val="24"/>
          <w:szCs w:val="24"/>
        </w:rPr>
        <w:t xml:space="preserve"> 2936</w:t>
      </w:r>
      <w:r w:rsidRPr="009425E9">
        <w:rPr>
          <w:rFonts w:ascii="Times New Roman" w:hAnsi="Times New Roman" w:cs="Times New Roman"/>
          <w:sz w:val="24"/>
          <w:szCs w:val="24"/>
        </w:rPr>
        <w:t xml:space="preserve"> человек (данные на 01.01.201</w:t>
      </w:r>
      <w:r w:rsidR="005451FB" w:rsidRPr="009425E9">
        <w:rPr>
          <w:rFonts w:ascii="Times New Roman" w:hAnsi="Times New Roman" w:cs="Times New Roman"/>
          <w:sz w:val="24"/>
          <w:szCs w:val="24"/>
        </w:rPr>
        <w:t>8</w:t>
      </w:r>
      <w:r w:rsidRPr="009425E9">
        <w:rPr>
          <w:rFonts w:ascii="Times New Roman" w:hAnsi="Times New Roman" w:cs="Times New Roman"/>
          <w:sz w:val="24"/>
          <w:szCs w:val="24"/>
        </w:rPr>
        <w:t xml:space="preserve">г.).   </w:t>
      </w:r>
    </w:p>
    <w:p w:rsidR="008B4B12" w:rsidRPr="009425E9" w:rsidRDefault="008B4B12" w:rsidP="008B4B12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9425E9">
        <w:rPr>
          <w:rFonts w:ascii="Times New Roman" w:hAnsi="Times New Roman" w:cs="Times New Roman"/>
          <w:sz w:val="24"/>
          <w:szCs w:val="24"/>
        </w:rPr>
        <w:t xml:space="preserve">Административным центром является село Гмелинка. </w:t>
      </w:r>
      <w:r w:rsidRPr="009425E9">
        <w:rPr>
          <w:rFonts w:ascii="Times New Roman" w:hAnsi="Times New Roman" w:cs="Times New Roman"/>
          <w:bCs/>
          <w:sz w:val="24"/>
          <w:szCs w:val="24"/>
        </w:rPr>
        <w:t xml:space="preserve">Удаление  от </w:t>
      </w:r>
      <w:proofErr w:type="gramStart"/>
      <w:r w:rsidRPr="009425E9">
        <w:rPr>
          <w:rFonts w:ascii="Times New Roman" w:hAnsi="Times New Roman" w:cs="Times New Roman"/>
          <w:bCs/>
          <w:sz w:val="24"/>
          <w:szCs w:val="24"/>
        </w:rPr>
        <w:t>г</w:t>
      </w:r>
      <w:proofErr w:type="gramEnd"/>
      <w:r w:rsidRPr="009425E9">
        <w:rPr>
          <w:rFonts w:ascii="Times New Roman" w:hAnsi="Times New Roman" w:cs="Times New Roman"/>
          <w:bCs/>
          <w:sz w:val="24"/>
          <w:szCs w:val="24"/>
        </w:rPr>
        <w:t>. Волгограда- 310 км., от  районного  центра -36 км.</w:t>
      </w:r>
    </w:p>
    <w:p w:rsidR="008B4B12" w:rsidRPr="009425E9" w:rsidRDefault="008B4B12" w:rsidP="008B4B12">
      <w:pPr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9425E9">
        <w:rPr>
          <w:rFonts w:ascii="Times New Roman" w:hAnsi="Times New Roman" w:cs="Times New Roman"/>
          <w:bCs/>
          <w:sz w:val="24"/>
          <w:szCs w:val="24"/>
        </w:rPr>
        <w:t xml:space="preserve"> В границах поселения находятся  2 реки  </w:t>
      </w:r>
      <w:proofErr w:type="spellStart"/>
      <w:r w:rsidRPr="009425E9">
        <w:rPr>
          <w:rFonts w:ascii="Times New Roman" w:hAnsi="Times New Roman" w:cs="Times New Roman"/>
          <w:bCs/>
          <w:sz w:val="24"/>
          <w:szCs w:val="24"/>
        </w:rPr>
        <w:t>Отрожина</w:t>
      </w:r>
      <w:proofErr w:type="spellEnd"/>
      <w:r w:rsidRPr="009425E9">
        <w:rPr>
          <w:rFonts w:ascii="Times New Roman" w:hAnsi="Times New Roman" w:cs="Times New Roman"/>
          <w:bCs/>
          <w:sz w:val="24"/>
          <w:szCs w:val="24"/>
        </w:rPr>
        <w:t xml:space="preserve"> , Белая Куба и 22 пруда</w:t>
      </w:r>
      <w:proofErr w:type="gramStart"/>
      <w:r w:rsidRPr="009425E9">
        <w:rPr>
          <w:rFonts w:ascii="Times New Roman" w:hAnsi="Times New Roman" w:cs="Times New Roman"/>
          <w:bCs/>
          <w:sz w:val="24"/>
          <w:szCs w:val="24"/>
        </w:rPr>
        <w:t xml:space="preserve"> Н</w:t>
      </w:r>
      <w:proofErr w:type="gramEnd"/>
      <w:r w:rsidRPr="009425E9">
        <w:rPr>
          <w:rFonts w:ascii="Times New Roman" w:hAnsi="Times New Roman" w:cs="Times New Roman"/>
          <w:bCs/>
          <w:sz w:val="24"/>
          <w:szCs w:val="24"/>
        </w:rPr>
        <w:t>а территории  сельского поселения  расположены  12 кладбищ.</w:t>
      </w:r>
    </w:p>
    <w:p w:rsidR="008B4B12" w:rsidRPr="009425E9" w:rsidRDefault="008B4B12" w:rsidP="008B4B12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9425E9">
        <w:rPr>
          <w:rFonts w:ascii="Times New Roman" w:hAnsi="Times New Roman" w:cs="Times New Roman"/>
          <w:bCs/>
          <w:sz w:val="24"/>
          <w:szCs w:val="24"/>
        </w:rPr>
        <w:t xml:space="preserve">  По территории  сельского поселения проходит   региональная дорога  автомобильная трасса « Волгогра</w:t>
      </w:r>
      <w:proofErr w:type="gramStart"/>
      <w:r w:rsidRPr="009425E9">
        <w:rPr>
          <w:rFonts w:ascii="Times New Roman" w:hAnsi="Times New Roman" w:cs="Times New Roman"/>
          <w:bCs/>
          <w:sz w:val="24"/>
          <w:szCs w:val="24"/>
        </w:rPr>
        <w:t>д-</w:t>
      </w:r>
      <w:proofErr w:type="gramEnd"/>
      <w:r w:rsidRPr="009425E9">
        <w:rPr>
          <w:rFonts w:ascii="Times New Roman" w:hAnsi="Times New Roman" w:cs="Times New Roman"/>
          <w:bCs/>
          <w:sz w:val="24"/>
          <w:szCs w:val="24"/>
        </w:rPr>
        <w:t xml:space="preserve"> Энгельс- Саратов» , автомобильная дорога «</w:t>
      </w:r>
      <w:proofErr w:type="spellStart"/>
      <w:r w:rsidRPr="009425E9">
        <w:rPr>
          <w:rFonts w:ascii="Times New Roman" w:hAnsi="Times New Roman" w:cs="Times New Roman"/>
          <w:bCs/>
          <w:sz w:val="24"/>
          <w:szCs w:val="24"/>
        </w:rPr>
        <w:t>Иловатка</w:t>
      </w:r>
      <w:proofErr w:type="spellEnd"/>
      <w:r w:rsidRPr="009425E9">
        <w:rPr>
          <w:rFonts w:ascii="Times New Roman" w:hAnsi="Times New Roman" w:cs="Times New Roman"/>
          <w:bCs/>
          <w:sz w:val="24"/>
          <w:szCs w:val="24"/>
        </w:rPr>
        <w:t>- Старая Полтавка- Гмелинка –Палласовка - Николаевск» и железнодорожная линия « Астрахань – Красный Кут» ООО « Российские железные дороги».</w:t>
      </w:r>
      <w:r w:rsidRPr="009425E9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B4B12" w:rsidRPr="009425E9" w:rsidRDefault="008B4B12" w:rsidP="008B4B1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425E9">
        <w:rPr>
          <w:rFonts w:ascii="Times New Roman" w:hAnsi="Times New Roman" w:cs="Times New Roman"/>
          <w:sz w:val="24"/>
          <w:szCs w:val="24"/>
        </w:rPr>
        <w:t>Поселение занимает территорию площадью -  55884 га</w:t>
      </w:r>
      <w:proofErr w:type="gramStart"/>
      <w:r w:rsidRPr="009425E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425E9">
        <w:rPr>
          <w:rFonts w:ascii="Times New Roman" w:hAnsi="Times New Roman" w:cs="Times New Roman"/>
          <w:sz w:val="24"/>
          <w:szCs w:val="24"/>
        </w:rPr>
        <w:t xml:space="preserve"> в том числе земли сельскохозяйственного назначения-54561  га,, земли промышленности, энергетики, транспорта -  422 га,  земли населенных пунктов- 901 га.</w:t>
      </w:r>
    </w:p>
    <w:p w:rsidR="002C2D28" w:rsidRPr="00D77743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rFonts w:ascii="Times New Roman" w:hAnsi="Times New Roman"/>
          <w:sz w:val="24"/>
          <w:szCs w:val="24"/>
        </w:rPr>
        <w:t xml:space="preserve">Территория  </w:t>
      </w:r>
      <w:r w:rsidR="00D2458E">
        <w:rPr>
          <w:rFonts w:ascii="Times New Roman" w:hAnsi="Times New Roman"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 сельского поселения располагаясь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в северо-восточной части Волгоградской области по агроклиматическому делению относится к засушливому району.</w:t>
      </w:r>
    </w:p>
    <w:p w:rsidR="002C2D28" w:rsidRPr="00D77743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Климат района и территории села резко-континентальный. То есть жаркий летом, холодный зимой с недостаточным количеством атмосферных осадков, большой испаряемостью и часто повторяющимися суховеями. </w:t>
      </w:r>
    </w:p>
    <w:p w:rsidR="002C2D28" w:rsidRPr="00D77743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Среднегодовая температура воздуха +5,7</w:t>
      </w:r>
      <w:r w:rsidRPr="00D77743">
        <w:rPr>
          <w:rFonts w:ascii="Times New Roman" w:hAnsi="Times New Roman"/>
          <w:sz w:val="24"/>
          <w:szCs w:val="24"/>
          <w:vertAlign w:val="superscript"/>
        </w:rPr>
        <w:t>0</w:t>
      </w:r>
      <w:r w:rsidRPr="00D77743">
        <w:rPr>
          <w:rFonts w:ascii="Times New Roman" w:hAnsi="Times New Roman"/>
          <w:sz w:val="24"/>
          <w:szCs w:val="24"/>
        </w:rPr>
        <w:t>С. Наиболее теплый месяц июль (среднемесячная температура+23</w:t>
      </w:r>
      <w:r w:rsidRPr="00D77743">
        <w:rPr>
          <w:rFonts w:ascii="Times New Roman" w:hAnsi="Times New Roman"/>
          <w:sz w:val="24"/>
          <w:szCs w:val="24"/>
          <w:vertAlign w:val="superscript"/>
        </w:rPr>
        <w:t>0</w:t>
      </w:r>
      <w:r w:rsidRPr="00D77743">
        <w:rPr>
          <w:rFonts w:ascii="Times New Roman" w:hAnsi="Times New Roman"/>
          <w:sz w:val="24"/>
          <w:szCs w:val="24"/>
        </w:rPr>
        <w:t>), наиболее холодный месяц — январь (среднемесячная температура</w:t>
      </w:r>
      <w:r w:rsidR="004D299E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>-11,8</w:t>
      </w:r>
      <w:r w:rsidRPr="00D77743">
        <w:rPr>
          <w:rFonts w:ascii="Times New Roman" w:hAnsi="Times New Roman"/>
          <w:sz w:val="24"/>
          <w:szCs w:val="24"/>
          <w:vertAlign w:val="superscript"/>
        </w:rPr>
        <w:t>0</w:t>
      </w:r>
      <w:r w:rsidRPr="00D77743">
        <w:rPr>
          <w:rFonts w:ascii="Times New Roman" w:hAnsi="Times New Roman"/>
          <w:sz w:val="24"/>
          <w:szCs w:val="24"/>
        </w:rPr>
        <w:t xml:space="preserve">С). Нарастание температуры от марта к апрелю интенсивно и быстро переходит в жаркое лето. </w:t>
      </w:r>
    </w:p>
    <w:p w:rsidR="002C2D28" w:rsidRPr="00D77743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Характерной особенностью климата является резкое колебание, как суточных, так и годовых температур воздуха. </w:t>
      </w:r>
    </w:p>
    <w:p w:rsidR="002C2D28" w:rsidRPr="00D77743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Зимой абсолютный максимум зарегистрирован -38</w:t>
      </w:r>
      <w:r w:rsidRPr="00D77743">
        <w:rPr>
          <w:rFonts w:ascii="Times New Roman" w:hAnsi="Times New Roman"/>
          <w:sz w:val="24"/>
          <w:szCs w:val="24"/>
          <w:vertAlign w:val="superscript"/>
        </w:rPr>
        <w:t>0</w:t>
      </w:r>
      <w:r w:rsidRPr="00D77743">
        <w:rPr>
          <w:rFonts w:ascii="Times New Roman" w:hAnsi="Times New Roman"/>
          <w:sz w:val="24"/>
          <w:szCs w:val="24"/>
        </w:rPr>
        <w:t>С, а максимум летних температур достигает +45</w:t>
      </w:r>
      <w:r w:rsidRPr="00D77743">
        <w:rPr>
          <w:rFonts w:ascii="Times New Roman" w:hAnsi="Times New Roman"/>
          <w:sz w:val="24"/>
          <w:szCs w:val="24"/>
          <w:vertAlign w:val="superscript"/>
        </w:rPr>
        <w:t>0</w:t>
      </w:r>
      <w:r w:rsidRPr="00D77743">
        <w:rPr>
          <w:rFonts w:ascii="Times New Roman" w:hAnsi="Times New Roman"/>
          <w:sz w:val="24"/>
          <w:szCs w:val="24"/>
        </w:rPr>
        <w:t xml:space="preserve">С. </w:t>
      </w:r>
    </w:p>
    <w:p w:rsidR="002C2D28" w:rsidRPr="00D77743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Таким образом, амплитуда колебания температуры равняется 80</w:t>
      </w:r>
      <w:r w:rsidRPr="00D77743">
        <w:rPr>
          <w:rFonts w:ascii="Times New Roman" w:hAnsi="Times New Roman"/>
          <w:sz w:val="24"/>
          <w:szCs w:val="24"/>
          <w:vertAlign w:val="superscript"/>
        </w:rPr>
        <w:t>0</w:t>
      </w:r>
      <w:r w:rsidRPr="00D77743">
        <w:rPr>
          <w:rFonts w:ascii="Times New Roman" w:hAnsi="Times New Roman"/>
          <w:sz w:val="24"/>
          <w:szCs w:val="24"/>
        </w:rPr>
        <w:t>С.</w:t>
      </w:r>
    </w:p>
    <w:p w:rsidR="002C2D28" w:rsidRPr="00D77743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Первые морозы наступают в октябре, а последние наблюдаются в конце апреля. Средняя продолжительность безморозного периода составляет 146 дней. Рассматриваемая территория отличается большим числом ясных дней и значительным количеством тепла. Число часов солнечного сияния за месяцы декабрь и январь достигает 50, а летом свыше 300. Средняя величина тепла в июне на 1см</w:t>
      </w:r>
      <w:r w:rsidRPr="00D77743">
        <w:rPr>
          <w:rFonts w:ascii="Times New Roman" w:hAnsi="Times New Roman"/>
          <w:sz w:val="24"/>
          <w:szCs w:val="24"/>
          <w:vertAlign w:val="superscript"/>
        </w:rPr>
        <w:t>2</w:t>
      </w:r>
      <w:r w:rsidRPr="00D77743">
        <w:rPr>
          <w:rFonts w:ascii="Times New Roman" w:hAnsi="Times New Roman"/>
          <w:sz w:val="24"/>
          <w:szCs w:val="24"/>
        </w:rPr>
        <w:t xml:space="preserve"> поверхности превышает 100 калорий в день, что приводит к сильному перегреву и иссушению почвы и воздуха. Среднегодовое количество атмосферных осадков равно 277мм. Осадки распределяются неравномерно как по отдельным годам, так и по времени года. </w:t>
      </w:r>
    </w:p>
    <w:p w:rsidR="002C2D28" w:rsidRPr="00D77743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Наибольшее количество осадков достигает 447мм, наименьшее 182мм.</w:t>
      </w:r>
    </w:p>
    <w:p w:rsidR="002C2D28" w:rsidRDefault="002C2D28" w:rsidP="00D77743">
      <w:pPr>
        <w:spacing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Наименьшая средняя скорость ветра наблюдается летом в июне, наибольшая — зимой и в начале весны. 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Весной преобладают ветры юго-восточного направления, летом юго-западного. </w:t>
      </w:r>
    </w:p>
    <w:p w:rsidR="002C2D28" w:rsidRPr="00503978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4.Существующее состояние и развитие поселения на перспективу</w:t>
      </w:r>
    </w:p>
    <w:p w:rsidR="002C2D28" w:rsidRPr="008B4B12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8B4B12">
        <w:rPr>
          <w:rFonts w:ascii="Times New Roman" w:hAnsi="Times New Roman"/>
          <w:sz w:val="24"/>
          <w:szCs w:val="24"/>
        </w:rPr>
        <w:t xml:space="preserve">4.1. Численность населения муниципального образования </w:t>
      </w:r>
      <w:r w:rsidR="005451FB">
        <w:rPr>
          <w:rFonts w:ascii="Times New Roman" w:hAnsi="Times New Roman"/>
          <w:sz w:val="24"/>
          <w:szCs w:val="24"/>
        </w:rPr>
        <w:t xml:space="preserve"> </w:t>
      </w:r>
      <w:r w:rsidR="005451FB">
        <w:rPr>
          <w:sz w:val="28"/>
          <w:szCs w:val="28"/>
        </w:rPr>
        <w:t>2936</w:t>
      </w:r>
      <w:r w:rsidR="005451FB" w:rsidRPr="008B4B12">
        <w:rPr>
          <w:sz w:val="28"/>
          <w:szCs w:val="28"/>
        </w:rPr>
        <w:t xml:space="preserve"> </w:t>
      </w:r>
      <w:r w:rsidR="00745228" w:rsidRPr="008B4B12">
        <w:rPr>
          <w:rFonts w:ascii="Times New Roman" w:hAnsi="Times New Roman"/>
          <w:sz w:val="24"/>
          <w:szCs w:val="24"/>
        </w:rPr>
        <w:t xml:space="preserve"> </w:t>
      </w:r>
      <w:r w:rsidRPr="008B4B12">
        <w:rPr>
          <w:rFonts w:ascii="Times New Roman" w:hAnsi="Times New Roman"/>
          <w:sz w:val="24"/>
          <w:szCs w:val="24"/>
        </w:rPr>
        <w:t xml:space="preserve"> человек.</w:t>
      </w:r>
    </w:p>
    <w:p w:rsidR="002C2D28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4.2. Исходные данные по благоустройству территорий</w:t>
      </w:r>
      <w:r w:rsidR="00693A5D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>муниципального образования</w:t>
      </w:r>
    </w:p>
    <w:tbl>
      <w:tblPr>
        <w:tblStyle w:val="a8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CF2990" w:rsidTr="00D92AF1">
        <w:trPr>
          <w:trHeight w:val="576"/>
        </w:trPr>
        <w:tc>
          <w:tcPr>
            <w:tcW w:w="817" w:type="dxa"/>
            <w:vMerge w:val="restart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1" w:type="dxa"/>
            <w:vMerge w:val="restart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914" w:type="dxa"/>
            <w:vMerge w:val="restart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Численность жителей  чел.</w:t>
            </w:r>
          </w:p>
        </w:tc>
        <w:tc>
          <w:tcPr>
            <w:tcW w:w="1914" w:type="dxa"/>
            <w:vMerge w:val="restart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площадь земель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Этажность застройки %</w:t>
            </w:r>
          </w:p>
        </w:tc>
      </w:tr>
      <w:tr w:rsidR="00CF2990" w:rsidTr="00D92AF1">
        <w:trPr>
          <w:trHeight w:val="253"/>
        </w:trPr>
        <w:tc>
          <w:tcPr>
            <w:tcW w:w="817" w:type="dxa"/>
            <w:vMerge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этажные</w:t>
            </w:r>
          </w:p>
        </w:tc>
      </w:tr>
      <w:tr w:rsidR="00CF2990" w:rsidTr="00D92AF1">
        <w:tc>
          <w:tcPr>
            <w:tcW w:w="817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мелинка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2155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2990" w:rsidTr="00D92AF1">
        <w:tc>
          <w:tcPr>
            <w:tcW w:w="817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11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ервомайский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344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34</w:t>
            </w: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2990" w:rsidTr="00D92AF1">
        <w:tc>
          <w:tcPr>
            <w:tcW w:w="817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11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ольшие Пруды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28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53</w:t>
            </w: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2990" w:rsidTr="00D92AF1">
        <w:tc>
          <w:tcPr>
            <w:tcW w:w="817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веточное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63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69</w:t>
            </w: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2990" w:rsidTr="00D92AF1">
        <w:tc>
          <w:tcPr>
            <w:tcW w:w="817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11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ербный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202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43</w:t>
            </w: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2990" w:rsidTr="00D92AF1">
        <w:tc>
          <w:tcPr>
            <w:tcW w:w="817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1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рлиное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103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42</w:t>
            </w: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2990" w:rsidTr="00D92AF1">
        <w:tc>
          <w:tcPr>
            <w:tcW w:w="817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1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оршуновка</w:t>
            </w:r>
            <w:proofErr w:type="spellEnd"/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31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F2990" w:rsidTr="00D92AF1">
        <w:tc>
          <w:tcPr>
            <w:tcW w:w="817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11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Разъезд 1062 «Цветочный»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10</w:t>
            </w:r>
          </w:p>
        </w:tc>
        <w:tc>
          <w:tcPr>
            <w:tcW w:w="1914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CF2990" w:rsidRDefault="00CF2990" w:rsidP="00D92A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4.3.        Обеспеченность муниципального образования</w:t>
      </w:r>
      <w:r w:rsidR="000B6716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>объектами инфраструктуры</w:t>
      </w:r>
    </w:p>
    <w:tbl>
      <w:tblPr>
        <w:tblW w:w="9450" w:type="dxa"/>
        <w:tblInd w:w="-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68"/>
        <w:gridCol w:w="4032"/>
        <w:gridCol w:w="150"/>
      </w:tblGrid>
      <w:tr w:rsidR="002C2D28" w:rsidRPr="00D77743" w:rsidTr="002C2D28">
        <w:trPr>
          <w:cantSplit/>
          <w:trHeight w:hRule="exact" w:val="328"/>
        </w:trPr>
        <w:tc>
          <w:tcPr>
            <w:tcW w:w="5265" w:type="dxa"/>
            <w:vMerge w:val="restart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Наименование объектов</w:t>
            </w:r>
          </w:p>
        </w:tc>
        <w:tc>
          <w:tcPr>
            <w:tcW w:w="4030" w:type="dxa"/>
            <w:vMerge w:val="restart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5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C2D28" w:rsidRPr="00D77743" w:rsidTr="002C2D28">
        <w:trPr>
          <w:cantSplit/>
        </w:trPr>
        <w:tc>
          <w:tcPr>
            <w:tcW w:w="5265" w:type="dxa"/>
            <w:vMerge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030" w:type="dxa"/>
            <w:vMerge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CF2990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Гмелинская участковая больница</w:t>
            </w:r>
            <w:r w:rsidR="00582560">
              <w:rPr>
                <w:rFonts w:ascii="Times New Roman" w:hAnsi="Times New Roman"/>
                <w:sz w:val="24"/>
                <w:szCs w:val="24"/>
                <w:lang w:eastAsia="ar-SA"/>
              </w:rPr>
              <w:t>, аптека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582560" w:rsidP="005825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82560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582560" w:rsidRDefault="00582560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582560" w:rsidRPr="00D77743" w:rsidRDefault="00582560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582560" w:rsidRPr="00D77743" w:rsidRDefault="00582560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Школы,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BD4FA5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Детские сады, ясли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ВУЗы, техникумы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Спортшколы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7452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Магазины промтоварные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1C05D9" w:rsidP="001C05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Магазины продовольственные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0D5D84" w:rsidRDefault="00BD4FA5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Супермаркет (универмаг)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0D5D84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5D8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Павильоны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0D5D84" w:rsidRDefault="009B1FC0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D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Палатки (киоски)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3645CC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Рынки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BD4FA5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3645CC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Клубы, дома культуры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BD4FA5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Библиотеки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1C05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Стадионы</w:t>
            </w:r>
            <w:r w:rsidR="001C05D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D4FA5">
              <w:rPr>
                <w:rFonts w:ascii="Times New Roman" w:hAnsi="Times New Roman"/>
                <w:sz w:val="24"/>
                <w:szCs w:val="24"/>
              </w:rPr>
              <w:t>каток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1C05D9" w:rsidP="001C05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 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Ремонт бытовой, радио и оргтехники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E141E4" w:rsidP="00E141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Ремонт и пошив одежды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3645CC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Парикмахерские и косметические салоны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BD4FA5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Гостиницы, общежития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D77743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Предприятия общественного питания (кафе, рестораны, бары, закусочные)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BD4FA5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Автомастерские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Автозаправочные станции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BD4FA5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Пилорамы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D77743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C2D28" w:rsidRPr="00D77743" w:rsidTr="002C2D28">
        <w:tc>
          <w:tcPr>
            <w:tcW w:w="526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Административные и другие учреждения, офисы</w:t>
            </w:r>
          </w:p>
        </w:tc>
        <w:tc>
          <w:tcPr>
            <w:tcW w:w="4030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D77743" w:rsidRDefault="00BD4FA5" w:rsidP="00BD4FA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E141E4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5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2C2D28" w:rsidRPr="00D77743" w:rsidRDefault="002C2D28" w:rsidP="00D7774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77743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2C2D28" w:rsidRPr="0032659D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32659D">
        <w:rPr>
          <w:rFonts w:ascii="Times New Roman" w:hAnsi="Times New Roman"/>
          <w:sz w:val="24"/>
          <w:szCs w:val="24"/>
        </w:rPr>
        <w:t xml:space="preserve">Координаты руководителей, отвечающих за санитарную очистку территории </w:t>
      </w:r>
      <w:proofErr w:type="gramStart"/>
      <w:r w:rsidRPr="0032659D">
        <w:rPr>
          <w:rFonts w:ascii="Times New Roman" w:hAnsi="Times New Roman"/>
          <w:sz w:val="24"/>
          <w:szCs w:val="24"/>
        </w:rPr>
        <w:t>с</w:t>
      </w:r>
      <w:proofErr w:type="gramEnd"/>
      <w:r w:rsidRPr="0032659D">
        <w:rPr>
          <w:rFonts w:ascii="Times New Roman" w:hAnsi="Times New Roman"/>
          <w:sz w:val="24"/>
          <w:szCs w:val="24"/>
        </w:rPr>
        <w:t xml:space="preserve">. </w:t>
      </w:r>
      <w:r w:rsidR="00BD4FA5" w:rsidRPr="0032659D">
        <w:rPr>
          <w:rFonts w:ascii="Times New Roman" w:hAnsi="Times New Roman"/>
          <w:sz w:val="24"/>
          <w:szCs w:val="24"/>
        </w:rPr>
        <w:t>Гмелинка</w:t>
      </w:r>
    </w:p>
    <w:tbl>
      <w:tblPr>
        <w:tblW w:w="9840" w:type="dxa"/>
        <w:tblInd w:w="-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6"/>
        <w:gridCol w:w="2955"/>
        <w:gridCol w:w="2201"/>
        <w:gridCol w:w="2118"/>
        <w:gridCol w:w="1860"/>
      </w:tblGrid>
      <w:tr w:rsidR="002C2D28" w:rsidRPr="0032659D" w:rsidTr="00503978">
        <w:tc>
          <w:tcPr>
            <w:tcW w:w="706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32659D" w:rsidRDefault="002C2D28" w:rsidP="00D77743">
            <w:pPr>
              <w:snapToGrid w:val="0"/>
              <w:spacing w:after="28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C2D28" w:rsidRPr="0032659D" w:rsidRDefault="002C2D28" w:rsidP="00D77743">
            <w:pPr>
              <w:suppressAutoHyphens/>
              <w:spacing w:before="28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32659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5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201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32659D" w:rsidRDefault="009366C6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8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Должность, ФИО</w:t>
            </w:r>
          </w:p>
        </w:tc>
        <w:tc>
          <w:tcPr>
            <w:tcW w:w="1860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</w:tr>
      <w:tr w:rsidR="002C2D28" w:rsidRPr="0032659D" w:rsidTr="00503978">
        <w:tc>
          <w:tcPr>
            <w:tcW w:w="706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1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2D28" w:rsidRPr="0032659D" w:rsidTr="009366C6">
        <w:trPr>
          <w:trHeight w:val="1284"/>
        </w:trPr>
        <w:tc>
          <w:tcPr>
            <w:tcW w:w="706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5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D2458E" w:rsidRPr="0032659D">
              <w:rPr>
                <w:rFonts w:ascii="Times New Roman" w:hAnsi="Times New Roman"/>
                <w:sz w:val="24"/>
                <w:szCs w:val="24"/>
              </w:rPr>
              <w:t>Гмелинского</w:t>
            </w:r>
            <w:r w:rsidR="00745228" w:rsidRPr="0032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59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2201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9366C6" w:rsidRPr="0032659D" w:rsidRDefault="002C2D28" w:rsidP="009366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659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32659D">
              <w:rPr>
                <w:rFonts w:ascii="Times New Roman" w:hAnsi="Times New Roman"/>
                <w:sz w:val="24"/>
                <w:szCs w:val="24"/>
              </w:rPr>
              <w:t>.</w:t>
            </w:r>
            <w:r w:rsidR="00BD4FA5" w:rsidRPr="0032659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9366C6" w:rsidRPr="0032659D">
              <w:rPr>
                <w:rFonts w:ascii="Times New Roman" w:hAnsi="Times New Roman"/>
                <w:sz w:val="24"/>
                <w:szCs w:val="24"/>
              </w:rPr>
              <w:t>мелинка</w:t>
            </w:r>
            <w:r w:rsidRPr="0032659D">
              <w:rPr>
                <w:rFonts w:ascii="Times New Roman" w:hAnsi="Times New Roman"/>
                <w:sz w:val="24"/>
                <w:szCs w:val="24"/>
              </w:rPr>
              <w:t>,ул</w:t>
            </w:r>
            <w:proofErr w:type="spellEnd"/>
            <w:r w:rsidRPr="003265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366C6" w:rsidRPr="0032659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2C2D28" w:rsidRPr="0032659D" w:rsidRDefault="009366C6" w:rsidP="009366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2659D">
              <w:rPr>
                <w:rFonts w:ascii="Times New Roman" w:hAnsi="Times New Roman"/>
                <w:sz w:val="24"/>
                <w:szCs w:val="24"/>
              </w:rPr>
              <w:t>Космача</w:t>
            </w:r>
            <w:proofErr w:type="gramEnd"/>
            <w:r w:rsidRPr="0032659D">
              <w:rPr>
                <w:rFonts w:ascii="Times New Roman" w:hAnsi="Times New Roman"/>
                <w:sz w:val="24"/>
                <w:szCs w:val="24"/>
              </w:rPr>
              <w:t>,56</w:t>
            </w:r>
          </w:p>
        </w:tc>
        <w:tc>
          <w:tcPr>
            <w:tcW w:w="211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2C2D28" w:rsidRPr="0032659D" w:rsidRDefault="002C2D28" w:rsidP="00D77743">
            <w:pPr>
              <w:snapToGrid w:val="0"/>
              <w:spacing w:after="28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D2458E" w:rsidRPr="0032659D">
              <w:rPr>
                <w:rFonts w:ascii="Times New Roman" w:hAnsi="Times New Roman"/>
                <w:sz w:val="24"/>
                <w:szCs w:val="24"/>
              </w:rPr>
              <w:t>Гмелинского</w:t>
            </w:r>
            <w:r w:rsidR="00745228" w:rsidRPr="0032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659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– </w:t>
            </w:r>
            <w:r w:rsidR="00D77743" w:rsidRPr="0032659D">
              <w:rPr>
                <w:rFonts w:ascii="Times New Roman" w:hAnsi="Times New Roman"/>
                <w:sz w:val="24"/>
                <w:szCs w:val="24"/>
              </w:rPr>
              <w:t>М.</w:t>
            </w:r>
            <w:r w:rsidR="009366C6" w:rsidRPr="0032659D">
              <w:rPr>
                <w:rFonts w:ascii="Times New Roman" w:hAnsi="Times New Roman"/>
                <w:sz w:val="24"/>
                <w:szCs w:val="24"/>
              </w:rPr>
              <w:t>П</w:t>
            </w:r>
            <w:r w:rsidR="00D77743" w:rsidRPr="003265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366C6" w:rsidRPr="0032659D">
              <w:rPr>
                <w:rFonts w:ascii="Times New Roman" w:hAnsi="Times New Roman"/>
                <w:sz w:val="24"/>
                <w:szCs w:val="24"/>
              </w:rPr>
              <w:t>Бутенин</w:t>
            </w:r>
            <w:r w:rsidR="00D77743" w:rsidRPr="00326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2D28" w:rsidRPr="0032659D" w:rsidRDefault="002C2D28" w:rsidP="00D77743">
            <w:pPr>
              <w:spacing w:before="280" w:after="28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2D28" w:rsidRPr="0032659D" w:rsidRDefault="002C2D28" w:rsidP="00D77743">
            <w:pPr>
              <w:suppressAutoHyphens/>
              <w:spacing w:before="28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6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  <w:hideMark/>
          </w:tcPr>
          <w:p w:rsidR="002C2D28" w:rsidRPr="0032659D" w:rsidRDefault="002C2D28" w:rsidP="009366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(84493) 4-</w:t>
            </w:r>
            <w:r w:rsidR="009366C6" w:rsidRPr="0032659D">
              <w:rPr>
                <w:rFonts w:ascii="Times New Roman" w:hAnsi="Times New Roman"/>
                <w:sz w:val="24"/>
                <w:szCs w:val="24"/>
              </w:rPr>
              <w:t>81-32</w:t>
            </w:r>
          </w:p>
        </w:tc>
      </w:tr>
      <w:tr w:rsidR="002C2D28" w:rsidRPr="0032659D" w:rsidTr="004D299E">
        <w:tc>
          <w:tcPr>
            <w:tcW w:w="706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2C2D28" w:rsidRPr="0032659D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55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</w:tcPr>
          <w:p w:rsidR="002C2D28" w:rsidRPr="0032659D" w:rsidRDefault="00AF4835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  <w:lang w:eastAsia="ar-SA"/>
              </w:rPr>
              <w:t>Территориальное общественное самоуправление                                   « Первомайское»</w:t>
            </w:r>
          </w:p>
        </w:tc>
        <w:tc>
          <w:tcPr>
            <w:tcW w:w="2201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</w:tcPr>
          <w:p w:rsidR="00AF4835" w:rsidRPr="0032659D" w:rsidRDefault="00AF4835" w:rsidP="00AF4835">
            <w:pPr>
              <w:suppressAutoHyphens/>
              <w:spacing w:line="240" w:lineRule="auto"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  <w:r w:rsidRPr="0032659D">
              <w:rPr>
                <w:rFonts w:ascii="Calibri" w:hAnsi="Calibri"/>
                <w:sz w:val="24"/>
                <w:szCs w:val="24"/>
                <w:lang w:eastAsia="ar-SA"/>
              </w:rPr>
              <w:t xml:space="preserve"> с</w:t>
            </w:r>
            <w:proofErr w:type="gramStart"/>
            <w:r w:rsidRPr="0032659D">
              <w:rPr>
                <w:rFonts w:ascii="Calibri" w:hAnsi="Calibri"/>
                <w:sz w:val="24"/>
                <w:szCs w:val="24"/>
                <w:lang w:eastAsia="ar-SA"/>
              </w:rPr>
              <w:t>.Г</w:t>
            </w:r>
            <w:proofErr w:type="gramEnd"/>
            <w:r w:rsidRPr="0032659D">
              <w:rPr>
                <w:rFonts w:ascii="Calibri" w:hAnsi="Calibri"/>
                <w:sz w:val="24"/>
                <w:szCs w:val="24"/>
                <w:lang w:eastAsia="ar-SA"/>
              </w:rPr>
              <w:t>мелинка ул.Космача, 56</w:t>
            </w:r>
          </w:p>
        </w:tc>
        <w:tc>
          <w:tcPr>
            <w:tcW w:w="2118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:rsidR="002C2D28" w:rsidRPr="0032659D" w:rsidRDefault="00AF4835" w:rsidP="0032659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Председатель ТОС «Первомайское» </w:t>
            </w:r>
            <w:r w:rsidR="003265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="0032659D">
              <w:rPr>
                <w:rFonts w:ascii="Times New Roman" w:hAnsi="Times New Roman"/>
                <w:sz w:val="24"/>
                <w:szCs w:val="24"/>
                <w:lang w:eastAsia="ar-SA"/>
              </w:rPr>
              <w:t>С.К.</w:t>
            </w:r>
            <w:r w:rsidRPr="0032659D">
              <w:rPr>
                <w:rFonts w:ascii="Times New Roman" w:hAnsi="Times New Roman"/>
                <w:sz w:val="24"/>
                <w:szCs w:val="24"/>
                <w:lang w:eastAsia="ar-SA"/>
              </w:rPr>
              <w:t>Кондров</w:t>
            </w:r>
            <w:proofErr w:type="spellEnd"/>
            <w:r w:rsidRPr="0032659D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860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:rsidR="002C2D28" w:rsidRPr="0032659D" w:rsidRDefault="00AF4835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2659D">
              <w:rPr>
                <w:rFonts w:ascii="Times New Roman" w:hAnsi="Times New Roman"/>
                <w:sz w:val="24"/>
                <w:szCs w:val="24"/>
              </w:rPr>
              <w:t>(84493) 4-81-32</w:t>
            </w:r>
          </w:p>
        </w:tc>
      </w:tr>
    </w:tbl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4.4.        Общее состояние окружающей среды и основные экологические</w:t>
      </w:r>
      <w:r w:rsidR="00E141E4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>проблемы на территории муниципального образования</w:t>
      </w:r>
      <w:r w:rsidR="00503978">
        <w:rPr>
          <w:rFonts w:ascii="Times New Roman" w:hAnsi="Times New Roman"/>
          <w:sz w:val="24"/>
          <w:szCs w:val="24"/>
        </w:rPr>
        <w:t>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территория по состоянию здоровья населения и окружающей среды не может быть отнесена к зоне чрезвычайной экологической ситуации. Однако имеется ряд экологических проблем: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неудовлетворительное качество питьевой воды в весенний паводковый период.</w:t>
      </w:r>
    </w:p>
    <w:p w:rsidR="002C2D28" w:rsidRPr="00D77743" w:rsidRDefault="002C2D28" w:rsidP="00D777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 4.5.        Порядок вывоза жидких бытовых отходов от населения,</w:t>
      </w:r>
    </w:p>
    <w:p w:rsidR="002C2D28" w:rsidRPr="00D77743" w:rsidRDefault="002C2D28" w:rsidP="00D777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предприятий и организаций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4.5.1. Общие положения.</w:t>
      </w:r>
    </w:p>
    <w:p w:rsidR="002C2D28" w:rsidRPr="00D77743" w:rsidRDefault="002C2D28" w:rsidP="004D299E">
      <w:pPr>
        <w:spacing w:before="280" w:after="28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D77743">
        <w:rPr>
          <w:rFonts w:ascii="Times New Roman" w:hAnsi="Times New Roman"/>
          <w:sz w:val="24"/>
          <w:szCs w:val="24"/>
        </w:rPr>
        <w:t>неканализированной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части частного сектора сбор жидких бытовых отходов осуществляется в изолированных выгребах (сливные ямы). Вывоз ЖБО производится специализированным транспортом на сливные пункты ЖБО по мере заполнения выгребов (сливных ям) по заявке.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4.5.2. Требования к оборудованию выгребных ям.</w:t>
      </w:r>
    </w:p>
    <w:p w:rsidR="002C2D28" w:rsidRPr="00D77743" w:rsidRDefault="002C2D28" w:rsidP="004D299E">
      <w:pPr>
        <w:spacing w:before="280" w:after="28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Выгребная яма – самое простое сооружение канализации для домов с минимальным расходом воды (частный сектор). Она состоит из герметичной емкости, куда сливаются стоки из дома для пополнения и хранения, откачиваются по мере наполнения с помощью спецмашин. Размеры ямы произвольны,  но не глубже трех метров зависят от количества воды и периодичности откачки. Располагают выгребную яму как можно дальше от питьевых колодцев, и ниже по рельефу, дно делают наклонным в сторону приямка для более полного опорожнения. Материал – железобетон, металл, кирпич (оштукатуренный). Запрещено использование выгребов без дна с фильтрацией в грунт неочищенных стоков.</w:t>
      </w:r>
    </w:p>
    <w:p w:rsidR="002C2D28" w:rsidRPr="00D77743" w:rsidRDefault="002C2D28" w:rsidP="004D299E">
      <w:pPr>
        <w:spacing w:before="280" w:after="28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Вывоз жидких бытовых отходов производится специализированным транспортом на сливные пункты ЖБО.</w:t>
      </w:r>
    </w:p>
    <w:p w:rsidR="002C2D28" w:rsidRPr="00D77743" w:rsidRDefault="002C2D28" w:rsidP="00D77743">
      <w:pPr>
        <w:spacing w:before="280" w:after="28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5.Твердые отходы производства и потребления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 5.1. Схема сбора и вывоза твердых отходов на территории муниципального образования</w:t>
      </w:r>
    </w:p>
    <w:p w:rsidR="002C2D28" w:rsidRPr="00D77743" w:rsidRDefault="002C2D28" w:rsidP="004D299E">
      <w:pPr>
        <w:spacing w:before="280" w:after="28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Сбор и удаление твердых бытовых отходов с территории муниципального образования в соответствии с действующим законодательством осуществляется по планово-регулярной системе, согласно утвержденным графикам и договорам.</w:t>
      </w:r>
    </w:p>
    <w:p w:rsidR="002C2D28" w:rsidRPr="00D77743" w:rsidRDefault="002C2D28" w:rsidP="004D299E">
      <w:pPr>
        <w:spacing w:before="280" w:after="28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rFonts w:ascii="Times New Roman" w:hAnsi="Times New Roman"/>
          <w:sz w:val="24"/>
          <w:szCs w:val="24"/>
        </w:rPr>
        <w:t>Отходы, образующиеся в результате жизнедеятельности населения представлены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следующими составляющими: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1. Отходы, которые по своим габаритам </w:t>
      </w:r>
      <w:proofErr w:type="gramStart"/>
      <w:r w:rsidRPr="00D77743">
        <w:rPr>
          <w:rFonts w:ascii="Times New Roman" w:hAnsi="Times New Roman"/>
          <w:sz w:val="24"/>
          <w:szCs w:val="24"/>
        </w:rPr>
        <w:t>помещаются в приемную камеру спецмашины собираются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специализированной организацией по прямым договорам с населением.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2. Отходы, которые по своим габаритам не помещаются в приемную камеру спецмашин, а также отходы от уборки территорий, прилегающих к многоквартирным домам, эти отходы собираются </w:t>
      </w:r>
      <w:proofErr w:type="gramStart"/>
      <w:r w:rsidRPr="00D77743">
        <w:rPr>
          <w:rFonts w:ascii="Times New Roman" w:hAnsi="Times New Roman"/>
          <w:sz w:val="24"/>
          <w:szCs w:val="24"/>
        </w:rPr>
        <w:t>в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контейнера и вывозятся специализированной организацией по договорам с населением.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3. Крупногабаритные отходы (КГО) накапливаются в непосредственной близости от контейнерных площадок и вывозятся управляющими, обслуживающими организациями, ТСЖ самостоятельно, либо по договору со специализированным предприятием.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Отходы, образующие в результате жизнедеятельности населения частных домовладений вывозятся по прямым договорам со специализированным предприятием. </w:t>
      </w:r>
      <w:proofErr w:type="gramStart"/>
      <w:r w:rsidRPr="00D77743">
        <w:rPr>
          <w:rFonts w:ascii="Times New Roman" w:hAnsi="Times New Roman"/>
          <w:sz w:val="24"/>
          <w:szCs w:val="24"/>
        </w:rPr>
        <w:t>Навоз, образующийся в результате содержания КРС вывозятся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арендаторами земельных участков (пайщики) два раза в год (весна, осень) на поля сельхозпроизводителей и используется как органическое удобрение, на основании договоров.</w:t>
      </w:r>
    </w:p>
    <w:p w:rsidR="002C2D28" w:rsidRPr="00503978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5.2. Мойка и дезинфекция контейнеров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Специализированные установки для мойки контейнеров в поселении отсутствуют. В процессе эксплуатации мойка контейнеров не производится. Частичная мойка и дезинфекция контейнеров и контейнерных площадок осуществляется управляющими (обслуживающими) организациями.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5.2.1. Мойка и дезинфекция мусоровозов.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 летний период времени мойка мусоровозов осуществляется  на полигоне ТБО при помощи специализированного автомобиля (поливомоечный автомобиль АРС-14).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 зимний период времени мойка мусоровозов не осуществляется.</w:t>
      </w:r>
    </w:p>
    <w:p w:rsidR="002C2D28" w:rsidRPr="00503978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 xml:space="preserve">5.3.  Сооружения по размещению и утилизации отходов 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5.3.1. Сооружения по размещению и утилизации отходов на территории </w:t>
      </w:r>
      <w:r w:rsidR="00D2458E">
        <w:rPr>
          <w:rFonts w:ascii="Times New Roman" w:hAnsi="Times New Roman"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 сельского поселения отсутствуют</w:t>
      </w:r>
    </w:p>
    <w:p w:rsidR="002C2D28" w:rsidRPr="0032659D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32659D">
        <w:rPr>
          <w:rFonts w:ascii="Times New Roman" w:hAnsi="Times New Roman"/>
          <w:sz w:val="24"/>
          <w:szCs w:val="24"/>
        </w:rPr>
        <w:t>5.3.2. Площадка для временного хранения твердых бытовых отходов.</w:t>
      </w:r>
    </w:p>
    <w:p w:rsidR="002C2D28" w:rsidRPr="0032659D" w:rsidRDefault="00E141E4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="002C2D28" w:rsidRPr="0032659D">
        <w:rPr>
          <w:rFonts w:ascii="Times New Roman" w:hAnsi="Times New Roman"/>
          <w:sz w:val="24"/>
          <w:szCs w:val="24"/>
        </w:rPr>
        <w:t xml:space="preserve">На территории </w:t>
      </w:r>
      <w:r w:rsidR="00D2458E" w:rsidRPr="0032659D">
        <w:rPr>
          <w:rFonts w:ascii="Times New Roman" w:hAnsi="Times New Roman"/>
          <w:sz w:val="24"/>
          <w:szCs w:val="24"/>
        </w:rPr>
        <w:t>Гмелинского</w:t>
      </w:r>
      <w:r w:rsidR="00745228" w:rsidRPr="0032659D">
        <w:rPr>
          <w:rFonts w:ascii="Times New Roman" w:hAnsi="Times New Roman"/>
          <w:sz w:val="24"/>
          <w:szCs w:val="24"/>
        </w:rPr>
        <w:t xml:space="preserve"> </w:t>
      </w:r>
      <w:r w:rsidR="002C2D28" w:rsidRPr="0032659D">
        <w:rPr>
          <w:rFonts w:ascii="Times New Roman" w:hAnsi="Times New Roman"/>
          <w:sz w:val="24"/>
          <w:szCs w:val="24"/>
        </w:rPr>
        <w:t xml:space="preserve"> сельского поселения находится 1 площадка для временного хранения твердых бытовых отходов, общей площадью </w:t>
      </w:r>
      <w:r w:rsidR="0032659D" w:rsidRPr="0032659D">
        <w:rPr>
          <w:rFonts w:ascii="Times New Roman" w:hAnsi="Times New Roman"/>
          <w:sz w:val="24"/>
          <w:szCs w:val="24"/>
        </w:rPr>
        <w:t>5</w:t>
      </w:r>
      <w:r w:rsidR="002C2D28" w:rsidRPr="0032659D">
        <w:rPr>
          <w:rFonts w:ascii="Times New Roman" w:hAnsi="Times New Roman"/>
          <w:sz w:val="24"/>
          <w:szCs w:val="24"/>
        </w:rPr>
        <w:t xml:space="preserve"> га  по адресу: Волгоградская</w:t>
      </w:r>
      <w:r w:rsidR="003645CC" w:rsidRPr="0032659D">
        <w:rPr>
          <w:rFonts w:ascii="Times New Roman" w:hAnsi="Times New Roman"/>
          <w:sz w:val="24"/>
          <w:szCs w:val="24"/>
        </w:rPr>
        <w:t xml:space="preserve"> область, Старополтавский район в 1</w:t>
      </w:r>
      <w:r w:rsidR="0032659D" w:rsidRPr="0032659D">
        <w:rPr>
          <w:rFonts w:ascii="Times New Roman" w:hAnsi="Times New Roman"/>
          <w:sz w:val="24"/>
          <w:szCs w:val="24"/>
        </w:rPr>
        <w:t>,5 км на юг от с</w:t>
      </w:r>
      <w:proofErr w:type="gramStart"/>
      <w:r w:rsidR="0032659D" w:rsidRPr="0032659D">
        <w:rPr>
          <w:rFonts w:ascii="Times New Roman" w:hAnsi="Times New Roman"/>
          <w:sz w:val="24"/>
          <w:szCs w:val="24"/>
        </w:rPr>
        <w:t>.Г</w:t>
      </w:r>
      <w:proofErr w:type="gramEnd"/>
      <w:r w:rsidR="0032659D" w:rsidRPr="0032659D">
        <w:rPr>
          <w:rFonts w:ascii="Times New Roman" w:hAnsi="Times New Roman"/>
          <w:sz w:val="24"/>
          <w:szCs w:val="24"/>
        </w:rPr>
        <w:t>мелинка</w:t>
      </w:r>
      <w:r w:rsidR="003645CC" w:rsidRPr="0032659D">
        <w:rPr>
          <w:rFonts w:ascii="Times New Roman" w:hAnsi="Times New Roman"/>
          <w:sz w:val="24"/>
          <w:szCs w:val="24"/>
        </w:rPr>
        <w:t>.</w:t>
      </w:r>
      <w:r w:rsidR="002C2D28" w:rsidRPr="0032659D">
        <w:rPr>
          <w:rFonts w:ascii="Times New Roman" w:hAnsi="Times New Roman"/>
          <w:sz w:val="24"/>
          <w:szCs w:val="24"/>
        </w:rPr>
        <w:t xml:space="preserve"> </w:t>
      </w:r>
    </w:p>
    <w:p w:rsidR="002C2D28" w:rsidRDefault="002C2D28" w:rsidP="00D77743">
      <w:pPr>
        <w:pStyle w:val="a5"/>
        <w:framePr w:wrap="notBeside" w:vAnchor="text" w:hAnchor="text" w:xAlign="center" w:y="1"/>
        <w:shd w:val="clear" w:color="auto" w:fill="auto"/>
        <w:spacing w:line="240" w:lineRule="auto"/>
        <w:jc w:val="both"/>
        <w:rPr>
          <w:b/>
          <w:sz w:val="24"/>
          <w:szCs w:val="24"/>
        </w:rPr>
      </w:pPr>
      <w:r w:rsidRPr="00D77743">
        <w:rPr>
          <w:sz w:val="24"/>
          <w:szCs w:val="24"/>
          <w:lang w:eastAsia="ar-SA"/>
        </w:rPr>
        <w:t> </w:t>
      </w:r>
      <w:r w:rsidRPr="00D77743">
        <w:rPr>
          <w:b/>
          <w:sz w:val="24"/>
          <w:szCs w:val="24"/>
        </w:rPr>
        <w:t>Характеристики улично-дорожной сети.</w:t>
      </w:r>
    </w:p>
    <w:p w:rsidR="00F1112B" w:rsidRPr="00D77743" w:rsidRDefault="00F1112B" w:rsidP="00D77743">
      <w:pPr>
        <w:pStyle w:val="a5"/>
        <w:framePr w:wrap="notBeside" w:vAnchor="text" w:hAnchor="text" w:xAlign="center" w:y="1"/>
        <w:shd w:val="clear" w:color="auto" w:fill="auto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552"/>
        <w:gridCol w:w="2832"/>
        <w:gridCol w:w="3134"/>
      </w:tblGrid>
      <w:tr w:rsidR="002C2D28" w:rsidRPr="00D77743" w:rsidTr="002C2D28">
        <w:trPr>
          <w:trHeight w:val="59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2C2D28" w:rsidP="00D77743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1160"/>
              <w:jc w:val="both"/>
              <w:rPr>
                <w:sz w:val="24"/>
                <w:szCs w:val="24"/>
              </w:rPr>
            </w:pPr>
            <w:r w:rsidRPr="00D77743">
              <w:rPr>
                <w:sz w:val="24"/>
                <w:szCs w:val="24"/>
              </w:rPr>
              <w:t>Показатель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Default="002C2D28" w:rsidP="00D77743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/>
              <w:jc w:val="both"/>
              <w:rPr>
                <w:sz w:val="24"/>
                <w:szCs w:val="24"/>
              </w:rPr>
            </w:pPr>
            <w:r w:rsidRPr="00D77743">
              <w:rPr>
                <w:sz w:val="24"/>
                <w:szCs w:val="24"/>
              </w:rPr>
              <w:t>Единица измерения</w:t>
            </w:r>
          </w:p>
          <w:p w:rsidR="0032659D" w:rsidRPr="00D77743" w:rsidRDefault="0032659D" w:rsidP="00D77743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360"/>
              <w:jc w:val="both"/>
              <w:rPr>
                <w:sz w:val="24"/>
                <w:szCs w:val="24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2C2D28" w:rsidP="00D77743">
            <w:pPr>
              <w:pStyle w:val="40"/>
              <w:framePr w:wrap="notBeside" w:vAnchor="text" w:hAnchor="text" w:xAlign="center" w:y="1"/>
              <w:shd w:val="clear" w:color="auto" w:fill="auto"/>
              <w:spacing w:before="0" w:line="240" w:lineRule="auto"/>
              <w:ind w:left="940"/>
              <w:jc w:val="both"/>
              <w:rPr>
                <w:sz w:val="24"/>
                <w:szCs w:val="24"/>
              </w:rPr>
            </w:pPr>
            <w:r w:rsidRPr="00D77743">
              <w:rPr>
                <w:sz w:val="24"/>
                <w:szCs w:val="24"/>
              </w:rPr>
              <w:t>Количество</w:t>
            </w:r>
          </w:p>
        </w:tc>
      </w:tr>
      <w:tr w:rsidR="002C2D28" w:rsidRPr="00D77743" w:rsidTr="002C2D28">
        <w:trPr>
          <w:trHeight w:val="394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2C2D28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D77743">
              <w:t>Площадь дорог всего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32659D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>
              <w:t>км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32659D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380"/>
            </w:pPr>
            <w:r>
              <w:t>57,8</w:t>
            </w:r>
          </w:p>
        </w:tc>
      </w:tr>
      <w:tr w:rsidR="002C2D28" w:rsidRPr="00D77743" w:rsidTr="002C2D28">
        <w:trPr>
          <w:trHeight w:val="432"/>
          <w:jc w:val="center"/>
        </w:trPr>
        <w:tc>
          <w:tcPr>
            <w:tcW w:w="3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D28" w:rsidRPr="00D77743" w:rsidRDefault="002C2D28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D28" w:rsidRPr="00D77743" w:rsidRDefault="002C2D28" w:rsidP="00D77743">
            <w:pPr>
              <w:framePr w:wrap="notBeside" w:vAnchor="text" w:hAnchor="text" w:xAlign="center" w:y="1"/>
              <w:suppressAutoHyphens/>
              <w:spacing w:line="240" w:lineRule="auto"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D28" w:rsidRPr="00D77743" w:rsidRDefault="002C2D28" w:rsidP="00D77743">
            <w:pPr>
              <w:framePr w:wrap="notBeside" w:vAnchor="text" w:hAnchor="text" w:xAlign="center" w:y="1"/>
              <w:suppressAutoHyphens/>
              <w:spacing w:line="240" w:lineRule="auto"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2C2D28" w:rsidRPr="00D77743" w:rsidTr="002C2D28">
        <w:trPr>
          <w:trHeight w:val="394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2C2D28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D77743">
              <w:t>Площадь дорог  твердым покрытием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2C2D28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32659D" w:rsidP="0032659D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380"/>
            </w:pPr>
            <w:r>
              <w:t>9,5</w:t>
            </w:r>
          </w:p>
        </w:tc>
      </w:tr>
      <w:tr w:rsidR="002C2D28" w:rsidRPr="00D77743" w:rsidTr="002C2D28">
        <w:trPr>
          <w:trHeight w:val="331"/>
          <w:jc w:val="center"/>
        </w:trPr>
        <w:tc>
          <w:tcPr>
            <w:tcW w:w="3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D28" w:rsidRPr="00D77743" w:rsidRDefault="002C2D28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</w:p>
        </w:tc>
        <w:tc>
          <w:tcPr>
            <w:tcW w:w="2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D28" w:rsidRPr="00D77743" w:rsidRDefault="0032659D" w:rsidP="00D77743">
            <w:pPr>
              <w:framePr w:wrap="notBeside" w:vAnchor="text" w:hAnchor="text" w:xAlign="center" w:y="1"/>
              <w:suppressAutoHyphens/>
              <w:spacing w:line="240" w:lineRule="auto"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  <w:r>
              <w:rPr>
                <w:rFonts w:ascii="Calibri" w:hAnsi="Calibri"/>
                <w:sz w:val="24"/>
                <w:szCs w:val="24"/>
                <w:lang w:eastAsia="ar-SA"/>
              </w:rPr>
              <w:t xml:space="preserve">               </w:t>
            </w:r>
            <w:r w:rsidR="007718B4">
              <w:rPr>
                <w:rFonts w:ascii="Calibri" w:hAnsi="Calibri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  <w:lang w:eastAsia="ar-SA"/>
              </w:rPr>
              <w:t xml:space="preserve">  км</w:t>
            </w:r>
          </w:p>
        </w:tc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D28" w:rsidRPr="00D77743" w:rsidRDefault="002C2D28" w:rsidP="00D77743">
            <w:pPr>
              <w:framePr w:wrap="notBeside" w:vAnchor="text" w:hAnchor="text" w:xAlign="center" w:y="1"/>
              <w:suppressAutoHyphens/>
              <w:spacing w:line="240" w:lineRule="auto"/>
              <w:jc w:val="both"/>
              <w:rPr>
                <w:rFonts w:ascii="Calibri" w:hAnsi="Calibri"/>
                <w:sz w:val="24"/>
                <w:szCs w:val="24"/>
                <w:lang w:eastAsia="ar-SA"/>
              </w:rPr>
            </w:pPr>
          </w:p>
        </w:tc>
      </w:tr>
      <w:tr w:rsidR="002C2D28" w:rsidRPr="00D77743" w:rsidTr="002C2D28">
        <w:trPr>
          <w:trHeight w:val="379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2C2D28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D77743">
              <w:t xml:space="preserve">Площадь дорог  с грунтовым покрытием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7718B4" w:rsidP="007718B4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   </w:t>
            </w:r>
            <w:r w:rsidR="0032659D">
              <w:t>км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32659D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380"/>
            </w:pPr>
            <w:r>
              <w:t>48,3</w:t>
            </w:r>
          </w:p>
        </w:tc>
      </w:tr>
      <w:tr w:rsidR="002C2D28" w:rsidRPr="00D77743" w:rsidTr="002C2D28">
        <w:trPr>
          <w:trHeight w:val="35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2C2D28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60"/>
            </w:pPr>
            <w:r w:rsidRPr="00D77743">
              <w:t>Площадь зеленых насаждений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F1112B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040"/>
            </w:pPr>
            <w:r>
              <w:t>га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D28" w:rsidRPr="00D77743" w:rsidRDefault="00F1112B" w:rsidP="00D77743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380"/>
            </w:pPr>
            <w:r>
              <w:t>2</w:t>
            </w:r>
          </w:p>
        </w:tc>
      </w:tr>
    </w:tbl>
    <w:p w:rsidR="002C2D28" w:rsidRPr="00D77743" w:rsidRDefault="002C2D28" w:rsidP="00D77743">
      <w:pPr>
        <w:pStyle w:val="22"/>
        <w:framePr w:wrap="notBeside" w:vAnchor="text" w:hAnchor="text" w:xAlign="center" w:y="1"/>
        <w:shd w:val="clear" w:color="auto" w:fill="auto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sz w:val="24"/>
          <w:szCs w:val="24"/>
        </w:rPr>
        <w:t>Предприятия, осуществляющие уборку дорог и тротуаров:</w:t>
      </w:r>
    </w:p>
    <w:p w:rsidR="002C2D28" w:rsidRPr="007718B4" w:rsidRDefault="003645CC" w:rsidP="00D77743">
      <w:pPr>
        <w:pStyle w:val="22"/>
        <w:framePr w:wrap="notBeside" w:vAnchor="text" w:hAnchor="text" w:xAlign="center" w:y="1"/>
        <w:numPr>
          <w:ilvl w:val="0"/>
          <w:numId w:val="3"/>
        </w:numPr>
        <w:shd w:val="clear" w:color="auto" w:fill="auto"/>
        <w:tabs>
          <w:tab w:val="left" w:pos="211"/>
        </w:tabs>
        <w:spacing w:line="240" w:lineRule="auto"/>
        <w:jc w:val="both"/>
        <w:rPr>
          <w:sz w:val="24"/>
          <w:szCs w:val="24"/>
        </w:rPr>
      </w:pPr>
      <w:r w:rsidRPr="007718B4">
        <w:rPr>
          <w:sz w:val="24"/>
          <w:szCs w:val="24"/>
        </w:rPr>
        <w:t>ТОС «</w:t>
      </w:r>
      <w:r w:rsidR="0032659D" w:rsidRPr="007718B4">
        <w:rPr>
          <w:sz w:val="24"/>
          <w:szCs w:val="24"/>
        </w:rPr>
        <w:t xml:space="preserve"> Первомайское</w:t>
      </w:r>
      <w:r w:rsidRPr="007718B4">
        <w:rPr>
          <w:sz w:val="24"/>
          <w:szCs w:val="24"/>
        </w:rPr>
        <w:t>»</w:t>
      </w:r>
    </w:p>
    <w:p w:rsidR="002C2D28" w:rsidRPr="00D77743" w:rsidRDefault="002C2D28" w:rsidP="00D77743">
      <w:pPr>
        <w:pStyle w:val="6"/>
        <w:numPr>
          <w:ilvl w:val="0"/>
          <w:numId w:val="4"/>
        </w:numPr>
        <w:shd w:val="clear" w:color="auto" w:fill="auto"/>
        <w:tabs>
          <w:tab w:val="left" w:pos="981"/>
        </w:tabs>
        <w:spacing w:after="304" w:line="240" w:lineRule="auto"/>
        <w:ind w:left="40" w:right="40" w:firstLine="680"/>
        <w:jc w:val="both"/>
        <w:rPr>
          <w:sz w:val="24"/>
          <w:szCs w:val="24"/>
        </w:rPr>
      </w:pPr>
      <w:r w:rsidRPr="00D77743">
        <w:rPr>
          <w:sz w:val="24"/>
          <w:szCs w:val="24"/>
        </w:rPr>
        <w:t>В весенне-летний и осенний периоды проводятся субботники и месячники по санитарной очистке территории. В зимнее время проводится очистка дорог от снега на договорной основе.</w:t>
      </w:r>
    </w:p>
    <w:tbl>
      <w:tblPr>
        <w:tblW w:w="47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8"/>
        <w:gridCol w:w="4122"/>
      </w:tblGrid>
      <w:tr w:rsidR="002C2D28" w:rsidRPr="00D77743" w:rsidTr="002C2D28">
        <w:tc>
          <w:tcPr>
            <w:tcW w:w="588" w:type="dxa"/>
          </w:tcPr>
          <w:p w:rsidR="002C2D28" w:rsidRPr="00D77743" w:rsidRDefault="002C2D28" w:rsidP="00D77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120" w:type="dxa"/>
          </w:tcPr>
          <w:p w:rsidR="002C2D28" w:rsidRPr="00D77743" w:rsidRDefault="002C2D28" w:rsidP="00D7774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D77743">
        <w:rPr>
          <w:rFonts w:ascii="Times New Roman" w:hAnsi="Times New Roman"/>
          <w:sz w:val="24"/>
          <w:szCs w:val="24"/>
        </w:rPr>
        <w:t>  </w:t>
      </w:r>
      <w:r w:rsidRPr="00D77743">
        <w:rPr>
          <w:rFonts w:ascii="Times New Roman" w:hAnsi="Times New Roman"/>
          <w:b/>
          <w:sz w:val="24"/>
          <w:szCs w:val="24"/>
        </w:rPr>
        <w:t xml:space="preserve">5.4. Методика определения </w:t>
      </w:r>
      <w:r w:rsidR="00E141E4">
        <w:rPr>
          <w:rFonts w:ascii="Times New Roman" w:hAnsi="Times New Roman"/>
          <w:b/>
          <w:sz w:val="24"/>
          <w:szCs w:val="24"/>
        </w:rPr>
        <w:t xml:space="preserve">  </w:t>
      </w:r>
      <w:r w:rsidRPr="00D77743">
        <w:rPr>
          <w:rFonts w:ascii="Times New Roman" w:hAnsi="Times New Roman"/>
          <w:b/>
          <w:sz w:val="24"/>
          <w:szCs w:val="24"/>
        </w:rPr>
        <w:t xml:space="preserve">норм накопления </w:t>
      </w:r>
      <w:r w:rsidR="00E141E4">
        <w:rPr>
          <w:rFonts w:ascii="Times New Roman" w:hAnsi="Times New Roman"/>
          <w:b/>
          <w:sz w:val="24"/>
          <w:szCs w:val="24"/>
        </w:rPr>
        <w:t xml:space="preserve"> </w:t>
      </w:r>
      <w:r w:rsidRPr="00D77743">
        <w:rPr>
          <w:rFonts w:ascii="Times New Roman" w:hAnsi="Times New Roman"/>
          <w:b/>
          <w:sz w:val="24"/>
          <w:szCs w:val="24"/>
        </w:rPr>
        <w:t>твердых отходов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Нормы накопления являются основными расчетными показателями при определении количества специальных трансфертных средств, затрат на сбор, вывоз отходов, планирования работ по очистке района и определении вместимости сооружений по переработке бытовых отходов.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Нормы накопления  не стабильны и изменятся вместе с изменением условий, влияющих на образование бытовых отходов.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При определении норм накопления учитывают суточный коэффициент неравномерности, который служит для определения требуемой максимальной грузоподъемности и вместимости </w:t>
      </w:r>
      <w:proofErr w:type="spellStart"/>
      <w:r w:rsidRPr="00D77743">
        <w:rPr>
          <w:rFonts w:ascii="Times New Roman" w:hAnsi="Times New Roman"/>
          <w:sz w:val="24"/>
          <w:szCs w:val="24"/>
        </w:rPr>
        <w:t>мусоровозного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транспорта и объема мусоросборников (контейнеров).  В «Методических рекомендациях о порядке </w:t>
      </w:r>
      <w:proofErr w:type="gramStart"/>
      <w:r w:rsidRPr="00D77743">
        <w:rPr>
          <w:rFonts w:ascii="Times New Roman" w:hAnsi="Times New Roman"/>
          <w:sz w:val="24"/>
          <w:szCs w:val="24"/>
        </w:rPr>
        <w:t>разработки генеральных схем очистки территорий населенных пунктов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РФ», утвержденных Постановлением Государственного комитета РФ по строительству и жилищно-коммунальному комплексу от 21.08.2003 года № 152 рекомендуется принимать коэффициент суточной неравномерности равным 1,25.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Определение суточной нормы накопления на 1 человека в объемных показателях за сезон производится по формуле: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</w:t>
      </w:r>
      <w:proofErr w:type="spellStart"/>
      <w:r w:rsidRPr="00D77743">
        <w:rPr>
          <w:rFonts w:ascii="Times New Roman" w:hAnsi="Times New Roman"/>
          <w:sz w:val="24"/>
          <w:szCs w:val="24"/>
        </w:rPr>
        <w:t>Vсс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D77743">
        <w:rPr>
          <w:rFonts w:ascii="Times New Roman" w:hAnsi="Times New Roman"/>
          <w:sz w:val="24"/>
          <w:szCs w:val="24"/>
        </w:rPr>
        <w:t>Vо</w:t>
      </w:r>
      <w:proofErr w:type="spellEnd"/>
      <w:r w:rsidRPr="00D77743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D77743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D77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743">
        <w:rPr>
          <w:rFonts w:ascii="Times New Roman" w:hAnsi="Times New Roman"/>
          <w:sz w:val="24"/>
          <w:szCs w:val="24"/>
        </w:rPr>
        <w:t>х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а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 где:     </w:t>
      </w:r>
      <w:proofErr w:type="spellStart"/>
      <w:r w:rsidRPr="00D77743">
        <w:rPr>
          <w:rFonts w:ascii="Times New Roman" w:hAnsi="Times New Roman"/>
          <w:sz w:val="24"/>
          <w:szCs w:val="24"/>
        </w:rPr>
        <w:t>Vсс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– суточное накопление отходов </w:t>
      </w:r>
      <w:proofErr w:type="gramStart"/>
      <w:r w:rsidRPr="00D77743">
        <w:rPr>
          <w:rFonts w:ascii="Times New Roman" w:hAnsi="Times New Roman"/>
          <w:sz w:val="24"/>
          <w:szCs w:val="24"/>
        </w:rPr>
        <w:t>л</w:t>
      </w:r>
      <w:proofErr w:type="gramEnd"/>
      <w:r w:rsidRPr="00D77743">
        <w:rPr>
          <w:rFonts w:ascii="Times New Roman" w:hAnsi="Times New Roman"/>
          <w:sz w:val="24"/>
          <w:szCs w:val="24"/>
        </w:rPr>
        <w:t>/чел.;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77743">
        <w:rPr>
          <w:rFonts w:ascii="Times New Roman" w:hAnsi="Times New Roman"/>
          <w:sz w:val="24"/>
          <w:szCs w:val="24"/>
        </w:rPr>
        <w:t>Vо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– объем удаляемых отходов с изучаемого объекта за период определения, </w:t>
      </w:r>
      <w:proofErr w:type="gramStart"/>
      <w:r w:rsidRPr="00D77743">
        <w:rPr>
          <w:rFonts w:ascii="Times New Roman" w:hAnsi="Times New Roman"/>
          <w:sz w:val="24"/>
          <w:szCs w:val="24"/>
        </w:rPr>
        <w:t>л</w:t>
      </w:r>
      <w:proofErr w:type="gramEnd"/>
      <w:r w:rsidRPr="00D77743">
        <w:rPr>
          <w:rFonts w:ascii="Times New Roman" w:hAnsi="Times New Roman"/>
          <w:sz w:val="24"/>
          <w:szCs w:val="24"/>
        </w:rPr>
        <w:t>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rFonts w:ascii="Times New Roman" w:hAnsi="Times New Roman"/>
          <w:sz w:val="24"/>
          <w:szCs w:val="24"/>
        </w:rPr>
        <w:t>п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– число проживающих человек;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а – продолжительность определения норм накопления (7 </w:t>
      </w:r>
      <w:proofErr w:type="spellStart"/>
      <w:r w:rsidRPr="00D77743">
        <w:rPr>
          <w:rFonts w:ascii="Times New Roman" w:hAnsi="Times New Roman"/>
          <w:sz w:val="24"/>
          <w:szCs w:val="24"/>
        </w:rPr>
        <w:t>сут</w:t>
      </w:r>
      <w:proofErr w:type="spellEnd"/>
      <w:r w:rsidRPr="00D77743">
        <w:rPr>
          <w:rFonts w:ascii="Times New Roman" w:hAnsi="Times New Roman"/>
          <w:sz w:val="24"/>
          <w:szCs w:val="24"/>
        </w:rPr>
        <w:t>.).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  5.4.1. Морфологический состав отходов</w:t>
      </w:r>
      <w:r w:rsidR="00B411BC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> 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Твердые бытовые отходы, входящие в среднегодовую норму накопления: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а) бумага, картон – пакеты, обертки, обрывки газет, мелкий картон;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б) пищевые отходы – остатки овощей, картофельные очистки, мясные и рыбные отходы, испорченные продукты растительного и животного происхождения;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rFonts w:ascii="Times New Roman" w:hAnsi="Times New Roman"/>
          <w:sz w:val="24"/>
          <w:szCs w:val="24"/>
        </w:rPr>
        <w:t>в) текстиль – старая одежда, тряпье, изношенная текстильная обувь, вата, веревки, войлок;</w:t>
      </w:r>
      <w:proofErr w:type="gramEnd"/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г) стекло – посуда, тара, бой стекла;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д) древесина – опилки, неделовые мелкие отходы древесины, стружки, цветы;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е) полимерные материалы – мелкая тара, упаковка из пластмасс, полиэтилены и другие полимерные материалы;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ж) металлолом черный и цветной – консервные банки, крышки, мелкая домашняя утварь, мелкие изделия из металла;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з) прочие мелкие отходы – фаянсовые, глиняные и фарфоровые черенки, кожа, резина.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Отходы, не входящие в среднегодовую норму накопления: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Отходы, образующиеся в жилых зданиях от текущего ремонта квартир, домов (обрывки обоев, мелкий битый кирпич, штукатурка), опавшие листья, смет собираемый с дворовых территорий, обрезки зеленых насаждений, кроме пней и стволов деревьев.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Эти отходы вывозятся на основании заключенных договоров управляющих компаний со специализированным предприятием (или по разовым заявкам граждан) за отдельную плату.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Сбор производится в принадлежащие потребителям стандартные контейнеры, стоящие на площадке, имеющие твердое покрытие и находящиеся в непосредственной близости от проезжей части дороги. Количество контейнеров и периодичность вывоза рассчитывается по числу жителей, исходя из нормы накопления.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rFonts w:ascii="Times New Roman" w:hAnsi="Times New Roman"/>
          <w:sz w:val="24"/>
          <w:szCs w:val="24"/>
        </w:rPr>
        <w:t>Крупногабаритные отходы (мебель, холодильники, газовые плиты, стиральные машины, стальные мойки, велосипеды, баки, радиаторы отопления, детские коляски, чемоданы, диваны, телевизоры, унитазы, тазы, линолеум, доски, ящики и др.) вывозятся управляющими компаниями (организациями) самостоятельно или по договорам со специализированной организацией за отдельную плату.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Сбор таких отходов производится на площадке, принадлежащей потребителям, имеющих твердое покрытие и находящийся в непосредственной близости от проезжей части дороги.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</w:t>
      </w:r>
      <w:r w:rsidRPr="00D77743">
        <w:rPr>
          <w:rFonts w:ascii="Times New Roman" w:hAnsi="Times New Roman"/>
          <w:b/>
          <w:sz w:val="24"/>
          <w:szCs w:val="24"/>
        </w:rPr>
        <w:t>5.5. Требования к оборудованию контейнерных площадок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Контейнерная площадка – специально оборудованное место под установку емкости (контейнера) для сбора отходов. Контейнерные площадки для сбора бытовых отходов должны располагаться  на расстоянии не менее 20м  от окон жилых зданий, детских площадок и других мест постоянного пребывания людей, но не более 100 м от наиболее удаленного входа в жилое здание на основании решения комиссии по архитектуре и градостроительству.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Они должны иметь твердое покрытие и ограждение с трех сторон. Высота ограждения не менее 1,5 метра. Контейнерные площадки должны примыкать непосредственно к сквозным проездам и исключать необходимость маневрирования спецтранспорта. Ширина проездов должна составлять при одностороннем движении 3,5 м, двухстороннем – 6 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                                 </w:t>
      </w:r>
      <w:r w:rsidRPr="00D77743">
        <w:rPr>
          <w:rFonts w:ascii="Times New Roman" w:hAnsi="Times New Roman"/>
          <w:b/>
          <w:bCs/>
          <w:sz w:val="24"/>
          <w:szCs w:val="24"/>
        </w:rPr>
        <w:tab/>
        <w:t>Уборка территории в летний период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 Период летней уборки устанавливается с 16 апреля по 14 октября. В случае резкого изменения погодных условий, в соответствии с распоряжением главы </w:t>
      </w:r>
      <w:r w:rsidR="00D2458E">
        <w:rPr>
          <w:rFonts w:ascii="Times New Roman" w:hAnsi="Times New Roman"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D77743" w:rsidRPr="00D77743">
        <w:rPr>
          <w:rFonts w:ascii="Times New Roman" w:hAnsi="Times New Roman"/>
          <w:sz w:val="24"/>
          <w:szCs w:val="24"/>
        </w:rPr>
        <w:t xml:space="preserve">  Старополтавского 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 муниципального района, сроки проведения летней уборки могут изменяться. Мероприятия по подготовке уборочной техники к работе в летний период проводятся в сроки, определенные распоряжением главы </w:t>
      </w:r>
      <w:r w:rsidR="00D2458E">
        <w:rPr>
          <w:rFonts w:ascii="Times New Roman" w:hAnsi="Times New Roman"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D77743" w:rsidRPr="00D77743">
        <w:rPr>
          <w:rFonts w:ascii="Times New Roman" w:hAnsi="Times New Roman"/>
          <w:sz w:val="24"/>
          <w:szCs w:val="24"/>
        </w:rPr>
        <w:t>Старополтавского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Организации, ответственные за уборку территорий, в период листопада производят сгребание опавшей листвы в кучи, не допуская разноса по улицам и последующим вывозом в специально отведенные места. Запрещается сжигать опавшие листья, сметать листья в лотки в период массового листопада, засыпать ими стволы деревьев и кустарников.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Проезжая часть должна быть полностью очищена от всякого вида загрязнений и промыта. Осевые, резервные полосы, обозначенные линиями регулирования, должны быть постоянно очищены от песка и мелкого мусора.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Обочины дорог должны быть очищены от крупногабаритного и другого мусора, травы, поросли на расстоянии 2м.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Дорожные знаки и указатели, элементы благоустройства дороги должны содержаться в технически исправном состоянии и в чистоте.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Предприятиям, организациям, учебным, лечебным заведениям, учреждениям, кооперативам, фирмам независимо от ведомственной подчиненности и форм собственности, а также арендаторам и владельцам домовладений и земельных участков вменяется в обязанность в летнее время очищать закрепленные и прилегающие территории от </w:t>
      </w:r>
      <w:r w:rsidRPr="00B411BC">
        <w:rPr>
          <w:rFonts w:ascii="Times New Roman" w:hAnsi="Times New Roman"/>
          <w:bCs/>
          <w:sz w:val="24"/>
          <w:szCs w:val="24"/>
        </w:rPr>
        <w:t>сорной растительности. Вырубку и покос сорной растительности необходимо производить до ее цветения и созревания семян.</w:t>
      </w:r>
      <w:r w:rsidRPr="00D777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Производить своевременное скашивание травы (высота травостоя на партерных газонах 6-8 </w:t>
      </w:r>
      <w:r w:rsidRPr="00D77743">
        <w:rPr>
          <w:rFonts w:ascii="Times New Roman" w:hAnsi="Times New Roman"/>
          <w:b/>
          <w:bCs/>
          <w:sz w:val="24"/>
          <w:szCs w:val="24"/>
        </w:rPr>
        <w:t xml:space="preserve">см, </w:t>
      </w:r>
      <w:r w:rsidRPr="00D77743">
        <w:rPr>
          <w:rFonts w:ascii="Times New Roman" w:hAnsi="Times New Roman"/>
          <w:sz w:val="24"/>
          <w:szCs w:val="24"/>
        </w:rPr>
        <w:t xml:space="preserve">на обыкновенных </w:t>
      </w:r>
      <w:r w:rsidRPr="00D77743">
        <w:rPr>
          <w:rFonts w:ascii="Times New Roman" w:hAnsi="Times New Roman"/>
          <w:b/>
          <w:bCs/>
          <w:sz w:val="24"/>
          <w:szCs w:val="24"/>
        </w:rPr>
        <w:t>10-15 см).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</w:t>
      </w:r>
      <w:r w:rsidRPr="00D77743">
        <w:rPr>
          <w:rFonts w:ascii="Times New Roman" w:hAnsi="Times New Roman"/>
          <w:b/>
          <w:bCs/>
          <w:sz w:val="24"/>
          <w:szCs w:val="24"/>
        </w:rPr>
        <w:t>Летнее содержание дворовых территорий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 Подметание дворовых территорий, </w:t>
      </w:r>
      <w:proofErr w:type="spellStart"/>
      <w:r w:rsidRPr="00D77743">
        <w:rPr>
          <w:rFonts w:ascii="Times New Roman" w:hAnsi="Times New Roman"/>
          <w:sz w:val="24"/>
          <w:szCs w:val="24"/>
        </w:rPr>
        <w:t>внутридворовых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проездов и тротуаров </w:t>
      </w:r>
      <w:proofErr w:type="gramStart"/>
      <w:r w:rsidRPr="00D77743">
        <w:rPr>
          <w:rFonts w:ascii="Times New Roman" w:hAnsi="Times New Roman"/>
          <w:sz w:val="24"/>
          <w:szCs w:val="24"/>
        </w:rPr>
        <w:t>от</w:t>
      </w:r>
      <w:proofErr w:type="gramEnd"/>
      <w:r w:rsidRPr="00D777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77743">
        <w:rPr>
          <w:rFonts w:ascii="Times New Roman" w:hAnsi="Times New Roman"/>
          <w:sz w:val="24"/>
          <w:szCs w:val="24"/>
        </w:rPr>
        <w:t>смета</w:t>
      </w:r>
      <w:proofErr w:type="gramEnd"/>
      <w:r w:rsidRPr="00D77743">
        <w:rPr>
          <w:rFonts w:ascii="Times New Roman" w:hAnsi="Times New Roman"/>
          <w:sz w:val="24"/>
          <w:szCs w:val="24"/>
        </w:rPr>
        <w:t>, пыли и мелкого бытового мусора, их мойка осуществляется предприятиями жилищно-эксплуатационного хозяйства механизированным способом или вручную до 08.00ч., чистота на территории должна поддерживаться в течение рабочего дня.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Поливочные краны для мойки и поливки из шлангов дворовых территорий должны быть оборудованы в каждом домовладении и содержаться в исправном состоянии. Ответственность за их оборудование и эксплуатацию возлагается на балансодержателей.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Искусственные покрытия дворовых территорий должны соответствовать установленным требованиям.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Домовладельцы осуществляют содержание прилегающих территорий в границах, установленных в соответствии с </w:t>
      </w:r>
      <w:proofErr w:type="spellStart"/>
      <w:r w:rsidRPr="00D77743">
        <w:rPr>
          <w:rFonts w:ascii="Times New Roman" w:hAnsi="Times New Roman"/>
          <w:sz w:val="24"/>
          <w:szCs w:val="24"/>
        </w:rPr>
        <w:t>СанПин</w:t>
      </w:r>
      <w:proofErr w:type="spellEnd"/>
      <w:r w:rsidRPr="00D77743">
        <w:rPr>
          <w:rFonts w:ascii="Times New Roman" w:hAnsi="Times New Roman"/>
          <w:sz w:val="24"/>
          <w:szCs w:val="24"/>
        </w:rPr>
        <w:t>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</w:t>
      </w:r>
      <w:r w:rsidRPr="00D77743">
        <w:rPr>
          <w:rFonts w:ascii="Times New Roman" w:hAnsi="Times New Roman"/>
          <w:b/>
          <w:bCs/>
          <w:sz w:val="24"/>
          <w:szCs w:val="24"/>
        </w:rPr>
        <w:t>Уборка территории в зимний период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 Период зимней уборки устанавливается с 15 октября по 15 апреля. В случае резкого изменения погодных условий (снег, мороз) сроки начала и окончания зимней уборки корректируются распоряжением главы </w:t>
      </w:r>
      <w:r w:rsidR="00D2458E">
        <w:rPr>
          <w:rFonts w:ascii="Times New Roman" w:hAnsi="Times New Roman"/>
          <w:sz w:val="24"/>
          <w:szCs w:val="24"/>
        </w:rPr>
        <w:t>Гмелинского</w:t>
      </w:r>
      <w:r w:rsidR="00745228" w:rsidRPr="00D77743">
        <w:rPr>
          <w:rFonts w:ascii="Times New Roman" w:hAnsi="Times New Roman"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D77743" w:rsidRPr="00D77743">
        <w:rPr>
          <w:rFonts w:ascii="Times New Roman" w:hAnsi="Times New Roman"/>
          <w:sz w:val="24"/>
          <w:szCs w:val="24"/>
        </w:rPr>
        <w:t xml:space="preserve">Старополтавского </w:t>
      </w:r>
      <w:r w:rsidRPr="00D77743">
        <w:rPr>
          <w:rFonts w:ascii="Times New Roman" w:hAnsi="Times New Roman"/>
          <w:sz w:val="24"/>
          <w:szCs w:val="24"/>
        </w:rPr>
        <w:t>муниципального района.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Мероприятия по подготовке уборочной техники к работе в зимний период проводятся балансодержателями техники в срок до 1 октября текущего года, к этому же сроку должны быть завершены работы по подготовке мест для приема снега.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Организации, отвечающие за уборку территорий (службы заказчиков и подрядные организации), в срок до 1 октября должны обеспечить завоз, заготовку и складирование необходимого количества </w:t>
      </w:r>
      <w:proofErr w:type="spellStart"/>
      <w:r w:rsidRPr="00D77743">
        <w:rPr>
          <w:rFonts w:ascii="Times New Roman" w:hAnsi="Times New Roman"/>
          <w:sz w:val="24"/>
          <w:szCs w:val="24"/>
        </w:rPr>
        <w:t>противогололедных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материалов.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При уборке пешеходных дорожек, тротуаров, дорог и иных покрытий в парках, лесопарках, садах, скверах, бульварах и других зеленых зонах допускается временное складирование снега, не содержащего </w:t>
      </w:r>
      <w:proofErr w:type="spellStart"/>
      <w:r w:rsidRPr="00D77743">
        <w:rPr>
          <w:rFonts w:ascii="Times New Roman" w:hAnsi="Times New Roman"/>
          <w:sz w:val="24"/>
          <w:szCs w:val="24"/>
        </w:rPr>
        <w:t>противогололедных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материалов, на заранее подготовленные для этих целей площадки, при условии сохранности зеленых насаждений и обеспечении оттока талых вод.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Складирование снега, содержащего химические вещества, на газоны и иные территории, занятые зелеными насаждениями, а также повреждение зеленых насаждений при складировании снега запрещается.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Технология и режимы производства уборочных работ на проезжей части улиц и проездов, тротуаров и дворовых территориях должны обеспечивать беспрепятственное движение транспортных средств и пешеходов независимо от погодных условий.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Очистка покрытий при отсутствии снегопада от снега наносного происхождения должна производиться в ранние утренние часы.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Уборка придомовых территорий должна производиться в следующей последовательности: вначале уборка снега с тротуаров под скребок, а в случае гололеда и скользкости - посыпка песком тротуаров, пешеходных дорожек, а затем дворовых территорий.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 К первоочередным операциям зимней уборки относятся: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- обработка проезжей части дороги </w:t>
      </w:r>
      <w:proofErr w:type="spellStart"/>
      <w:r w:rsidRPr="00D77743">
        <w:rPr>
          <w:rFonts w:ascii="Times New Roman" w:hAnsi="Times New Roman"/>
          <w:sz w:val="24"/>
          <w:szCs w:val="24"/>
        </w:rPr>
        <w:t>противогололедными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материалами;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сгребание и подметание снега;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формирование снежного вала для последующего вывоза;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выполнение разрывов в валах снега на перекрестках, наземных пешеходных переходах, у остановок пассажирского транспорта, подъездов к административным и общественным зданиям, выездов из дворов и т.п.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К операциям второй очереди относятся: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удаление снега (вывоз);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зачистка дорожных лотков после удаления снега;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скалывание льда и удаление снежно-ледяных образований.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Требования к зимней уборке дорог по отдельным технологическим операциям: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По окончании обработки наиболее опасных для движения транспорта мест необходимо приступить к сплошной обработке проезжей части </w:t>
      </w:r>
      <w:proofErr w:type="spellStart"/>
      <w:r w:rsidRPr="00D77743">
        <w:rPr>
          <w:rFonts w:ascii="Times New Roman" w:hAnsi="Times New Roman"/>
          <w:sz w:val="24"/>
          <w:szCs w:val="24"/>
        </w:rPr>
        <w:t>противогололедными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материалами. Данная операция начинается с дорог, по которым проходят маршруты движения пассажирского транспорта.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 формировании снежных валов, снег, очищаемый с проезжей части улиц и переулков, а также с тротуаров, сдвигается в лотковую часть улиц.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Формирование снежных валов не допускается: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- на пересечениях всех дорог и улиц и проездов в одном уровне; 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ближе 5 метров от пешеходных переходов и мест разворотов на улицах с разделительным газоном;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ближе 20 метров от остановочного пункта общественного пассажирского транспорта.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Ширина снежных валов в лотковой зоне улиц с интенсивным движением транспорта не должна превышать 1,0 метра, а на улицах без движения общественного транспорта - 0,5 метров, высота снежных валов должна быть не более 0,75 метра, валы снега должны быть подготовлены к погрузке.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Формирование в лотковой зоне дорог снежных валов, превышающих указанные размеры, запрещается.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 формировании снежных валов в лотках не допускается перемещение снега на газоны.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Устройство разрывов в валах снега в указанных местах и перед въездами во дворы,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Вывоз снега с улиц и проездов осуществляется в два этапа: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первоочередной (выборочный) вывоз снега от остановок пассажирского транспорта, наземных пешеходных переходов, мостов и путепроводов, мест массового пребывания людей (рынки, вокзал, крупные объекты торговли и т.д.) улиц, переулков, имеющих интенсивное движение транспорта, въездов на территорию социально важных объектов осуществляется в течение 24 часов после окончания снегопада.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Время для расчистки дорог от снега не может превышать:</w:t>
      </w:r>
    </w:p>
    <w:p w:rsidR="002C2D28" w:rsidRPr="00D77743" w:rsidRDefault="002C2D28" w:rsidP="00D77743">
      <w:pPr>
        <w:numPr>
          <w:ilvl w:val="0"/>
          <w:numId w:val="5"/>
        </w:numPr>
        <w:tabs>
          <w:tab w:val="left" w:pos="720"/>
        </w:tabs>
        <w:suppressAutoHyphens/>
        <w:spacing w:before="28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•</w:t>
      </w:r>
      <w:r w:rsidRPr="00D77743">
        <w:rPr>
          <w:rFonts w:ascii="Times New Roman" w:hAnsi="Times New Roman"/>
          <w:i/>
          <w:sz w:val="24"/>
          <w:szCs w:val="24"/>
        </w:rPr>
        <w:t>с улиц, обеспечивающих движение общественного транспорта:</w:t>
      </w:r>
    </w:p>
    <w:p w:rsidR="002C2D28" w:rsidRPr="00D77743" w:rsidRDefault="002C2D28" w:rsidP="00D7774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 снегопаде до 6 см - более 5 дней; при снегопаде до 10 см - более 9 дней;</w:t>
      </w:r>
    </w:p>
    <w:p w:rsidR="002C2D28" w:rsidRPr="00D77743" w:rsidRDefault="002C2D28" w:rsidP="00D7774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2C2D28" w:rsidRPr="00D77743" w:rsidRDefault="002C2D28" w:rsidP="00D77743">
      <w:pPr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•</w:t>
      </w:r>
      <w:r w:rsidRPr="00D77743">
        <w:rPr>
          <w:rFonts w:ascii="Times New Roman" w:hAnsi="Times New Roman"/>
          <w:i/>
          <w:sz w:val="24"/>
          <w:szCs w:val="24"/>
        </w:rPr>
        <w:t>с улиц местного значения:</w:t>
      </w:r>
    </w:p>
    <w:p w:rsidR="002C2D28" w:rsidRPr="00D77743" w:rsidRDefault="002C2D28" w:rsidP="00D7774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 снегопаде до 6 см - более 7 дней;</w:t>
      </w:r>
    </w:p>
    <w:p w:rsidR="002C2D28" w:rsidRPr="00D77743" w:rsidRDefault="002C2D28" w:rsidP="00D77743">
      <w:pPr>
        <w:spacing w:after="28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 снегопаде-до 10 см - более 12 дней.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Вывоз снега на несогласованные в установленном порядке места запрещается.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Места временного складирования снега после снеготаяния должны быть очищены от мусора и благоустроены специализированными организациями, ведущими приемку снега.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Разделительные бетонные стенки, металлический криволинейный брус, барьерные ограждения, дорожные знаки и указатели должны быть очищены от снега, наледи и обеспечивать безопасное движение транспорта.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Уборка тротуаров, посадочных площадок на остановках пассажирского транспорта, тротуаров и лестничных сходов на мостовых сооружениях, пешеходных дорожек и других пешеходных зон от снега и наледи производится на всю ширину под скребок.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 случае отсутствия асфальтового покрытия дорожки и другие пешеходные зоны убираются под движок, оставляя слой снега для его последующего уплотнения.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 период снегопадов и гололеда: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- Время на обработку всей площади тротуаров, закрепленной за предприятиями, организациями и иными лицами, выполняющими работы, не должно превышать двух часов с начала снегопада.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В период интенсивного снегопада (более 1 см\час.) на тротуарах и лестничных сходах мостовых сооружений помимо обработки </w:t>
      </w:r>
      <w:proofErr w:type="spellStart"/>
      <w:r w:rsidRPr="00D77743">
        <w:rPr>
          <w:rFonts w:ascii="Times New Roman" w:hAnsi="Times New Roman"/>
          <w:sz w:val="24"/>
          <w:szCs w:val="24"/>
        </w:rPr>
        <w:t>противогололедными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материалами должны расчищаться проходы для движения пешеходов, места расположения пожарных гидрантов и подъездов к ним.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Снегоуборочные работы (механизированное подметание и ручная зачистка) на тротуарах, лестничных сходах, пешеходных дорожках и посадочных площадках начинаются сразу по окончании снегопада. При интенсивных длительных снегопадах циклы снегоочистки и обработки </w:t>
      </w:r>
      <w:proofErr w:type="spellStart"/>
      <w:r w:rsidRPr="00D77743">
        <w:rPr>
          <w:rFonts w:ascii="Times New Roman" w:hAnsi="Times New Roman"/>
          <w:sz w:val="24"/>
          <w:szCs w:val="24"/>
        </w:rPr>
        <w:t>противогололедными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материалами должны повторяться после каждых 5 см выпавшего снега.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Время, необходимое для проведения снегоуборочных работ на дорогах, не должно превышать 2-часов после окончания снегопада.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rFonts w:ascii="Times New Roman" w:hAnsi="Times New Roman"/>
          <w:sz w:val="24"/>
          <w:szCs w:val="24"/>
        </w:rPr>
        <w:t>Очистка кровель, карнизов, водосточных труб и др. элементов фасада здания от снега и ледяных наростов должна производиться по мере необходимости в зависимости от погодных условий организациями (лицами), осуществляющими техническое обслуживание и эксплуатацию зданий, строений и сооружений в светлое время суток с обязательным осуществлением комплекса охранных мероприятий, обеспечивающих движение пешеходов, транспортом персонала, выполняющего эти работы.</w:t>
      </w:r>
      <w:proofErr w:type="gramEnd"/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Очистка кровель зданий на сторонах, выходящих на пешеходные зоны, от </w:t>
      </w:r>
      <w:proofErr w:type="spellStart"/>
      <w:r w:rsidRPr="00D77743">
        <w:rPr>
          <w:rFonts w:ascii="Times New Roman" w:hAnsi="Times New Roman"/>
          <w:sz w:val="24"/>
          <w:szCs w:val="24"/>
        </w:rPr>
        <w:t>наледеобразований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должна производиться немедленно по мере их образования.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Сбрасывание с кровель снега и ледяных наростов без принятия мер, обеспечивающих полную сохранность деревьев, кустарников и иных зеленых насаждений, воздушных инженерных коммуникаций, растяжек контактных сетей, рекламных конструкций, дорожных знаков и др. объектов запрещается.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Сброшенный с кровель снег и ледяные наросты должны немедленно убираться с тротуаров, проездов и складироваться вместе со снегом с последующей вывозкой.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 наступлении оттепели очистка кровель, карнизов, водосточных труб и др. элементов фасадов здания от снега и ледяных наростов должна производиться немедленно.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Владельцам личного транспорта в период обильного снегопада и организованных работ по уборке и вывозу снега запрещается использовать проезжую часть улиц и дорог для стоянки транспортных средств. </w:t>
      </w:r>
      <w:proofErr w:type="gramStart"/>
      <w:r w:rsidRPr="00D77743">
        <w:rPr>
          <w:rFonts w:ascii="Times New Roman" w:hAnsi="Times New Roman"/>
          <w:sz w:val="24"/>
          <w:szCs w:val="24"/>
        </w:rPr>
        <w:t>Владельцам личного транспорта в зимний период с 15 ноября по 31 марта следует освобождать проезжую часть дорог для уборки снега на улицах и переулкам по четным числам - четную сторону, по нечетным - нечетную сторону.</w:t>
      </w:r>
      <w:proofErr w:type="gramEnd"/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7743">
        <w:rPr>
          <w:rFonts w:ascii="Times New Roman" w:hAnsi="Times New Roman"/>
          <w:b/>
          <w:sz w:val="24"/>
          <w:szCs w:val="24"/>
        </w:rPr>
        <w:t>Зимняя уборка дворовых территорий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Тротуары, на дворовых территориях должны быть очищены от снега и наледи на всю ширину тротуара под скребок.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 случае отсутствия асфальтового покрытия дорожки и другие пешеходные зоны на дворовых территориях убираются под движок, оставляя слой снега для его последующего уплотнения.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Инструкции по организации и технологии механизированной уборки населенных мест.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В первую очередь должны быть расчищены дорожки для пешеходов, проезды во дворы, подъезды к контейнерам для сбора мусора и пожарным гидрантам, а также к газораспределительным установкам.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Снег, счищаемый с дворовых территорий и внутриквартальных проездов, разрешается складировать на территориях дворов в местах, не препятствующих свободному проезду автотранспорта и движению пешеходов.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Складирование снега на </w:t>
      </w:r>
      <w:proofErr w:type="spellStart"/>
      <w:r w:rsidRPr="00D77743">
        <w:rPr>
          <w:rFonts w:ascii="Times New Roman" w:hAnsi="Times New Roman"/>
          <w:sz w:val="24"/>
          <w:szCs w:val="24"/>
        </w:rPr>
        <w:t>внутридворовых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территориях должно предусматривать отвод талых вод.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Не допускается выталкивание или перемещение на проезжую часть улиц и переулков снега, собранного на внутриквартальных проездов, дворовых территориях, внутренних территориях предприятий, строек, и других организаций.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При любых видах уборки и благоустройства населенных пунктов запрещается: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rFonts w:ascii="Times New Roman" w:hAnsi="Times New Roman"/>
          <w:sz w:val="24"/>
          <w:szCs w:val="24"/>
        </w:rPr>
        <w:t>Повреждать и уничтожать зеленые насаждения на улицах, площадях, скверах, территориях, предприятий, учреждений, организаций, учебных заведений.</w:t>
      </w:r>
      <w:proofErr w:type="gramEnd"/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Обрабатывать землю и сажать овощи в охранных зонах дорог, скверах, парках, во дворах многоэтажных домов и прочих свободных участках без согласования с администрацией муниципального образования.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743">
        <w:rPr>
          <w:rFonts w:ascii="Times New Roman" w:hAnsi="Times New Roman"/>
          <w:sz w:val="24"/>
          <w:szCs w:val="24"/>
        </w:rPr>
        <w:t>Сжигать промышленные отходы, мусор, листья, обрезки деревьев на улицах, площадях, скверах, на территориях предприятий, учреждений, организаций, индивидуальных домовладений.</w:t>
      </w:r>
      <w:proofErr w:type="gramEnd"/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Устраивать выпуск сточных вод из жилых домов и предприятий на газоны, в приствольные лунки зеленых насаждений.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Проездки, стоянка автотранспортных средств, строительной и дорожной техники по газонам, скверам и др. озелененным территориям.</w:t>
      </w:r>
    </w:p>
    <w:p w:rsidR="002C2D28" w:rsidRPr="00D77743" w:rsidRDefault="002C2D28" w:rsidP="00D7774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 xml:space="preserve">Ремонт и мойка автотранспортных средств в </w:t>
      </w:r>
      <w:proofErr w:type="spellStart"/>
      <w:r w:rsidRPr="00D77743">
        <w:rPr>
          <w:rFonts w:ascii="Times New Roman" w:hAnsi="Times New Roman"/>
          <w:sz w:val="24"/>
          <w:szCs w:val="24"/>
        </w:rPr>
        <w:t>несанкационированных</w:t>
      </w:r>
      <w:proofErr w:type="spellEnd"/>
      <w:r w:rsidRPr="00D77743">
        <w:rPr>
          <w:rFonts w:ascii="Times New Roman" w:hAnsi="Times New Roman"/>
          <w:sz w:val="24"/>
          <w:szCs w:val="24"/>
        </w:rPr>
        <w:t xml:space="preserve"> местах, установка гаражей и тентов на газонах и в зеленых зонах.</w:t>
      </w:r>
    </w:p>
    <w:p w:rsidR="002C2D28" w:rsidRPr="00D77743" w:rsidRDefault="002C2D28" w:rsidP="00B411BC">
      <w:pPr>
        <w:spacing w:before="280" w:after="280" w:line="240" w:lineRule="auto"/>
        <w:jc w:val="both"/>
        <w:rPr>
          <w:sz w:val="24"/>
          <w:szCs w:val="24"/>
        </w:rPr>
      </w:pPr>
      <w:r w:rsidRPr="00D77743">
        <w:rPr>
          <w:rFonts w:ascii="Times New Roman" w:hAnsi="Times New Roman"/>
          <w:sz w:val="24"/>
          <w:szCs w:val="24"/>
        </w:rPr>
        <w:t>Складирование стройматериалов, грузов, конструкций и</w:t>
      </w:r>
      <w:r w:rsidRPr="00D777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77743">
        <w:rPr>
          <w:rFonts w:ascii="Times New Roman" w:hAnsi="Times New Roman"/>
          <w:sz w:val="24"/>
          <w:szCs w:val="24"/>
        </w:rPr>
        <w:t>т. д. на газонах и в зеленых зонах, на проезжей части дорог, на тротуарах.</w:t>
      </w:r>
      <w:bookmarkStart w:id="0" w:name="_GoBack"/>
      <w:bookmarkEnd w:id="0"/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2C2D28" w:rsidRPr="00D77743" w:rsidRDefault="002C2D28" w:rsidP="00D77743">
      <w:pPr>
        <w:spacing w:line="240" w:lineRule="auto"/>
        <w:jc w:val="both"/>
        <w:rPr>
          <w:sz w:val="24"/>
          <w:szCs w:val="24"/>
        </w:rPr>
      </w:pPr>
    </w:p>
    <w:p w:rsidR="00C30D04" w:rsidRPr="00D77743" w:rsidRDefault="00C30D04" w:rsidP="00D77743">
      <w:pPr>
        <w:spacing w:line="240" w:lineRule="auto"/>
        <w:rPr>
          <w:sz w:val="24"/>
          <w:szCs w:val="24"/>
        </w:rPr>
      </w:pPr>
    </w:p>
    <w:sectPr w:rsidR="00C30D04" w:rsidRPr="00D77743" w:rsidSect="00801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57489F"/>
    <w:multiLevelType w:val="multilevel"/>
    <w:tmpl w:val="8DA2F88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6F64912"/>
    <w:multiLevelType w:val="multilevel"/>
    <w:tmpl w:val="F3CA30A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>
    <w:useFELayout/>
  </w:compat>
  <w:rsids>
    <w:rsidRoot w:val="002C2D28"/>
    <w:rsid w:val="000B5843"/>
    <w:rsid w:val="000B6716"/>
    <w:rsid w:val="000C419B"/>
    <w:rsid w:val="000D5D84"/>
    <w:rsid w:val="00120FC6"/>
    <w:rsid w:val="00155DC6"/>
    <w:rsid w:val="001C05D9"/>
    <w:rsid w:val="002C2D28"/>
    <w:rsid w:val="0032659D"/>
    <w:rsid w:val="003645CC"/>
    <w:rsid w:val="003A7F1C"/>
    <w:rsid w:val="004D299E"/>
    <w:rsid w:val="00503978"/>
    <w:rsid w:val="005239F7"/>
    <w:rsid w:val="005451FB"/>
    <w:rsid w:val="00582560"/>
    <w:rsid w:val="005D6D6F"/>
    <w:rsid w:val="005F53E1"/>
    <w:rsid w:val="006271A7"/>
    <w:rsid w:val="00693A5D"/>
    <w:rsid w:val="00745228"/>
    <w:rsid w:val="007718B4"/>
    <w:rsid w:val="00801AA9"/>
    <w:rsid w:val="00842C09"/>
    <w:rsid w:val="008B4B12"/>
    <w:rsid w:val="009366C6"/>
    <w:rsid w:val="009425E9"/>
    <w:rsid w:val="0099775D"/>
    <w:rsid w:val="009B1FC0"/>
    <w:rsid w:val="00AF4835"/>
    <w:rsid w:val="00B411BC"/>
    <w:rsid w:val="00BD4FA5"/>
    <w:rsid w:val="00C30D04"/>
    <w:rsid w:val="00C476FD"/>
    <w:rsid w:val="00CE705E"/>
    <w:rsid w:val="00CF2990"/>
    <w:rsid w:val="00D2458E"/>
    <w:rsid w:val="00D77743"/>
    <w:rsid w:val="00DD22E0"/>
    <w:rsid w:val="00DE70CA"/>
    <w:rsid w:val="00E077BD"/>
    <w:rsid w:val="00E141E4"/>
    <w:rsid w:val="00E1484E"/>
    <w:rsid w:val="00E41645"/>
    <w:rsid w:val="00E45DFB"/>
    <w:rsid w:val="00E57096"/>
    <w:rsid w:val="00F1112B"/>
    <w:rsid w:val="00FB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2C2D28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2D28"/>
    <w:pPr>
      <w:shd w:val="clear" w:color="auto" w:fill="FFFFFF"/>
      <w:spacing w:before="600" w:after="600" w:line="230" w:lineRule="exact"/>
      <w:jc w:val="both"/>
    </w:pPr>
    <w:rPr>
      <w:sz w:val="19"/>
      <w:szCs w:val="19"/>
    </w:rPr>
  </w:style>
  <w:style w:type="character" w:customStyle="1" w:styleId="a3">
    <w:name w:val="Основной текст_"/>
    <w:link w:val="6"/>
    <w:locked/>
    <w:rsid w:val="002C2D28"/>
    <w:rPr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3"/>
    <w:rsid w:val="002C2D28"/>
    <w:pPr>
      <w:shd w:val="clear" w:color="auto" w:fill="FFFFFF"/>
      <w:spacing w:after="240" w:line="322" w:lineRule="exact"/>
      <w:jc w:val="center"/>
    </w:pPr>
    <w:rPr>
      <w:sz w:val="27"/>
      <w:szCs w:val="27"/>
    </w:rPr>
  </w:style>
  <w:style w:type="character" w:customStyle="1" w:styleId="a4">
    <w:name w:val="Подпись к таблице_"/>
    <w:link w:val="a5"/>
    <w:locked/>
    <w:rsid w:val="002C2D28"/>
    <w:rPr>
      <w:sz w:val="23"/>
      <w:szCs w:val="23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2C2D28"/>
    <w:pPr>
      <w:shd w:val="clear" w:color="auto" w:fill="FFFFFF"/>
      <w:spacing w:after="0" w:line="0" w:lineRule="atLeast"/>
    </w:pPr>
    <w:rPr>
      <w:sz w:val="23"/>
      <w:szCs w:val="23"/>
    </w:rPr>
  </w:style>
  <w:style w:type="character" w:customStyle="1" w:styleId="4">
    <w:name w:val="Основной текст (4)_"/>
    <w:link w:val="40"/>
    <w:locked/>
    <w:rsid w:val="002C2D28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C2D28"/>
    <w:pPr>
      <w:shd w:val="clear" w:color="auto" w:fill="FFFFFF"/>
      <w:spacing w:before="240" w:after="0" w:line="826" w:lineRule="exact"/>
      <w:jc w:val="center"/>
    </w:pPr>
    <w:rPr>
      <w:sz w:val="23"/>
      <w:szCs w:val="23"/>
    </w:rPr>
  </w:style>
  <w:style w:type="character" w:customStyle="1" w:styleId="7">
    <w:name w:val="Основной текст (7)_"/>
    <w:link w:val="70"/>
    <w:locked/>
    <w:rsid w:val="002C2D28"/>
    <w:rPr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C2D28"/>
    <w:pPr>
      <w:shd w:val="clear" w:color="auto" w:fill="FFFFFF"/>
      <w:spacing w:after="0" w:line="0" w:lineRule="atLeast"/>
      <w:jc w:val="both"/>
    </w:pPr>
    <w:rPr>
      <w:sz w:val="24"/>
      <w:szCs w:val="24"/>
    </w:rPr>
  </w:style>
  <w:style w:type="character" w:customStyle="1" w:styleId="21">
    <w:name w:val="Подпись к таблице (2)_"/>
    <w:link w:val="22"/>
    <w:locked/>
    <w:rsid w:val="002C2D28"/>
    <w:rPr>
      <w:sz w:val="27"/>
      <w:szCs w:val="27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2C2D28"/>
    <w:pPr>
      <w:shd w:val="clear" w:color="auto" w:fill="FFFFFF"/>
      <w:spacing w:after="0" w:line="480" w:lineRule="exact"/>
    </w:pPr>
    <w:rPr>
      <w:sz w:val="27"/>
      <w:szCs w:val="27"/>
    </w:rPr>
  </w:style>
  <w:style w:type="character" w:customStyle="1" w:styleId="a6">
    <w:name w:val="Основной текст + Полужирный"/>
    <w:aliases w:val="Курсив"/>
    <w:rsid w:val="002C2D28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paragraph" w:styleId="a7">
    <w:name w:val="List Paragraph"/>
    <w:basedOn w:val="a"/>
    <w:uiPriority w:val="34"/>
    <w:qFormat/>
    <w:rsid w:val="008B4B12"/>
    <w:pPr>
      <w:ind w:left="720"/>
      <w:contextualSpacing/>
    </w:pPr>
  </w:style>
  <w:style w:type="table" w:styleId="a8">
    <w:name w:val="Table Grid"/>
    <w:basedOn w:val="a1"/>
    <w:uiPriority w:val="59"/>
    <w:rsid w:val="00523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80577-60E4-458E-A8A2-13E86AA1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4770</Words>
  <Characters>27191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2018-03-23T05:43:00Z</cp:lastPrinted>
  <dcterms:created xsi:type="dcterms:W3CDTF">2018-03-23T08:40:00Z</dcterms:created>
  <dcterms:modified xsi:type="dcterms:W3CDTF">2018-03-23T08:40:00Z</dcterms:modified>
</cp:coreProperties>
</file>