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A34" w:rsidRDefault="007E6A34" w:rsidP="009F2FB6">
      <w:pPr>
        <w:jc w:val="center"/>
        <w:rPr>
          <w:b/>
          <w:bCs/>
          <w:sz w:val="20"/>
          <w:szCs w:val="20"/>
        </w:rPr>
      </w:pPr>
    </w:p>
    <w:p w:rsidR="007E6A34" w:rsidRDefault="007E6A34" w:rsidP="009F2FB6">
      <w:pPr>
        <w:jc w:val="center"/>
        <w:rPr>
          <w:b/>
          <w:bCs/>
          <w:sz w:val="20"/>
          <w:szCs w:val="20"/>
        </w:rPr>
      </w:pPr>
    </w:p>
    <w:p w:rsidR="009F2FB6" w:rsidRDefault="009F2FB6" w:rsidP="009F2FB6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АДМИНИСТРАЦИЯ</w:t>
      </w:r>
    </w:p>
    <w:p w:rsidR="009F2FB6" w:rsidRDefault="009F2FB6" w:rsidP="009F2FB6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ГМЕЛИНСКОГО  СЕЛЬСКОГО ПОСЕЛЕНИЯ</w:t>
      </w:r>
    </w:p>
    <w:p w:rsidR="009F2FB6" w:rsidRDefault="009F2FB6" w:rsidP="009F2FB6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СТАРОПОЛТАВСКОГО МУНИЦИПАЛЬНОГО РАЙОНА</w:t>
      </w:r>
    </w:p>
    <w:p w:rsidR="007E6A34" w:rsidRDefault="009F2FB6" w:rsidP="007E6A34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ВОЛГОГРАДСКОЙ ОБЛАСТ</w:t>
      </w:r>
    </w:p>
    <w:p w:rsidR="007E6A34" w:rsidRDefault="007E6A34" w:rsidP="007E6A34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</w:p>
    <w:p w:rsidR="007E6A34" w:rsidRDefault="007E6A34" w:rsidP="007E6A34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</w:p>
    <w:p w:rsidR="009F2FB6" w:rsidRPr="007E6A34" w:rsidRDefault="009F2FB6" w:rsidP="007E6A34">
      <w:pPr>
        <w:pBdr>
          <w:bottom w:val="single" w:sz="8" w:space="1" w:color="000000"/>
        </w:pBdr>
        <w:rPr>
          <w:rFonts w:ascii="Arial" w:hAnsi="Arial"/>
          <w:b/>
          <w:bCs/>
          <w:sz w:val="20"/>
          <w:szCs w:val="20"/>
        </w:rPr>
      </w:pPr>
      <w:r>
        <w:rPr>
          <w:sz w:val="16"/>
          <w:szCs w:val="16"/>
        </w:rPr>
        <w:t xml:space="preserve"> 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 xml:space="preserve">мелинка ул.Космача, 56.     </w:t>
      </w:r>
      <w:r w:rsidR="007E6A34">
        <w:rPr>
          <w:sz w:val="16"/>
          <w:szCs w:val="16"/>
        </w:rPr>
        <w:t xml:space="preserve">                                                                                  </w:t>
      </w:r>
      <w:r>
        <w:rPr>
          <w:sz w:val="16"/>
          <w:szCs w:val="16"/>
        </w:rPr>
        <w:t xml:space="preserve">  тел./факс(84493)-48132, </w:t>
      </w:r>
      <w:r>
        <w:rPr>
          <w:sz w:val="16"/>
          <w:szCs w:val="16"/>
          <w:lang w:val="en-US"/>
        </w:rPr>
        <w:t>gmelinka</w:t>
      </w:r>
      <w:r>
        <w:rPr>
          <w:sz w:val="16"/>
          <w:szCs w:val="16"/>
        </w:rPr>
        <w:t xml:space="preserve">@ </w:t>
      </w:r>
      <w:r>
        <w:rPr>
          <w:sz w:val="16"/>
          <w:szCs w:val="16"/>
          <w:lang w:val="en-US"/>
        </w:rPr>
        <w:t>yadex</w:t>
      </w:r>
      <w:r>
        <w:rPr>
          <w:sz w:val="16"/>
          <w:szCs w:val="16"/>
        </w:rPr>
        <w:t>.ru</w:t>
      </w:r>
    </w:p>
    <w:p w:rsidR="009F2FB6" w:rsidRDefault="009F2FB6" w:rsidP="009F2FB6">
      <w:pPr>
        <w:rPr>
          <w:rFonts w:eastAsia="Arial Unicode MS"/>
          <w:b/>
          <w:sz w:val="20"/>
          <w:szCs w:val="20"/>
        </w:rPr>
      </w:pPr>
    </w:p>
    <w:p w:rsidR="009F2FB6" w:rsidRDefault="009F2FB6" w:rsidP="00B1785D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</w:p>
    <w:p w:rsidR="00B1785D" w:rsidRDefault="00B1785D" w:rsidP="00B1785D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B1785D" w:rsidRDefault="00B1785D" w:rsidP="00B1785D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B1785D" w:rsidTr="00D05686">
        <w:tc>
          <w:tcPr>
            <w:tcW w:w="4818" w:type="dxa"/>
          </w:tcPr>
          <w:p w:rsidR="00B1785D" w:rsidRDefault="00B1785D" w:rsidP="009F2FB6">
            <w:pPr>
              <w:pStyle w:val="a8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 w:rsidR="009F2FB6">
              <w:rPr>
                <w:rFonts w:cs="Tahoma"/>
                <w:sz w:val="20"/>
                <w:szCs w:val="20"/>
                <w:lang/>
              </w:rPr>
              <w:t xml:space="preserve"> 14 </w:t>
            </w:r>
            <w:r>
              <w:rPr>
                <w:rFonts w:cs="Tahoma"/>
                <w:sz w:val="20"/>
                <w:szCs w:val="20"/>
                <w:lang/>
              </w:rPr>
              <w:t xml:space="preserve">» </w:t>
            </w:r>
            <w:r w:rsidR="009F2FB6">
              <w:rPr>
                <w:rFonts w:cs="Tahoma"/>
                <w:sz w:val="20"/>
                <w:szCs w:val="20"/>
                <w:lang/>
              </w:rPr>
              <w:t xml:space="preserve">сентября  </w:t>
            </w:r>
            <w:r>
              <w:rPr>
                <w:rFonts w:cs="Tahoma"/>
                <w:sz w:val="20"/>
                <w:szCs w:val="20"/>
                <w:lang/>
              </w:rPr>
              <w:t>201</w:t>
            </w:r>
            <w:r w:rsidR="00A3214B">
              <w:rPr>
                <w:rFonts w:cs="Tahoma"/>
                <w:sz w:val="20"/>
                <w:szCs w:val="20"/>
                <w:lang/>
              </w:rPr>
              <w:t>8</w:t>
            </w:r>
            <w:r>
              <w:rPr>
                <w:rFonts w:cs="Tahoma"/>
                <w:sz w:val="20"/>
                <w:szCs w:val="20"/>
                <w:lang/>
              </w:rPr>
              <w:t xml:space="preserve"> г.</w:t>
            </w:r>
          </w:p>
        </w:tc>
        <w:tc>
          <w:tcPr>
            <w:tcW w:w="4818" w:type="dxa"/>
          </w:tcPr>
          <w:p w:rsidR="00B1785D" w:rsidRDefault="00B1785D" w:rsidP="009F2FB6">
            <w:pPr>
              <w:pStyle w:val="a8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№</w:t>
            </w:r>
            <w:r w:rsidR="009F2FB6">
              <w:rPr>
                <w:rFonts w:cs="Tahoma"/>
                <w:sz w:val="20"/>
                <w:szCs w:val="20"/>
                <w:lang/>
              </w:rPr>
              <w:t xml:space="preserve"> 68</w:t>
            </w:r>
          </w:p>
        </w:tc>
      </w:tr>
    </w:tbl>
    <w:p w:rsidR="00B1785D" w:rsidRDefault="00B1785D" w:rsidP="00B1785D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C97294" w:rsidRDefault="00B1785D" w:rsidP="00C97294">
      <w:pPr>
        <w:spacing w:line="240" w:lineRule="exact"/>
        <w:ind w:right="3968"/>
        <w:jc w:val="both"/>
      </w:pPr>
      <w:r w:rsidRPr="00B1785D">
        <w:rPr>
          <w:rFonts w:eastAsia="Arial Unicode MS" w:cs="Tahoma"/>
          <w:color w:val="000000"/>
          <w:lang/>
        </w:rPr>
        <w:t xml:space="preserve">«О проекте </w:t>
      </w:r>
      <w:r w:rsidR="00F11FF9">
        <w:rPr>
          <w:rFonts w:eastAsia="Arial Unicode MS" w:cs="Tahoma"/>
          <w:color w:val="000000"/>
          <w:lang/>
        </w:rPr>
        <w:t>п</w:t>
      </w:r>
      <w:r w:rsidRPr="00B1785D">
        <w:rPr>
          <w:rFonts w:eastAsia="Arial Unicode MS" w:cs="Tahoma"/>
          <w:color w:val="000000"/>
          <w:lang/>
        </w:rPr>
        <w:t xml:space="preserve">остановления администрации </w:t>
      </w:r>
      <w:r w:rsidR="007E6A34">
        <w:rPr>
          <w:rFonts w:eastAsia="Arial Unicode MS" w:cs="Tahoma"/>
          <w:color w:val="000000"/>
          <w:lang/>
        </w:rPr>
        <w:t>Гмелинского</w:t>
      </w:r>
      <w:r w:rsidRPr="00B1785D">
        <w:rPr>
          <w:rFonts w:eastAsia="Arial Unicode MS" w:cs="Tahoma"/>
          <w:color w:val="000000"/>
          <w:lang/>
        </w:rPr>
        <w:t xml:space="preserve"> сельского поселения «О  внесении изменений в </w:t>
      </w:r>
      <w:r w:rsidR="00B06698">
        <w:rPr>
          <w:rFonts w:eastAsia="Arial Unicode MS" w:cs="Tahoma"/>
          <w:color w:val="000000"/>
          <w:lang/>
        </w:rPr>
        <w:t xml:space="preserve">постановление администрации </w:t>
      </w:r>
      <w:r w:rsidR="007E6A34">
        <w:rPr>
          <w:rFonts w:eastAsia="Arial Unicode MS" w:cs="Tahoma"/>
          <w:color w:val="000000"/>
          <w:lang/>
        </w:rPr>
        <w:t>Гмелинского</w:t>
      </w:r>
      <w:r w:rsidR="00B06698"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 w:rsidR="00DE5C7F">
        <w:rPr>
          <w:rFonts w:eastAsia="Arial Unicode MS" w:cs="Tahoma"/>
          <w:color w:val="000000"/>
          <w:lang/>
        </w:rPr>
        <w:t xml:space="preserve">от </w:t>
      </w:r>
      <w:r w:rsidR="00C97294">
        <w:rPr>
          <w:rFonts w:eastAsia="Arial Unicode MS" w:cs="Tahoma"/>
          <w:color w:val="000000"/>
          <w:lang/>
        </w:rPr>
        <w:t>2</w:t>
      </w:r>
      <w:r w:rsidR="007E6A34">
        <w:rPr>
          <w:rFonts w:eastAsia="Arial Unicode MS" w:cs="Tahoma"/>
          <w:color w:val="000000"/>
          <w:lang/>
        </w:rPr>
        <w:t>6</w:t>
      </w:r>
      <w:r w:rsidR="00C97294">
        <w:rPr>
          <w:rFonts w:eastAsia="Arial Unicode MS" w:cs="Tahoma"/>
          <w:color w:val="000000"/>
          <w:lang/>
        </w:rPr>
        <w:t>.08.2015</w:t>
      </w:r>
      <w:r w:rsidR="007B5C97">
        <w:rPr>
          <w:rFonts w:eastAsia="Arial Unicode MS" w:cs="Tahoma"/>
          <w:color w:val="000000"/>
          <w:lang/>
        </w:rPr>
        <w:t xml:space="preserve"> </w:t>
      </w:r>
      <w:r w:rsidR="007E6A34">
        <w:rPr>
          <w:rFonts w:eastAsia="Arial Unicode MS" w:cs="Tahoma"/>
          <w:color w:val="000000"/>
          <w:lang/>
        </w:rPr>
        <w:t xml:space="preserve">                 </w:t>
      </w:r>
      <w:r w:rsidR="007B5C97">
        <w:rPr>
          <w:rFonts w:eastAsia="Arial Unicode MS" w:cs="Tahoma"/>
          <w:color w:val="000000"/>
          <w:lang/>
        </w:rPr>
        <w:t>№</w:t>
      </w:r>
      <w:r w:rsidR="007E6A34">
        <w:rPr>
          <w:rFonts w:eastAsia="Arial Unicode MS" w:cs="Tahoma"/>
          <w:color w:val="000000"/>
          <w:lang/>
        </w:rPr>
        <w:t xml:space="preserve"> 112 </w:t>
      </w:r>
      <w:r w:rsidR="00B06698">
        <w:rPr>
          <w:rFonts w:eastAsia="Arial Unicode MS" w:cs="Tahoma"/>
          <w:color w:val="000000"/>
          <w:lang/>
        </w:rPr>
        <w:t>«</w:t>
      </w:r>
      <w:r w:rsidR="00DE5C7F" w:rsidRPr="00DE5C7F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="008462AD">
        <w:rPr>
          <w:rFonts w:eastAsia="Arial Unicode MS" w:cs="Tahoma"/>
          <w:color w:val="000000"/>
          <w:lang/>
        </w:rPr>
        <w:t>предоставления</w:t>
      </w:r>
      <w:r w:rsidR="00DE5C7F" w:rsidRPr="00DE5C7F">
        <w:rPr>
          <w:rFonts w:eastAsia="Arial Unicode MS" w:cs="Tahoma"/>
          <w:color w:val="000000"/>
          <w:lang/>
        </w:rPr>
        <w:t xml:space="preserve"> муниципальной услуги «</w:t>
      </w:r>
      <w:r w:rsidR="00C97294">
        <w:t xml:space="preserve">Признание граждан </w:t>
      </w:r>
      <w:proofErr w:type="gramStart"/>
      <w:r w:rsidR="00C97294">
        <w:t>нуждающимися</w:t>
      </w:r>
      <w:proofErr w:type="gramEnd"/>
      <w:r w:rsidR="00C97294">
        <w:t xml:space="preserve"> в жилых помещениях, предоставляемых по договорам социального найма, в целях последующего</w:t>
      </w:r>
    </w:p>
    <w:p w:rsidR="00B06698" w:rsidRDefault="00C97294" w:rsidP="00C97294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>
        <w:t xml:space="preserve"> рассмотрения вопроса о признании </w:t>
      </w:r>
      <w:proofErr w:type="gramStart"/>
      <w:r>
        <w:t>малоимущими</w:t>
      </w:r>
      <w:proofErr w:type="gramEnd"/>
      <w:r>
        <w:t xml:space="preserve"> и принятии на учет</w:t>
      </w:r>
      <w:r w:rsidR="00DE5C7F" w:rsidRPr="00DE5C7F">
        <w:rPr>
          <w:rFonts w:eastAsia="Arial Unicode MS" w:cs="Tahoma"/>
          <w:color w:val="000000"/>
          <w:lang/>
        </w:rPr>
        <w:t>»</w:t>
      </w:r>
    </w:p>
    <w:p w:rsidR="00B06698" w:rsidRDefault="00B06698" w:rsidP="00B1785D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B1785D" w:rsidRDefault="00B1785D" w:rsidP="00B1785D">
      <w:pPr>
        <w:jc w:val="both"/>
        <w:rPr>
          <w:rFonts w:eastAsia="Arial Unicode MS" w:cs="Tahoma"/>
          <w:lang/>
        </w:rPr>
      </w:pPr>
    </w:p>
    <w:p w:rsidR="007B5C97" w:rsidRDefault="00B1785D" w:rsidP="00B1785D">
      <w:pPr>
        <w:autoSpaceDE w:val="0"/>
        <w:ind w:firstLine="540"/>
        <w:jc w:val="both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Администрация </w:t>
      </w:r>
      <w:r w:rsidR="007E6A34">
        <w:rPr>
          <w:rFonts w:eastAsia="Arial Unicode MS" w:cs="Tahoma"/>
          <w:lang/>
        </w:rPr>
        <w:t>Гмелинского</w:t>
      </w:r>
      <w:r>
        <w:rPr>
          <w:rFonts w:eastAsia="Arial Unicode MS" w:cs="Tahoma"/>
          <w:lang/>
        </w:rPr>
        <w:t xml:space="preserve"> сельского поселения</w:t>
      </w:r>
    </w:p>
    <w:p w:rsidR="007B5C97" w:rsidRDefault="007B5C97" w:rsidP="00B1785D">
      <w:pPr>
        <w:autoSpaceDE w:val="0"/>
        <w:ind w:firstLine="540"/>
        <w:jc w:val="both"/>
        <w:rPr>
          <w:rFonts w:eastAsia="Arial Unicode MS" w:cs="Tahoma"/>
          <w:lang/>
        </w:rPr>
      </w:pPr>
    </w:p>
    <w:p w:rsidR="00B1785D" w:rsidRDefault="007B5C97" w:rsidP="007B5C97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ПОСТАНОВЛЯЕТ</w:t>
      </w:r>
      <w:r w:rsidR="00B1785D">
        <w:rPr>
          <w:rFonts w:eastAsia="Arial Unicode MS" w:cs="Tahoma"/>
          <w:spacing w:val="80"/>
          <w:lang/>
        </w:rPr>
        <w:t>:</w:t>
      </w:r>
    </w:p>
    <w:p w:rsidR="007B5C97" w:rsidRDefault="007B5C97" w:rsidP="00674AC1">
      <w:pPr>
        <w:autoSpaceDE w:val="0"/>
        <w:ind w:firstLine="567"/>
        <w:jc w:val="center"/>
        <w:rPr>
          <w:rFonts w:eastAsia="Arial Unicode MS" w:cs="Tahoma"/>
          <w:lang/>
        </w:rPr>
      </w:pPr>
    </w:p>
    <w:p w:rsidR="00B1785D" w:rsidRPr="009166F9" w:rsidRDefault="00B1785D" w:rsidP="009166F9">
      <w:pPr>
        <w:numPr>
          <w:ilvl w:val="0"/>
          <w:numId w:val="3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  <w:lang/>
        </w:rPr>
      </w:pPr>
      <w:proofErr w:type="gramStart"/>
      <w:r w:rsidRPr="009166F9">
        <w:rPr>
          <w:rFonts w:eastAsia="Arial Unicode MS" w:cs="Tahoma"/>
          <w:lang/>
        </w:rPr>
        <w:t xml:space="preserve">Утвердить проект постановления администрации </w:t>
      </w:r>
      <w:r w:rsidR="007E6A34">
        <w:rPr>
          <w:rFonts w:eastAsia="Arial Unicode MS" w:cs="Tahoma"/>
          <w:lang/>
        </w:rPr>
        <w:t>Гмелинского</w:t>
      </w:r>
      <w:r w:rsidRPr="009166F9">
        <w:rPr>
          <w:rFonts w:eastAsia="Arial Unicode MS" w:cs="Tahoma"/>
          <w:lang/>
        </w:rPr>
        <w:t xml:space="preserve"> сельского поселения </w:t>
      </w:r>
      <w:r w:rsidR="00A3214B" w:rsidRPr="009166F9">
        <w:rPr>
          <w:rFonts w:eastAsia="Arial Unicode MS" w:cs="Tahoma"/>
          <w:lang/>
        </w:rPr>
        <w:t xml:space="preserve">«О  внесении изменений в постановление администрации </w:t>
      </w:r>
      <w:r w:rsidR="007E6A34">
        <w:rPr>
          <w:rFonts w:eastAsia="Arial Unicode MS" w:cs="Tahoma"/>
          <w:lang/>
        </w:rPr>
        <w:t>Гмелинского</w:t>
      </w:r>
      <w:r w:rsidR="00A3214B" w:rsidRPr="009166F9">
        <w:rPr>
          <w:rFonts w:eastAsia="Arial Unicode MS" w:cs="Tahoma"/>
          <w:lang/>
        </w:rPr>
        <w:t xml:space="preserve"> сельского поселения от </w:t>
      </w:r>
      <w:r w:rsidR="009166F9" w:rsidRPr="009166F9">
        <w:rPr>
          <w:rFonts w:eastAsia="Arial Unicode MS" w:cs="Tahoma"/>
          <w:lang/>
        </w:rPr>
        <w:t>2</w:t>
      </w:r>
      <w:r w:rsidR="007E6A34">
        <w:rPr>
          <w:rFonts w:eastAsia="Arial Unicode MS" w:cs="Tahoma"/>
          <w:lang/>
        </w:rPr>
        <w:t>6</w:t>
      </w:r>
      <w:r w:rsidR="009166F9" w:rsidRPr="009166F9">
        <w:rPr>
          <w:rFonts w:eastAsia="Arial Unicode MS" w:cs="Tahoma"/>
          <w:lang/>
        </w:rPr>
        <w:t>.08.2015 №</w:t>
      </w:r>
      <w:r w:rsidR="007E6A34">
        <w:rPr>
          <w:rFonts w:eastAsia="Arial Unicode MS" w:cs="Tahoma"/>
          <w:lang/>
        </w:rPr>
        <w:t>112</w:t>
      </w:r>
      <w:r w:rsidR="009166F9" w:rsidRPr="009166F9">
        <w:rPr>
          <w:rFonts w:eastAsia="Arial Unicode MS" w:cs="Tahoma"/>
          <w:lang/>
        </w:rPr>
        <w:t xml:space="preserve"> «Об утверждении административного регламента предоставления муниципальной услуги «Признание граждан нуждающимися в жилых помещениях, предоставляемых по договорам социального найма, в целях последующего  рассмотрения вопроса о признании малоимущими и принятии на учет»</w:t>
      </w:r>
      <w:r w:rsidR="00674AC1" w:rsidRPr="009166F9">
        <w:rPr>
          <w:rFonts w:eastAsia="Arial Unicode MS" w:cs="Tahoma"/>
          <w:color w:val="000000"/>
          <w:lang/>
        </w:rPr>
        <w:t xml:space="preserve"> </w:t>
      </w:r>
      <w:r w:rsidRPr="009166F9">
        <w:rPr>
          <w:rFonts w:eastAsia="Arial Unicode MS" w:cs="Tahoma"/>
          <w:color w:val="000000"/>
          <w:lang/>
        </w:rPr>
        <w:t>согласно приложению.</w:t>
      </w:r>
      <w:proofErr w:type="gramEnd"/>
    </w:p>
    <w:p w:rsidR="00B1785D" w:rsidRPr="009166F9" w:rsidRDefault="00B1785D" w:rsidP="009166F9">
      <w:pPr>
        <w:widowControl w:val="0"/>
        <w:numPr>
          <w:ilvl w:val="0"/>
          <w:numId w:val="3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proofErr w:type="gramStart"/>
      <w:r w:rsidRPr="009166F9">
        <w:rPr>
          <w:rFonts w:eastAsia="Arial Unicode MS" w:cs="Tahoma"/>
          <w:spacing w:val="5"/>
          <w:lang/>
        </w:rPr>
        <w:t xml:space="preserve">Проект </w:t>
      </w:r>
      <w:r w:rsidR="00674AC1" w:rsidRPr="009166F9">
        <w:rPr>
          <w:rFonts w:eastAsia="Arial Unicode MS" w:cs="Tahoma"/>
          <w:lang/>
        </w:rPr>
        <w:t xml:space="preserve">постановления администрации </w:t>
      </w:r>
      <w:r w:rsidR="007E6A34">
        <w:rPr>
          <w:rFonts w:eastAsia="Arial Unicode MS" w:cs="Tahoma"/>
          <w:lang/>
        </w:rPr>
        <w:t>Гмелинского</w:t>
      </w:r>
      <w:r w:rsidR="00674AC1" w:rsidRPr="009166F9">
        <w:rPr>
          <w:rFonts w:eastAsia="Arial Unicode MS" w:cs="Tahoma"/>
          <w:lang/>
        </w:rPr>
        <w:t xml:space="preserve"> сельского поселения </w:t>
      </w:r>
      <w:r w:rsidR="00A3214B" w:rsidRPr="009166F9">
        <w:rPr>
          <w:rFonts w:eastAsia="Arial Unicode MS" w:cs="Tahoma"/>
          <w:lang/>
        </w:rPr>
        <w:t xml:space="preserve">«О  внесении изменений в постановление администрации </w:t>
      </w:r>
      <w:r w:rsidR="007E6A34">
        <w:rPr>
          <w:rFonts w:eastAsia="Arial Unicode MS" w:cs="Tahoma"/>
          <w:lang/>
        </w:rPr>
        <w:t>Гмелинского</w:t>
      </w:r>
      <w:r w:rsidR="00A3214B" w:rsidRPr="009166F9">
        <w:rPr>
          <w:rFonts w:eastAsia="Arial Unicode MS" w:cs="Tahoma"/>
          <w:lang/>
        </w:rPr>
        <w:t xml:space="preserve"> сельского поселения от </w:t>
      </w:r>
      <w:r w:rsidR="009166F9" w:rsidRPr="009166F9">
        <w:rPr>
          <w:rFonts w:eastAsia="Arial Unicode MS" w:cs="Tahoma"/>
          <w:lang/>
        </w:rPr>
        <w:t>2</w:t>
      </w:r>
      <w:r w:rsidR="007E6A34">
        <w:rPr>
          <w:rFonts w:eastAsia="Arial Unicode MS" w:cs="Tahoma"/>
          <w:lang/>
        </w:rPr>
        <w:t>6</w:t>
      </w:r>
      <w:r w:rsidR="009166F9" w:rsidRPr="009166F9">
        <w:rPr>
          <w:rFonts w:eastAsia="Arial Unicode MS" w:cs="Tahoma"/>
          <w:lang/>
        </w:rPr>
        <w:t>.08.2015 №</w:t>
      </w:r>
      <w:r w:rsidR="007E6A34">
        <w:rPr>
          <w:rFonts w:eastAsia="Arial Unicode MS" w:cs="Tahoma"/>
          <w:lang/>
        </w:rPr>
        <w:t xml:space="preserve"> 112</w:t>
      </w:r>
      <w:r w:rsidR="009166F9" w:rsidRPr="009166F9">
        <w:rPr>
          <w:rFonts w:eastAsia="Arial Unicode MS" w:cs="Tahoma"/>
          <w:lang/>
        </w:rPr>
        <w:t xml:space="preserve"> «Об утверждении административного регламента предоставления муниципальной услуги «Признание граждан нуждающимися в жилых помещениях, предоставляемых по договорам социального найма, в целях последующего  рассмотрения вопроса о признании малоимущими и принятии на учет»</w:t>
      </w:r>
      <w:r w:rsidR="00C97294" w:rsidRPr="00C97294">
        <w:t xml:space="preserve"> </w:t>
      </w:r>
      <w:r w:rsidR="00C97294" w:rsidRPr="009166F9">
        <w:rPr>
          <w:rFonts w:eastAsia="Arial Unicode MS" w:cs="Tahoma"/>
          <w:lang/>
        </w:rPr>
        <w:t xml:space="preserve">разместить в сети Интернет на сайте </w:t>
      </w:r>
      <w:r w:rsidR="007E6A34">
        <w:rPr>
          <w:rFonts w:eastAsia="Arial Unicode MS" w:cs="Tahoma"/>
          <w:lang/>
        </w:rPr>
        <w:t>Гмелинского</w:t>
      </w:r>
      <w:r w:rsidR="00C97294" w:rsidRPr="009166F9">
        <w:rPr>
          <w:rFonts w:eastAsia="Arial Unicode MS" w:cs="Tahoma"/>
          <w:lang/>
        </w:rPr>
        <w:t xml:space="preserve"> сельского поселения.</w:t>
      </w:r>
      <w:proofErr w:type="gramEnd"/>
    </w:p>
    <w:p w:rsidR="00B1785D" w:rsidRDefault="00B1785D" w:rsidP="007B5C97">
      <w:pPr>
        <w:widowControl w:val="0"/>
        <w:numPr>
          <w:ilvl w:val="0"/>
          <w:numId w:val="3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Ответственность за исполнение  данного  постановления  возложить на специалиста Администрации </w:t>
      </w:r>
      <w:r w:rsidR="007E6A34">
        <w:rPr>
          <w:rFonts w:eastAsia="Arial Unicode MS" w:cs="Tahoma"/>
          <w:spacing w:val="5"/>
          <w:lang/>
        </w:rPr>
        <w:t>Гмелинского</w:t>
      </w:r>
      <w:r>
        <w:rPr>
          <w:rFonts w:eastAsia="Arial Unicode MS" w:cs="Tahoma"/>
          <w:spacing w:val="5"/>
          <w:lang/>
        </w:rPr>
        <w:t xml:space="preserve"> сельского поселения </w:t>
      </w:r>
      <w:r w:rsidR="007E6A34">
        <w:rPr>
          <w:rFonts w:eastAsia="Arial Unicode MS" w:cs="Tahoma"/>
          <w:spacing w:val="5"/>
          <w:lang/>
        </w:rPr>
        <w:t xml:space="preserve"> Задерейко О.Е.</w:t>
      </w:r>
    </w:p>
    <w:p w:rsidR="007E6A34" w:rsidRDefault="007E6A34" w:rsidP="007E6A34">
      <w:pPr>
        <w:widowControl w:val="0"/>
        <w:tabs>
          <w:tab w:val="left" w:pos="1136"/>
        </w:tabs>
        <w:suppressAutoHyphens/>
        <w:ind w:left="567"/>
        <w:jc w:val="both"/>
        <w:rPr>
          <w:rFonts w:eastAsia="Arial Unicode MS" w:cs="Tahoma"/>
          <w:spacing w:val="5"/>
          <w:lang/>
        </w:rPr>
      </w:pPr>
    </w:p>
    <w:p w:rsidR="008F5B6A" w:rsidRDefault="008F5B6A" w:rsidP="008F5B6A">
      <w:pPr>
        <w:jc w:val="right"/>
        <w:rPr>
          <w:b/>
        </w:rPr>
      </w:pPr>
    </w:p>
    <w:p w:rsidR="005070B2" w:rsidRDefault="005070B2" w:rsidP="008F5B6A">
      <w:pPr>
        <w:jc w:val="right"/>
        <w:rPr>
          <w:b/>
        </w:rPr>
      </w:pPr>
    </w:p>
    <w:p w:rsidR="008F5B6A" w:rsidRDefault="008F5B6A" w:rsidP="008F5B6A">
      <w:pPr>
        <w:rPr>
          <w:b/>
        </w:rPr>
      </w:pPr>
      <w:r>
        <w:rPr>
          <w:b/>
        </w:rPr>
        <w:t xml:space="preserve">Глава </w:t>
      </w:r>
      <w:r w:rsidR="007E6A34">
        <w:rPr>
          <w:b/>
        </w:rPr>
        <w:t>Гмелинского</w:t>
      </w:r>
    </w:p>
    <w:p w:rsidR="00624F40" w:rsidRDefault="003365B8" w:rsidP="007E6A34">
      <w:pPr>
        <w:rPr>
          <w:b/>
          <w:kern w:val="1"/>
          <w:lang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06698">
        <w:rPr>
          <w:b/>
        </w:rPr>
        <w:t xml:space="preserve"> </w:t>
      </w:r>
      <w:r>
        <w:rPr>
          <w:b/>
        </w:rPr>
        <w:t xml:space="preserve">                      </w:t>
      </w:r>
      <w:r w:rsidR="007E6A34">
        <w:rPr>
          <w:b/>
        </w:rPr>
        <w:t>М.П.Бутенин</w:t>
      </w:r>
    </w:p>
    <w:p w:rsidR="00624F40" w:rsidRDefault="00624F40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B1785D" w:rsidRDefault="00B1785D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  <w:lang/>
        </w:rPr>
        <w:t>Утвержден</w:t>
      </w:r>
    </w:p>
    <w:p w:rsidR="00B1785D" w:rsidRDefault="00B1785D" w:rsidP="00B1785D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Постановлением администрации</w:t>
      </w:r>
    </w:p>
    <w:p w:rsidR="00B1785D" w:rsidRDefault="007E6A34" w:rsidP="00B1785D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Гмелинского</w:t>
      </w:r>
      <w:r w:rsidR="00B1785D">
        <w:rPr>
          <w:rFonts w:eastAsia="Arial Unicode MS" w:cs="Tahoma"/>
          <w:lang/>
        </w:rPr>
        <w:t xml:space="preserve"> сельского поселения</w:t>
      </w:r>
    </w:p>
    <w:p w:rsidR="00B1785D" w:rsidRDefault="007E6A34" w:rsidP="00B1785D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О</w:t>
      </w:r>
      <w:r w:rsidR="00B1785D">
        <w:rPr>
          <w:rFonts w:eastAsia="Arial Unicode MS" w:cs="Tahoma"/>
          <w:lang/>
        </w:rPr>
        <w:t>т</w:t>
      </w:r>
      <w:r>
        <w:rPr>
          <w:rFonts w:eastAsia="Arial Unicode MS" w:cs="Tahoma"/>
          <w:lang/>
        </w:rPr>
        <w:t xml:space="preserve"> 14 сентября </w:t>
      </w:r>
      <w:r w:rsidR="00674AC1">
        <w:rPr>
          <w:rFonts w:eastAsia="Arial Unicode MS" w:cs="Tahoma"/>
          <w:lang/>
        </w:rPr>
        <w:t xml:space="preserve"> 201</w:t>
      </w:r>
      <w:r w:rsidR="00A3214B">
        <w:rPr>
          <w:rFonts w:eastAsia="Arial Unicode MS" w:cs="Tahoma"/>
          <w:lang/>
        </w:rPr>
        <w:t>8</w:t>
      </w:r>
      <w:r w:rsidR="00B1785D">
        <w:rPr>
          <w:rFonts w:eastAsia="Arial Unicode MS" w:cs="Tahoma"/>
          <w:lang/>
        </w:rPr>
        <w:t>г. №</w:t>
      </w:r>
      <w:r>
        <w:rPr>
          <w:rFonts w:eastAsia="Arial Unicode MS" w:cs="Tahoma"/>
          <w:lang/>
        </w:rPr>
        <w:t xml:space="preserve"> 68</w:t>
      </w:r>
    </w:p>
    <w:p w:rsidR="00B1785D" w:rsidRDefault="00B1785D" w:rsidP="00B1785D">
      <w:pPr>
        <w:rPr>
          <w:rFonts w:eastAsia="Arial Unicode MS" w:cs="Tahoma"/>
          <w:lang/>
        </w:rPr>
      </w:pPr>
    </w:p>
    <w:p w:rsidR="007E6A34" w:rsidRDefault="007E6A34" w:rsidP="007E6A34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АДМИНИСТРАЦИЯ</w:t>
      </w:r>
    </w:p>
    <w:p w:rsidR="007E6A34" w:rsidRDefault="007E6A34" w:rsidP="007E6A34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ГМЕЛИНСКОГО  СЕЛЬСКОГО ПОСЕЛЕНИЯ</w:t>
      </w:r>
    </w:p>
    <w:p w:rsidR="007E6A34" w:rsidRDefault="007E6A34" w:rsidP="007E6A34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СТАРОПОЛТАВСКОГО МУНИЦИПАЛЬНОГО РАЙОНА</w:t>
      </w:r>
    </w:p>
    <w:p w:rsidR="007E6A34" w:rsidRDefault="007E6A34" w:rsidP="007E6A34">
      <w:pPr>
        <w:pBdr>
          <w:bottom w:val="single" w:sz="8" w:space="1" w:color="000000"/>
        </w:pBdr>
        <w:jc w:val="center"/>
        <w:rPr>
          <w:rFonts w:ascii="Arial" w:hAnsi="Arial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ВОЛГОГРАДСКОЙ ОБЛАСТИ</w:t>
      </w:r>
    </w:p>
    <w:p w:rsidR="007E6A34" w:rsidRDefault="007E6A34" w:rsidP="007E6A34">
      <w:pPr>
        <w:pBdr>
          <w:bottom w:val="single" w:sz="8" w:space="1" w:color="000000"/>
        </w:pBdr>
        <w:jc w:val="center"/>
        <w:rPr>
          <w:sz w:val="20"/>
          <w:szCs w:val="20"/>
        </w:rPr>
      </w:pPr>
    </w:p>
    <w:p w:rsidR="007E6A34" w:rsidRDefault="007E6A34" w:rsidP="007E6A34">
      <w:pPr>
        <w:pBdr>
          <w:bottom w:val="single" w:sz="8" w:space="1" w:color="000000"/>
        </w:pBd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 xml:space="preserve">мелинка ул.Космача, 56.                                                       тел./факс(84493)-48132, </w:t>
      </w:r>
      <w:r>
        <w:rPr>
          <w:sz w:val="16"/>
          <w:szCs w:val="16"/>
          <w:lang w:val="en-US"/>
        </w:rPr>
        <w:t>gmelinka</w:t>
      </w:r>
      <w:r>
        <w:rPr>
          <w:sz w:val="16"/>
          <w:szCs w:val="16"/>
        </w:rPr>
        <w:t xml:space="preserve">@ </w:t>
      </w:r>
      <w:r>
        <w:rPr>
          <w:sz w:val="16"/>
          <w:szCs w:val="16"/>
          <w:lang w:val="en-US"/>
        </w:rPr>
        <w:t>yadex</w:t>
      </w:r>
      <w:r>
        <w:rPr>
          <w:sz w:val="16"/>
          <w:szCs w:val="16"/>
        </w:rPr>
        <w:t>.ru</w:t>
      </w:r>
    </w:p>
    <w:p w:rsidR="007E6A34" w:rsidRDefault="007E6A34" w:rsidP="007E6A34">
      <w:pPr>
        <w:rPr>
          <w:rFonts w:eastAsia="Arial Unicode MS"/>
          <w:b/>
          <w:sz w:val="20"/>
          <w:szCs w:val="20"/>
        </w:rPr>
      </w:pPr>
    </w:p>
    <w:p w:rsidR="007E6A34" w:rsidRDefault="007E6A34" w:rsidP="00001FC7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D05686">
        <w:trPr>
          <w:trHeight w:val="95"/>
        </w:trPr>
        <w:tc>
          <w:tcPr>
            <w:tcW w:w="7479" w:type="dxa"/>
          </w:tcPr>
          <w:p w:rsidR="00001FC7" w:rsidRPr="00001FC7" w:rsidRDefault="00001FC7" w:rsidP="007B5C97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от « ______ » ______________________ 201</w:t>
            </w:r>
            <w:r w:rsidR="00A3214B">
              <w:rPr>
                <w:rFonts w:eastAsia="Arial Unicode MS"/>
                <w:lang/>
              </w:rPr>
              <w:t>8</w:t>
            </w:r>
            <w:r w:rsidRPr="00001FC7">
              <w:rPr>
                <w:rFonts w:eastAsia="Arial Unicode MS"/>
                <w:lang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D05686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№ ___________</w:t>
            </w:r>
          </w:p>
        </w:tc>
      </w:tr>
    </w:tbl>
    <w:p w:rsidR="007B5C97" w:rsidRDefault="007B5C97" w:rsidP="0027540C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 </w:t>
      </w:r>
      <w:r w:rsidR="00F11FF9" w:rsidRPr="00674AC1">
        <w:rPr>
          <w:rFonts w:eastAsia="Arial Unicode MS" w:cs="Tahoma"/>
          <w:lang/>
        </w:rPr>
        <w:t>«</w:t>
      </w:r>
      <w:r w:rsidR="00A3214B" w:rsidRPr="00A3214B">
        <w:rPr>
          <w:rFonts w:eastAsia="Arial Unicode MS" w:cs="Tahoma"/>
          <w:color w:val="000000"/>
          <w:lang/>
        </w:rPr>
        <w:t xml:space="preserve">О  внесении изменений в постановление администрации </w:t>
      </w:r>
      <w:r w:rsidR="007E6A34">
        <w:rPr>
          <w:rFonts w:eastAsia="Arial Unicode MS" w:cs="Tahoma"/>
          <w:color w:val="000000"/>
          <w:lang/>
        </w:rPr>
        <w:t>Гмелинского</w:t>
      </w:r>
      <w:r w:rsidR="00A3214B" w:rsidRPr="00A3214B">
        <w:rPr>
          <w:rFonts w:eastAsia="Arial Unicode MS" w:cs="Tahoma"/>
          <w:color w:val="000000"/>
          <w:lang/>
        </w:rPr>
        <w:t xml:space="preserve"> сельского поселения от </w:t>
      </w:r>
      <w:r w:rsidR="0027540C" w:rsidRPr="0027540C">
        <w:rPr>
          <w:rFonts w:eastAsia="Arial Unicode MS" w:cs="Tahoma"/>
          <w:color w:val="000000"/>
          <w:lang/>
        </w:rPr>
        <w:t>2</w:t>
      </w:r>
      <w:r w:rsidR="007E6A34">
        <w:rPr>
          <w:rFonts w:eastAsia="Arial Unicode MS" w:cs="Tahoma"/>
          <w:color w:val="000000"/>
          <w:lang/>
        </w:rPr>
        <w:t>6</w:t>
      </w:r>
      <w:r w:rsidR="0027540C" w:rsidRPr="0027540C">
        <w:rPr>
          <w:rFonts w:eastAsia="Arial Unicode MS" w:cs="Tahoma"/>
          <w:color w:val="000000"/>
          <w:lang/>
        </w:rPr>
        <w:t>.08.2015 №</w:t>
      </w:r>
      <w:r w:rsidR="007E6A34">
        <w:rPr>
          <w:rFonts w:eastAsia="Arial Unicode MS" w:cs="Tahoma"/>
          <w:color w:val="000000"/>
          <w:lang/>
        </w:rPr>
        <w:t xml:space="preserve"> 112</w:t>
      </w:r>
      <w:r w:rsidR="0027540C" w:rsidRPr="0027540C">
        <w:rPr>
          <w:rFonts w:eastAsia="Arial Unicode MS" w:cs="Tahoma"/>
          <w:color w:val="000000"/>
          <w:lang/>
        </w:rPr>
        <w:t xml:space="preserve"> «Об утверждении административного регламента предоставления муниципальной услуги «Признание граждан </w:t>
      </w:r>
      <w:proofErr w:type="gramStart"/>
      <w:r w:rsidR="0027540C" w:rsidRPr="0027540C">
        <w:rPr>
          <w:rFonts w:eastAsia="Arial Unicode MS" w:cs="Tahoma"/>
          <w:color w:val="000000"/>
          <w:lang/>
        </w:rPr>
        <w:t>нуждающимися</w:t>
      </w:r>
      <w:proofErr w:type="gramEnd"/>
      <w:r w:rsidR="0027540C" w:rsidRPr="0027540C">
        <w:rPr>
          <w:rFonts w:eastAsia="Arial Unicode MS" w:cs="Tahoma"/>
          <w:color w:val="000000"/>
          <w:lang/>
        </w:rPr>
        <w:t xml:space="preserve"> в жилых помещениях, предоставляемых по договорам социального найма, в целях последующего</w:t>
      </w:r>
      <w:r w:rsidR="0027540C">
        <w:rPr>
          <w:rFonts w:eastAsia="Arial Unicode MS" w:cs="Tahoma"/>
          <w:color w:val="000000"/>
          <w:lang/>
        </w:rPr>
        <w:t xml:space="preserve"> </w:t>
      </w:r>
      <w:r w:rsidR="0027540C" w:rsidRPr="0027540C">
        <w:rPr>
          <w:rFonts w:eastAsia="Arial Unicode MS" w:cs="Tahoma"/>
          <w:color w:val="000000"/>
          <w:lang/>
        </w:rPr>
        <w:t>рассмотрения вопроса о признании малоимущими и принятии на учет»</w:t>
      </w:r>
    </w:p>
    <w:p w:rsidR="00001FC7" w:rsidRPr="00001FC7" w:rsidRDefault="00001FC7" w:rsidP="00001FC7">
      <w:pPr>
        <w:jc w:val="center"/>
        <w:rPr>
          <w:rFonts w:eastAsia="Arial Unicode MS"/>
          <w:lang/>
        </w:rPr>
      </w:pPr>
    </w:p>
    <w:p w:rsidR="00001FC7" w:rsidRPr="00001FC7" w:rsidRDefault="00001FC7" w:rsidP="00F875D8">
      <w:pPr>
        <w:ind w:right="-57" w:firstLine="567"/>
        <w:jc w:val="both"/>
        <w:rPr>
          <w:rFonts w:eastAsia="Arial Unicode MS"/>
          <w:lang/>
        </w:rPr>
      </w:pPr>
      <w:proofErr w:type="gramStart"/>
      <w:r w:rsidRPr="00001FC7">
        <w:rPr>
          <w:rFonts w:eastAsia="Arial Unicode MS"/>
          <w:lang/>
        </w:rPr>
        <w:t>В целях прив</w:t>
      </w:r>
      <w:r w:rsidR="007B5C97">
        <w:rPr>
          <w:rFonts w:eastAsia="Arial Unicode MS"/>
          <w:lang/>
        </w:rPr>
        <w:t>е</w:t>
      </w:r>
      <w:r w:rsidRPr="00001FC7">
        <w:rPr>
          <w:rFonts w:eastAsia="Arial Unicode MS"/>
          <w:lang/>
        </w:rPr>
        <w:t xml:space="preserve">дения Административного регламента </w:t>
      </w:r>
      <w:r w:rsidR="008462AD">
        <w:rPr>
          <w:rFonts w:eastAsia="Arial Unicode MS"/>
          <w:color w:val="000000"/>
          <w:lang/>
        </w:rPr>
        <w:t>предоставления</w:t>
      </w:r>
      <w:r w:rsidRPr="00001FC7">
        <w:rPr>
          <w:rFonts w:eastAsia="Arial Unicode MS"/>
          <w:color w:val="000000"/>
          <w:lang/>
        </w:rPr>
        <w:t xml:space="preserve"> муниципальной услуги </w:t>
      </w:r>
      <w:r w:rsidR="00F11FF9" w:rsidRPr="00674AC1">
        <w:rPr>
          <w:rFonts w:eastAsia="Arial Unicode MS" w:cs="Tahoma"/>
          <w:color w:val="000000"/>
          <w:lang/>
        </w:rPr>
        <w:t>«</w:t>
      </w:r>
      <w:r w:rsidR="0027540C" w:rsidRPr="0027540C">
        <w:t>Признание граждан нуждающимися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</w:t>
      </w:r>
      <w:r w:rsidRPr="00001FC7">
        <w:rPr>
          <w:rFonts w:eastAsia="Arial Unicode MS"/>
          <w:color w:val="000000"/>
          <w:lang/>
        </w:rPr>
        <w:t xml:space="preserve">, утвержденного постановлением администрации </w:t>
      </w:r>
      <w:r w:rsidR="007E6A34">
        <w:rPr>
          <w:rFonts w:eastAsia="Arial Unicode MS"/>
          <w:color w:val="000000"/>
          <w:lang/>
        </w:rPr>
        <w:t>Гмелинского</w:t>
      </w:r>
      <w:r w:rsidRPr="00001FC7">
        <w:rPr>
          <w:rFonts w:eastAsia="Arial Unicode MS"/>
          <w:color w:val="000000"/>
          <w:lang/>
        </w:rPr>
        <w:t xml:space="preserve"> сельского поселения Старополтавского муниципального района Волгоградской области </w:t>
      </w:r>
      <w:r w:rsidR="00623D3D">
        <w:rPr>
          <w:rFonts w:eastAsia="Arial Unicode MS" w:cs="Tahoma"/>
          <w:color w:val="000000"/>
          <w:lang/>
        </w:rPr>
        <w:t xml:space="preserve">от </w:t>
      </w:r>
      <w:r w:rsidR="0027540C" w:rsidRPr="0027540C">
        <w:rPr>
          <w:rFonts w:eastAsia="Arial Unicode MS" w:cs="Tahoma"/>
          <w:color w:val="000000"/>
          <w:lang/>
        </w:rPr>
        <w:t>2</w:t>
      </w:r>
      <w:r w:rsidR="007E6A34">
        <w:rPr>
          <w:rFonts w:eastAsia="Arial Unicode MS" w:cs="Tahoma"/>
          <w:color w:val="000000"/>
          <w:lang/>
        </w:rPr>
        <w:t>6</w:t>
      </w:r>
      <w:r w:rsidR="0027540C" w:rsidRPr="0027540C">
        <w:rPr>
          <w:rFonts w:eastAsia="Arial Unicode MS" w:cs="Tahoma"/>
          <w:color w:val="000000"/>
          <w:lang/>
        </w:rPr>
        <w:t>.08.2015 №</w:t>
      </w:r>
      <w:r w:rsidR="007E6A34">
        <w:rPr>
          <w:rFonts w:eastAsia="Arial Unicode MS" w:cs="Tahoma"/>
          <w:color w:val="000000"/>
          <w:lang/>
        </w:rPr>
        <w:t>112</w:t>
      </w:r>
      <w:r w:rsidR="00623D3D" w:rsidRPr="00001FC7">
        <w:rPr>
          <w:rFonts w:eastAsia="Arial Unicode MS"/>
          <w:color w:val="000000"/>
          <w:lang/>
        </w:rPr>
        <w:t xml:space="preserve"> </w:t>
      </w:r>
      <w:r w:rsidRPr="00001FC7">
        <w:rPr>
          <w:rFonts w:eastAsia="Arial Unicode MS"/>
          <w:color w:val="000000"/>
          <w:lang/>
        </w:rPr>
        <w:t>(далее – Регламент) в соответствие с действующим законодательством</w:t>
      </w:r>
      <w:r w:rsidRPr="00001FC7">
        <w:rPr>
          <w:rFonts w:eastAsia="Arial Unicode MS"/>
          <w:lang/>
        </w:rPr>
        <w:t>,</w:t>
      </w:r>
      <w:proofErr w:type="gramEnd"/>
    </w:p>
    <w:p w:rsidR="00001FC7" w:rsidRPr="00001FC7" w:rsidRDefault="00001FC7" w:rsidP="00001FC7">
      <w:pPr>
        <w:ind w:firstLine="720"/>
        <w:jc w:val="both"/>
        <w:rPr>
          <w:rFonts w:eastAsia="Arial Unicode MS"/>
          <w:lang/>
        </w:rPr>
      </w:pPr>
    </w:p>
    <w:p w:rsidR="00001FC7" w:rsidRPr="00001FC7" w:rsidRDefault="00D560E5" w:rsidP="00A3214B">
      <w:pPr>
        <w:ind w:firstLine="720"/>
        <w:jc w:val="center"/>
        <w:rPr>
          <w:rFonts w:eastAsia="Arial Unicode MS"/>
          <w:lang/>
        </w:rPr>
      </w:pPr>
      <w:r>
        <w:rPr>
          <w:rFonts w:eastAsia="Arial Unicode MS"/>
          <w:spacing w:val="80"/>
          <w:lang/>
        </w:rPr>
        <w:t>ПОСТАНОВЛЯЕТ</w:t>
      </w:r>
      <w:r w:rsidR="00001FC7" w:rsidRPr="00001FC7">
        <w:rPr>
          <w:rFonts w:eastAsia="Arial Unicode MS"/>
          <w:spacing w:val="80"/>
          <w:lang/>
        </w:rPr>
        <w:t>:</w:t>
      </w:r>
    </w:p>
    <w:p w:rsidR="00001FC7" w:rsidRPr="00001FC7" w:rsidRDefault="00001FC7" w:rsidP="00001FC7">
      <w:pPr>
        <w:ind w:left="2832" w:firstLine="708"/>
        <w:rPr>
          <w:rFonts w:eastAsia="Arial Unicode MS"/>
          <w:lang/>
        </w:rPr>
      </w:pPr>
    </w:p>
    <w:p w:rsidR="00001FC7" w:rsidRPr="00D560E5" w:rsidRDefault="00001FC7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  <w:lang/>
        </w:rPr>
      </w:pPr>
      <w:r w:rsidRPr="00D560E5">
        <w:rPr>
          <w:rFonts w:eastAsia="Arial Unicode MS"/>
          <w:lang/>
        </w:rPr>
        <w:t>1. Внести в Регламент следующ</w:t>
      </w:r>
      <w:r w:rsidR="00DC4A64">
        <w:rPr>
          <w:rFonts w:eastAsia="Arial Unicode MS"/>
          <w:lang/>
        </w:rPr>
        <w:t>и</w:t>
      </w:r>
      <w:r w:rsidRPr="00D560E5">
        <w:rPr>
          <w:rFonts w:eastAsia="Arial Unicode MS"/>
          <w:lang/>
        </w:rPr>
        <w:t>е изменени</w:t>
      </w:r>
      <w:r w:rsidR="00DC4A64">
        <w:rPr>
          <w:rFonts w:eastAsia="Arial Unicode MS"/>
          <w:lang/>
        </w:rPr>
        <w:t>я и дополнения</w:t>
      </w:r>
      <w:r w:rsidRPr="00D560E5">
        <w:rPr>
          <w:rFonts w:eastAsia="Arial Unicode MS"/>
          <w:lang/>
        </w:rPr>
        <w:t>:</w:t>
      </w:r>
    </w:p>
    <w:p w:rsidR="00343B67" w:rsidRDefault="00343B67" w:rsidP="00343B67">
      <w:pPr>
        <w:widowControl w:val="0"/>
        <w:suppressAutoHyphens/>
        <w:jc w:val="both"/>
        <w:rPr>
          <w:rFonts w:eastAsia="Arial Unicode MS"/>
          <w:lang/>
        </w:rPr>
      </w:pPr>
    </w:p>
    <w:p w:rsidR="007E6814" w:rsidRDefault="007E6814" w:rsidP="007E6814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  <w:rPr>
          <w:rFonts w:eastAsia="Arial Unicode MS"/>
          <w:lang/>
        </w:rPr>
      </w:pPr>
      <w:r>
        <w:t xml:space="preserve">1.1 </w:t>
      </w:r>
      <w:r w:rsidR="001A0364">
        <w:t>Пункт</w:t>
      </w:r>
      <w:r w:rsidR="00775D80">
        <w:t xml:space="preserve"> </w:t>
      </w:r>
      <w:r w:rsidR="0027540C">
        <w:t>16</w:t>
      </w:r>
      <w:r w:rsidR="00775D80">
        <w:t xml:space="preserve"> </w:t>
      </w:r>
      <w:r w:rsidR="002E6B00">
        <w:t xml:space="preserve">раздела </w:t>
      </w:r>
      <w:r w:rsidR="0027540C">
        <w:t>2.2</w:t>
      </w:r>
      <w:r w:rsidR="002E6B00">
        <w:t xml:space="preserve"> </w:t>
      </w:r>
      <w:r w:rsidR="0027540C">
        <w:rPr>
          <w:rFonts w:eastAsia="Arial Unicode MS"/>
          <w:lang/>
        </w:rPr>
        <w:t>дополнить абзацем</w:t>
      </w:r>
      <w:r w:rsidRPr="00001FC7">
        <w:rPr>
          <w:rFonts w:eastAsia="Arial Unicode MS"/>
          <w:lang/>
        </w:rPr>
        <w:t>:</w:t>
      </w:r>
    </w:p>
    <w:p w:rsidR="007C44E7" w:rsidRDefault="007C44E7" w:rsidP="00775D80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2"/>
      </w:pPr>
    </w:p>
    <w:p w:rsidR="00F875D8" w:rsidRDefault="00DC4A64" w:rsidP="0027540C">
      <w:pPr>
        <w:numPr>
          <w:ilvl w:val="0"/>
          <w:numId w:val="6"/>
        </w:numPr>
        <w:autoSpaceDE w:val="0"/>
        <w:autoSpaceDN w:val="0"/>
        <w:adjustRightInd w:val="0"/>
        <w:ind w:firstLine="567"/>
        <w:jc w:val="both"/>
        <w:outlineLvl w:val="2"/>
      </w:pPr>
      <w:proofErr w:type="gramStart"/>
      <w:r>
        <w:t>«</w:t>
      </w:r>
      <w:r w:rsidR="00F875D8" w:rsidRPr="00F875D8">
        <w:t>В случае если в результате проверки квалифицированной подписи</w:t>
      </w:r>
      <w:r w:rsidR="00714C03">
        <w:t>, с использованием которой подписано заявление о предоставлении муниципальной услуги,</w:t>
      </w:r>
      <w:r w:rsidR="00F875D8" w:rsidRPr="00F875D8">
        <w:t xml:space="preserve"> будет выявлено несоблюдение установленных условий признания ее действительности,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</w:t>
      </w:r>
      <w:proofErr w:type="gramEnd"/>
      <w:r w:rsidR="00F875D8" w:rsidRPr="00F875D8">
        <w:t xml:space="preserve"> пунктов статьи 11 Федерального закона "Об электронной подписи", которые послужили основанием для принятия указанного решения.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"Единый портал государственных и муниципальных услуг (функций)".</w:t>
      </w:r>
    </w:p>
    <w:p w:rsidR="00714C03" w:rsidRDefault="00714C03" w:rsidP="00B42111">
      <w:pPr>
        <w:autoSpaceDE w:val="0"/>
        <w:autoSpaceDN w:val="0"/>
        <w:adjustRightInd w:val="0"/>
        <w:jc w:val="both"/>
        <w:outlineLvl w:val="2"/>
      </w:pPr>
    </w:p>
    <w:p w:rsidR="00B42111" w:rsidRDefault="00B42111" w:rsidP="00B42111">
      <w:pPr>
        <w:autoSpaceDE w:val="0"/>
        <w:autoSpaceDN w:val="0"/>
        <w:adjustRightInd w:val="0"/>
        <w:jc w:val="both"/>
        <w:outlineLvl w:val="2"/>
      </w:pPr>
      <w:r>
        <w:t xml:space="preserve">1.2 Наименование раздела </w:t>
      </w:r>
      <w:r w:rsidR="00CB21DF">
        <w:rPr>
          <w:lang w:val="en-US"/>
        </w:rPr>
        <w:t>V</w:t>
      </w:r>
      <w:r>
        <w:t xml:space="preserve"> изложить в редакции:</w:t>
      </w:r>
    </w:p>
    <w:p w:rsidR="00B42111" w:rsidRDefault="00B42111" w:rsidP="00B42111">
      <w:pPr>
        <w:autoSpaceDE w:val="0"/>
        <w:autoSpaceDN w:val="0"/>
        <w:adjustRightInd w:val="0"/>
        <w:jc w:val="both"/>
        <w:outlineLvl w:val="2"/>
      </w:pPr>
    </w:p>
    <w:p w:rsidR="00FC0E00" w:rsidRDefault="00B42111" w:rsidP="00B42111">
      <w:pPr>
        <w:autoSpaceDE w:val="0"/>
        <w:autoSpaceDN w:val="0"/>
        <w:adjustRightInd w:val="0"/>
        <w:jc w:val="both"/>
        <w:outlineLvl w:val="2"/>
      </w:pPr>
      <w:r>
        <w:t>«</w:t>
      </w:r>
      <w:r w:rsidR="00CB21DF">
        <w:rPr>
          <w:lang w:val="en-US"/>
        </w:rPr>
        <w:t>V</w:t>
      </w:r>
      <w:r w:rsidR="00FC0E00">
        <w:t xml:space="preserve">. </w:t>
      </w:r>
      <w:r w:rsidR="00FC0E00" w:rsidRPr="00FC0E00">
        <w:t xml:space="preserve">Досудебный (внесудебный) порядок обжалования решений и действий (бездействия) администрации </w:t>
      </w:r>
      <w:r w:rsidR="007E6A34">
        <w:t>Гмелинского</w:t>
      </w:r>
      <w:r w:rsidR="00FC0E00" w:rsidRPr="00FC0E00">
        <w:t xml:space="preserve"> сельского поселения, многофункционального центра, организаций, указанных в части 1.1 статьи 16 Федерального закона</w:t>
      </w:r>
      <w:r w:rsidR="00C44D63" w:rsidRPr="00C44D63">
        <w:t xml:space="preserve"> "Об организации предоставления государственных и муниципальных услуг"</w:t>
      </w:r>
      <w:r w:rsidR="00FC0E00" w:rsidRPr="00FC0E00">
        <w:t>, а также их должностных лиц, муниципальных служащих, работников</w:t>
      </w:r>
      <w:proofErr w:type="gramStart"/>
      <w:r w:rsidR="00FC0E00">
        <w:t>.».</w:t>
      </w:r>
      <w:proofErr w:type="gramEnd"/>
    </w:p>
    <w:p w:rsidR="00FC0E00" w:rsidRDefault="00FC0E00" w:rsidP="00B42111">
      <w:pPr>
        <w:autoSpaceDE w:val="0"/>
        <w:autoSpaceDN w:val="0"/>
        <w:adjustRightInd w:val="0"/>
        <w:jc w:val="both"/>
        <w:outlineLvl w:val="2"/>
      </w:pPr>
    </w:p>
    <w:p w:rsidR="00775D80" w:rsidRDefault="007A25E4" w:rsidP="00775D80">
      <w:pPr>
        <w:autoSpaceDE w:val="0"/>
        <w:autoSpaceDN w:val="0"/>
        <w:adjustRightInd w:val="0"/>
        <w:jc w:val="both"/>
        <w:outlineLvl w:val="2"/>
      </w:pPr>
      <w:r>
        <w:t xml:space="preserve">1.3 Пункт </w:t>
      </w:r>
      <w:r w:rsidR="0027540C">
        <w:t xml:space="preserve">38 </w:t>
      </w:r>
      <w:r>
        <w:t xml:space="preserve">раздела </w:t>
      </w:r>
      <w:r w:rsidR="0027540C" w:rsidRPr="0027540C">
        <w:t>V</w:t>
      </w:r>
      <w:r>
        <w:t xml:space="preserve"> изложить в редакции:</w:t>
      </w:r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 xml:space="preserve">«5.1. Заявитель может обратиться с жалобой на решения и действия (бездействие) </w:t>
      </w:r>
      <w:r w:rsidRPr="007A25E4">
        <w:t xml:space="preserve">администрации </w:t>
      </w:r>
      <w:r w:rsidR="007E6A34">
        <w:t>Гмелинского</w:t>
      </w:r>
      <w:r w:rsidRPr="007A25E4">
        <w:t xml:space="preserve"> сельского поселения, многофункционального центра, организаций, указанных в части 1.1 статьи 16 </w:t>
      </w:r>
      <w:r w:rsidR="00C44D63" w:rsidRPr="00C44D63">
        <w:t>Федерального закона "Об организации предоставления государственных и муниципальных услуг"</w:t>
      </w:r>
      <w:r w:rsidRPr="007A25E4">
        <w:t>, а также их должностных лиц, муниципальных служащих, работников</w:t>
      </w:r>
      <w:r>
        <w:t>, в том числе в следующих случаях:</w:t>
      </w:r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 xml:space="preserve">1) </w:t>
      </w:r>
      <w:r w:rsidR="00C44D63" w:rsidRPr="00C44D63">
        <w:t>нарушение срока регистрации запроса о предоставлении государственной или муниципальной услуги, запроса, указанного в статье 15.1 Федерального закона "Об организации предоставления государственных и муниципальных услуг"</w:t>
      </w:r>
      <w:r>
        <w:t>;</w:t>
      </w:r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 xml:space="preserve">2) </w:t>
      </w:r>
      <w:r w:rsidR="00C44D63" w:rsidRPr="00C44D63">
        <w:t xml:space="preserve">нарушение срока предоставления муниципальной услуги. </w:t>
      </w:r>
      <w:proofErr w:type="gramStart"/>
      <w:r w:rsidR="00C44D63" w:rsidRPr="00C44D63"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</w:t>
      </w:r>
      <w:r w:rsidR="00C44D63">
        <w:t>ой</w:t>
      </w:r>
      <w:r w:rsidR="00C44D63" w:rsidRPr="00C44D63">
        <w:t xml:space="preserve"> услуг</w:t>
      </w:r>
      <w:r w:rsidR="00C44D63">
        <w:t>и</w:t>
      </w:r>
      <w:r w:rsidR="00C44D63" w:rsidRPr="00C44D63">
        <w:t xml:space="preserve"> в полном объеме в порядке, определенном частью 1.3 статьи 16 Федерального закона "Об организации предоставления государственных и муниципальных услуг"</w:t>
      </w:r>
      <w:r>
        <w:t>;</w:t>
      </w:r>
      <w:proofErr w:type="gramEnd"/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услуги;</w:t>
      </w:r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proofErr w:type="gramStart"/>
      <w:r>
        <w:t xml:space="preserve">5) </w:t>
      </w:r>
      <w:r w:rsidR="00C67BA5" w:rsidRPr="00C67BA5"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="00C67BA5" w:rsidRPr="00C67BA5">
        <w:t xml:space="preserve"> </w:t>
      </w:r>
      <w:proofErr w:type="gramStart"/>
      <w:r w:rsidR="00C67BA5" w:rsidRPr="00C67BA5"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</w:t>
      </w:r>
      <w:r w:rsidR="00C67BA5">
        <w:t>ой</w:t>
      </w:r>
      <w:r w:rsidR="00C67BA5" w:rsidRPr="00C67BA5">
        <w:t xml:space="preserve"> услуг</w:t>
      </w:r>
      <w:r w:rsidR="00C67BA5">
        <w:t>и</w:t>
      </w:r>
      <w:r w:rsidR="00C67BA5" w:rsidRPr="00C67BA5">
        <w:t xml:space="preserve"> в полном объеме в порядке, определенном частью 1.3 статьи 16 Федерального закона "Об организации предоставления государственных и муниципальных услуг"</w:t>
      </w:r>
      <w:r>
        <w:t>;</w:t>
      </w:r>
      <w:proofErr w:type="gramEnd"/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C44D63" w:rsidRDefault="007A25E4" w:rsidP="007A25E4">
      <w:pPr>
        <w:autoSpaceDE w:val="0"/>
        <w:autoSpaceDN w:val="0"/>
        <w:adjustRightInd w:val="0"/>
        <w:jc w:val="both"/>
        <w:outlineLvl w:val="2"/>
      </w:pPr>
      <w:proofErr w:type="gramStart"/>
      <w:r>
        <w:t xml:space="preserve">7) </w:t>
      </w:r>
      <w:r w:rsidR="00C67BA5" w:rsidRPr="00C67BA5">
        <w:t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настоящего Федерального закона,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="00C67BA5" w:rsidRPr="00C67BA5">
        <w:t xml:space="preserve"> </w:t>
      </w:r>
      <w:proofErr w:type="gramStart"/>
      <w:r w:rsidR="00C67BA5" w:rsidRPr="00C67BA5"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"Об организации предоставления государственных и муниципальных услуг"</w:t>
      </w:r>
      <w:r w:rsidR="00C44D63">
        <w:t>;</w:t>
      </w:r>
      <w:proofErr w:type="gramEnd"/>
    </w:p>
    <w:p w:rsidR="003F5497" w:rsidRDefault="00C44D63" w:rsidP="007A25E4">
      <w:pPr>
        <w:autoSpaceDE w:val="0"/>
        <w:autoSpaceDN w:val="0"/>
        <w:adjustRightInd w:val="0"/>
        <w:jc w:val="both"/>
        <w:outlineLvl w:val="2"/>
      </w:pPr>
      <w:r>
        <w:t xml:space="preserve">8) </w:t>
      </w:r>
      <w:r w:rsidR="003F5497">
        <w:t>н</w:t>
      </w:r>
      <w:r w:rsidR="003F5497" w:rsidRPr="003F5497">
        <w:t>арушение срока или порядка выдачи документов по результатам предоставления государственной или муниципальной услуги</w:t>
      </w:r>
      <w:r w:rsidR="003F5497">
        <w:t>;</w:t>
      </w:r>
    </w:p>
    <w:p w:rsidR="007A25E4" w:rsidRDefault="003F5497" w:rsidP="007A25E4">
      <w:pPr>
        <w:autoSpaceDE w:val="0"/>
        <w:autoSpaceDN w:val="0"/>
        <w:adjustRightInd w:val="0"/>
        <w:jc w:val="both"/>
        <w:outlineLvl w:val="2"/>
      </w:pPr>
      <w:proofErr w:type="gramStart"/>
      <w:r>
        <w:t xml:space="preserve">9) </w:t>
      </w:r>
      <w:r w:rsidRPr="003F5497"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t>Волгоградской области</w:t>
      </w:r>
      <w:r w:rsidRPr="003F5497">
        <w:t>, муниципальными правовыми актами.</w:t>
      </w:r>
      <w:proofErr w:type="gramEnd"/>
      <w:r w:rsidRPr="003F5497">
        <w:t xml:space="preserve"> </w:t>
      </w:r>
      <w:proofErr w:type="gramStart"/>
      <w:r w:rsidRPr="003F5497"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"Об организации предоставления государственных и муниципальных услуг"</w:t>
      </w:r>
      <w:r>
        <w:t>.</w:t>
      </w:r>
      <w:proofErr w:type="gramEnd"/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</w:p>
    <w:p w:rsidR="00001FC7" w:rsidRPr="008E6A66" w:rsidRDefault="00001FC7" w:rsidP="008E6A66">
      <w:pPr>
        <w:autoSpaceDE w:val="0"/>
        <w:autoSpaceDN w:val="0"/>
        <w:adjustRightInd w:val="0"/>
        <w:jc w:val="both"/>
      </w:pPr>
      <w:r w:rsidRPr="00001FC7">
        <w:rPr>
          <w:rFonts w:eastAsia="Arial Unicode MS"/>
          <w:lang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r w:rsidR="007E6A34">
        <w:rPr>
          <w:rFonts w:eastAsia="Arial Unicode MS"/>
          <w:spacing w:val="5"/>
          <w:lang/>
        </w:rPr>
        <w:t>Гмелинского</w:t>
      </w:r>
      <w:r w:rsidRPr="00001FC7">
        <w:rPr>
          <w:rFonts w:eastAsia="Arial Unicode MS"/>
          <w:spacing w:val="5"/>
          <w:lang/>
        </w:rPr>
        <w:t xml:space="preserve"> сельского поселения Старополтавского муниципального района.</w:t>
      </w:r>
    </w:p>
    <w:p w:rsidR="007E6814" w:rsidRDefault="007E6814" w:rsidP="008E6A66">
      <w:pPr>
        <w:jc w:val="both"/>
        <w:rPr>
          <w:rFonts w:eastAsia="Arial Unicode MS"/>
          <w:spacing w:val="5"/>
          <w:lang/>
        </w:rPr>
      </w:pPr>
    </w:p>
    <w:p w:rsidR="008E6A66" w:rsidRDefault="00001FC7" w:rsidP="008E6A66">
      <w:pPr>
        <w:jc w:val="both"/>
        <w:rPr>
          <w:rFonts w:eastAsia="Arial Unicode MS"/>
          <w:spacing w:val="5"/>
          <w:lang/>
        </w:rPr>
      </w:pPr>
      <w:r w:rsidRPr="00001FC7">
        <w:rPr>
          <w:rFonts w:eastAsia="Arial Unicode MS"/>
          <w:spacing w:val="5"/>
          <w:lang/>
        </w:rPr>
        <w:t xml:space="preserve">3. Ответственность за исполнение  данного  постановления  возложить </w:t>
      </w:r>
      <w:r w:rsidR="00F2039B">
        <w:rPr>
          <w:rFonts w:eastAsia="Arial Unicode MS"/>
          <w:spacing w:val="5"/>
          <w:lang/>
        </w:rPr>
        <w:t xml:space="preserve">на </w:t>
      </w:r>
      <w:r w:rsidRPr="00001FC7">
        <w:rPr>
          <w:rFonts w:eastAsia="Arial Unicode MS"/>
          <w:spacing w:val="5"/>
          <w:lang/>
        </w:rPr>
        <w:t xml:space="preserve">специалиста Администрации </w:t>
      </w:r>
      <w:r w:rsidR="007E6A34">
        <w:rPr>
          <w:rFonts w:eastAsia="Arial Unicode MS"/>
          <w:spacing w:val="5"/>
          <w:lang/>
        </w:rPr>
        <w:t>Гмелинского</w:t>
      </w:r>
      <w:r w:rsidRPr="00001FC7">
        <w:rPr>
          <w:rFonts w:eastAsia="Arial Unicode MS"/>
          <w:spacing w:val="5"/>
          <w:lang/>
        </w:rPr>
        <w:t xml:space="preserve"> сельского поселения </w:t>
      </w:r>
      <w:r w:rsidR="007E6A34">
        <w:rPr>
          <w:rFonts w:eastAsia="Arial Unicode MS"/>
          <w:spacing w:val="5"/>
          <w:lang/>
        </w:rPr>
        <w:t xml:space="preserve"> Бурамбаева Е.П.</w:t>
      </w:r>
    </w:p>
    <w:p w:rsidR="00001FC7" w:rsidRDefault="00001FC7" w:rsidP="00001FC7">
      <w:pPr>
        <w:jc w:val="right"/>
        <w:rPr>
          <w:b/>
        </w:rPr>
      </w:pPr>
    </w:p>
    <w:p w:rsidR="00001FC7" w:rsidRDefault="00001FC7" w:rsidP="00001FC7">
      <w:pPr>
        <w:jc w:val="right"/>
        <w:rPr>
          <w:b/>
        </w:rPr>
      </w:pPr>
    </w:p>
    <w:p w:rsidR="003365B8" w:rsidRDefault="003365B8" w:rsidP="003365B8">
      <w:pPr>
        <w:rPr>
          <w:b/>
        </w:rPr>
      </w:pPr>
      <w:r>
        <w:rPr>
          <w:b/>
        </w:rPr>
        <w:t xml:space="preserve">Глава </w:t>
      </w:r>
      <w:r w:rsidR="007E6A34">
        <w:rPr>
          <w:b/>
        </w:rPr>
        <w:t>Гмелинского</w:t>
      </w:r>
    </w:p>
    <w:p w:rsidR="008F5B6A" w:rsidRDefault="003365B8" w:rsidP="007E6A34"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 w:rsidR="007E6A34">
        <w:rPr>
          <w:b/>
        </w:rPr>
        <w:t>М.П.Бутенин</w:t>
      </w: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42456"/>
    <w:rsid w:val="00081310"/>
    <w:rsid w:val="00096983"/>
    <w:rsid w:val="000A4626"/>
    <w:rsid w:val="000B4CB5"/>
    <w:rsid w:val="000C2CFB"/>
    <w:rsid w:val="000C6032"/>
    <w:rsid w:val="000F4741"/>
    <w:rsid w:val="000F6A23"/>
    <w:rsid w:val="000F7828"/>
    <w:rsid w:val="000F7CEA"/>
    <w:rsid w:val="001404C5"/>
    <w:rsid w:val="00141775"/>
    <w:rsid w:val="00145029"/>
    <w:rsid w:val="0015376F"/>
    <w:rsid w:val="00154BBA"/>
    <w:rsid w:val="00167A71"/>
    <w:rsid w:val="001938AC"/>
    <w:rsid w:val="00194CDF"/>
    <w:rsid w:val="001A0364"/>
    <w:rsid w:val="001B0D66"/>
    <w:rsid w:val="001D182A"/>
    <w:rsid w:val="001E11DB"/>
    <w:rsid w:val="001E6F53"/>
    <w:rsid w:val="00207D10"/>
    <w:rsid w:val="00240035"/>
    <w:rsid w:val="0025267E"/>
    <w:rsid w:val="00263A9A"/>
    <w:rsid w:val="002701B2"/>
    <w:rsid w:val="00275353"/>
    <w:rsid w:val="0027540C"/>
    <w:rsid w:val="0028695C"/>
    <w:rsid w:val="002A20A0"/>
    <w:rsid w:val="002A31E3"/>
    <w:rsid w:val="002B3115"/>
    <w:rsid w:val="002B41CD"/>
    <w:rsid w:val="002B4706"/>
    <w:rsid w:val="002D4C3F"/>
    <w:rsid w:val="002E6B00"/>
    <w:rsid w:val="00305B81"/>
    <w:rsid w:val="003110FE"/>
    <w:rsid w:val="0031783C"/>
    <w:rsid w:val="003365B8"/>
    <w:rsid w:val="00343B67"/>
    <w:rsid w:val="00354831"/>
    <w:rsid w:val="00385730"/>
    <w:rsid w:val="00396951"/>
    <w:rsid w:val="003A7C0F"/>
    <w:rsid w:val="003B74EC"/>
    <w:rsid w:val="003C165B"/>
    <w:rsid w:val="003F5497"/>
    <w:rsid w:val="004046CF"/>
    <w:rsid w:val="00417BF1"/>
    <w:rsid w:val="00423BF9"/>
    <w:rsid w:val="0043002E"/>
    <w:rsid w:val="0044638B"/>
    <w:rsid w:val="0046389E"/>
    <w:rsid w:val="0047058D"/>
    <w:rsid w:val="00475099"/>
    <w:rsid w:val="00480220"/>
    <w:rsid w:val="00496C43"/>
    <w:rsid w:val="004A2EC9"/>
    <w:rsid w:val="00501B89"/>
    <w:rsid w:val="005070B2"/>
    <w:rsid w:val="00515C5E"/>
    <w:rsid w:val="00516D9E"/>
    <w:rsid w:val="00560643"/>
    <w:rsid w:val="00571B44"/>
    <w:rsid w:val="005813D1"/>
    <w:rsid w:val="00581EEB"/>
    <w:rsid w:val="005D2CAE"/>
    <w:rsid w:val="005D5578"/>
    <w:rsid w:val="005E6F8B"/>
    <w:rsid w:val="00612D34"/>
    <w:rsid w:val="00615408"/>
    <w:rsid w:val="00623D3D"/>
    <w:rsid w:val="00624F40"/>
    <w:rsid w:val="00630620"/>
    <w:rsid w:val="0063294D"/>
    <w:rsid w:val="00632EBC"/>
    <w:rsid w:val="00666C15"/>
    <w:rsid w:val="00674AC1"/>
    <w:rsid w:val="006B79D9"/>
    <w:rsid w:val="006C3371"/>
    <w:rsid w:val="006D047E"/>
    <w:rsid w:val="006E60AC"/>
    <w:rsid w:val="00706B2E"/>
    <w:rsid w:val="00714C03"/>
    <w:rsid w:val="00721B58"/>
    <w:rsid w:val="00722A75"/>
    <w:rsid w:val="00730551"/>
    <w:rsid w:val="007624C3"/>
    <w:rsid w:val="007649AC"/>
    <w:rsid w:val="00775B7B"/>
    <w:rsid w:val="00775D80"/>
    <w:rsid w:val="007801B9"/>
    <w:rsid w:val="007A25E4"/>
    <w:rsid w:val="007B5C97"/>
    <w:rsid w:val="007C44E7"/>
    <w:rsid w:val="007E6814"/>
    <w:rsid w:val="007E6A34"/>
    <w:rsid w:val="00806057"/>
    <w:rsid w:val="008065FD"/>
    <w:rsid w:val="008066A9"/>
    <w:rsid w:val="008137FC"/>
    <w:rsid w:val="008462AD"/>
    <w:rsid w:val="00851A3B"/>
    <w:rsid w:val="00877997"/>
    <w:rsid w:val="0089081F"/>
    <w:rsid w:val="00897694"/>
    <w:rsid w:val="008A1490"/>
    <w:rsid w:val="008B1BF2"/>
    <w:rsid w:val="008C10E0"/>
    <w:rsid w:val="008D7638"/>
    <w:rsid w:val="008E6A66"/>
    <w:rsid w:val="008F5B6A"/>
    <w:rsid w:val="009166F9"/>
    <w:rsid w:val="009328A4"/>
    <w:rsid w:val="009349C4"/>
    <w:rsid w:val="00967CED"/>
    <w:rsid w:val="00975DC3"/>
    <w:rsid w:val="00981B34"/>
    <w:rsid w:val="00982096"/>
    <w:rsid w:val="00997526"/>
    <w:rsid w:val="009B29F1"/>
    <w:rsid w:val="009C64C8"/>
    <w:rsid w:val="009D390B"/>
    <w:rsid w:val="009D7504"/>
    <w:rsid w:val="009F2FB6"/>
    <w:rsid w:val="009F755E"/>
    <w:rsid w:val="00A00A62"/>
    <w:rsid w:val="00A03907"/>
    <w:rsid w:val="00A3214B"/>
    <w:rsid w:val="00A32714"/>
    <w:rsid w:val="00A3525E"/>
    <w:rsid w:val="00A44246"/>
    <w:rsid w:val="00A55267"/>
    <w:rsid w:val="00A86EF1"/>
    <w:rsid w:val="00A95218"/>
    <w:rsid w:val="00AA5C41"/>
    <w:rsid w:val="00AF2BBF"/>
    <w:rsid w:val="00B05A26"/>
    <w:rsid w:val="00B06698"/>
    <w:rsid w:val="00B12839"/>
    <w:rsid w:val="00B1785D"/>
    <w:rsid w:val="00B4130C"/>
    <w:rsid w:val="00B42111"/>
    <w:rsid w:val="00B50E44"/>
    <w:rsid w:val="00B7488D"/>
    <w:rsid w:val="00B95B18"/>
    <w:rsid w:val="00B96E68"/>
    <w:rsid w:val="00BA6AB1"/>
    <w:rsid w:val="00BB2632"/>
    <w:rsid w:val="00BF3131"/>
    <w:rsid w:val="00C118EA"/>
    <w:rsid w:val="00C30051"/>
    <w:rsid w:val="00C44D63"/>
    <w:rsid w:val="00C52796"/>
    <w:rsid w:val="00C62F97"/>
    <w:rsid w:val="00C67BA5"/>
    <w:rsid w:val="00C75AC1"/>
    <w:rsid w:val="00C82681"/>
    <w:rsid w:val="00C97294"/>
    <w:rsid w:val="00CA0BDD"/>
    <w:rsid w:val="00CB21DF"/>
    <w:rsid w:val="00CD62D1"/>
    <w:rsid w:val="00CE7131"/>
    <w:rsid w:val="00CF0BDD"/>
    <w:rsid w:val="00D00FFB"/>
    <w:rsid w:val="00D03526"/>
    <w:rsid w:val="00D05686"/>
    <w:rsid w:val="00D17B28"/>
    <w:rsid w:val="00D560E5"/>
    <w:rsid w:val="00D62765"/>
    <w:rsid w:val="00D7088B"/>
    <w:rsid w:val="00D848CC"/>
    <w:rsid w:val="00D94757"/>
    <w:rsid w:val="00DB1DD7"/>
    <w:rsid w:val="00DB2486"/>
    <w:rsid w:val="00DC4A64"/>
    <w:rsid w:val="00DE5C7F"/>
    <w:rsid w:val="00E36010"/>
    <w:rsid w:val="00E477C6"/>
    <w:rsid w:val="00E607E1"/>
    <w:rsid w:val="00E67545"/>
    <w:rsid w:val="00E806CF"/>
    <w:rsid w:val="00E816C2"/>
    <w:rsid w:val="00E95AFC"/>
    <w:rsid w:val="00EC135A"/>
    <w:rsid w:val="00EC65EF"/>
    <w:rsid w:val="00ED550B"/>
    <w:rsid w:val="00F07E9C"/>
    <w:rsid w:val="00F11FF9"/>
    <w:rsid w:val="00F2039B"/>
    <w:rsid w:val="00F219C8"/>
    <w:rsid w:val="00F64A26"/>
    <w:rsid w:val="00F875D8"/>
    <w:rsid w:val="00F94B4D"/>
    <w:rsid w:val="00F96124"/>
    <w:rsid w:val="00FB4BAF"/>
    <w:rsid w:val="00FC02DC"/>
    <w:rsid w:val="00FC04D0"/>
    <w:rsid w:val="00FC0E00"/>
    <w:rsid w:val="00FC0EF2"/>
    <w:rsid w:val="00FC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 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  <w:lang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8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85E866-7BB6-4BED-B956-5A6267EC2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1501</Words>
  <Characters>8558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23</vt:i4>
      </vt:variant>
    </vt:vector>
  </HeadingPairs>
  <TitlesOfParts>
    <vt:vector size="24" baseType="lpstr">
      <vt:lpstr/>
      <vt:lpstr/>
      <vt:lpstr>Утвержден</vt:lpstr>
      <vt:lpstr>        </vt:lpstr>
      <vt:lpstr>        ПОСТАНОВЛЕНИЕ</vt:lpstr>
      <vt:lpstr>        </vt:lpstr>
      <vt:lpstr>        «В случае если в результате проверки квалифицированной подписи, с использованием</vt:lpstr>
      <vt:lpstr>        </vt:lpstr>
      <vt:lpstr>        1.2 Наименование раздела V изложить в редакции:</vt:lpstr>
      <vt:lpstr>        </vt:lpstr>
      <vt:lpstr>        «V. Досудебный (внесудебный) порядок обжалования решений и действий (бездействия</vt:lpstr>
      <vt:lpstr>        </vt:lpstr>
      <vt:lpstr>        1.3 Пункт 38 раздела V изложить в редакции:</vt:lpstr>
      <vt:lpstr>        «5.1. Заявитель может обратиться с жалобой на решения и действия (бездействие) а</vt:lpstr>
      <vt:lpstr>        1) нарушение срока регистрации запроса о предоставлении государственной или муни</vt:lpstr>
      <vt:lpstr>        2) нарушение срока предоставления муниципальной услуги. В указанном случае досуд</vt:lpstr>
      <vt:lpstr>        3) требование у заявителя документов, не предусмотренных нормативными правовыми </vt:lpstr>
      <vt:lpstr>        4) отказ в приеме документов, предоставление которых предусмотрено нормативными </vt:lpstr>
      <vt:lpstr>        5) отказ в предоставлении муниципальной услуги, если основания отказа не предусм</vt:lpstr>
      <vt:lpstr>        6) затребование с заявителя при предоставлении муниципальной услуги платы, не пр</vt:lpstr>
      <vt:lpstr>        7) отказ органа, предоставляющего муниципальную услугу, должностного лица органа</vt:lpstr>
      <vt:lpstr>        8) нарушение срока или порядка выдачи документов по результатам предоставления г</vt:lpstr>
      <vt:lpstr>        9) приостановление предоставления муниципальной услуги, если основания приостано</vt:lpstr>
      <vt:lpstr>        </vt:lpstr>
    </vt:vector>
  </TitlesOfParts>
  <Company>Company</Company>
  <LinksUpToDate>false</LinksUpToDate>
  <CharactersWithSpaces>10039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2012-05-11T12:59:00Z</cp:lastPrinted>
  <dcterms:created xsi:type="dcterms:W3CDTF">2018-09-14T07:52:00Z</dcterms:created>
  <dcterms:modified xsi:type="dcterms:W3CDTF">2018-09-14T07:52:00Z</dcterms:modified>
</cp:coreProperties>
</file>