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85EFC" w:rsidRPr="00285EFC" w:rsidRDefault="00E77193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="00285EFC"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СТАРОПОЛТАВСКОГО МУНИЦИПАЛЬНОГО РАЙОНА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285EFC" w:rsidRPr="00285EFC" w:rsidTr="00C91A28">
        <w:trPr>
          <w:trHeight w:val="180"/>
        </w:trPr>
        <w:tc>
          <w:tcPr>
            <w:tcW w:w="9900" w:type="dxa"/>
            <w:tcBorders>
              <w:top w:val="trip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85EFC" w:rsidRPr="00285EFC" w:rsidRDefault="00285EFC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EFC" w:rsidRPr="00285EFC" w:rsidRDefault="00285EFC" w:rsidP="00285EFC">
      <w:pPr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tabs>
          <w:tab w:val="left" w:pos="1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b/>
          <w:sz w:val="24"/>
          <w:szCs w:val="24"/>
        </w:rPr>
      </w:pPr>
    </w:p>
    <w:p w:rsid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от «</w:t>
      </w:r>
      <w:r w:rsidR="0041438F">
        <w:rPr>
          <w:rFonts w:ascii="Times New Roman" w:hAnsi="Times New Roman" w:cs="Times New Roman"/>
          <w:sz w:val="28"/>
          <w:szCs w:val="28"/>
        </w:rPr>
        <w:t>09</w:t>
      </w:r>
      <w:r w:rsidRPr="00285EFC">
        <w:rPr>
          <w:rFonts w:ascii="Times New Roman" w:hAnsi="Times New Roman" w:cs="Times New Roman"/>
          <w:sz w:val="28"/>
          <w:szCs w:val="28"/>
        </w:rPr>
        <w:t xml:space="preserve">» </w:t>
      </w:r>
      <w:r w:rsidR="00F00BD5">
        <w:rPr>
          <w:rFonts w:ascii="Times New Roman" w:hAnsi="Times New Roman" w:cs="Times New Roman"/>
          <w:sz w:val="28"/>
          <w:szCs w:val="28"/>
        </w:rPr>
        <w:t>ию</w:t>
      </w:r>
      <w:r w:rsidR="003F0711">
        <w:rPr>
          <w:rFonts w:ascii="Times New Roman" w:hAnsi="Times New Roman" w:cs="Times New Roman"/>
          <w:sz w:val="28"/>
          <w:szCs w:val="28"/>
        </w:rPr>
        <w:t>ля</w:t>
      </w:r>
      <w:r w:rsidRPr="00285EFC">
        <w:rPr>
          <w:rFonts w:ascii="Times New Roman" w:hAnsi="Times New Roman" w:cs="Times New Roman"/>
          <w:sz w:val="28"/>
          <w:szCs w:val="28"/>
        </w:rPr>
        <w:t xml:space="preserve"> 201</w:t>
      </w:r>
      <w:r w:rsidR="00977F08">
        <w:rPr>
          <w:rFonts w:ascii="Times New Roman" w:hAnsi="Times New Roman" w:cs="Times New Roman"/>
          <w:sz w:val="28"/>
          <w:szCs w:val="28"/>
        </w:rPr>
        <w:t>9</w:t>
      </w:r>
      <w:r w:rsidRPr="00285EFC">
        <w:rPr>
          <w:rFonts w:ascii="Times New Roman" w:hAnsi="Times New Roman" w:cs="Times New Roman"/>
          <w:sz w:val="28"/>
          <w:szCs w:val="28"/>
        </w:rPr>
        <w:t xml:space="preserve">г                                                        </w:t>
      </w:r>
      <w:r w:rsidR="006309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1438F">
        <w:rPr>
          <w:rFonts w:ascii="Times New Roman" w:hAnsi="Times New Roman" w:cs="Times New Roman"/>
          <w:sz w:val="28"/>
          <w:szCs w:val="28"/>
        </w:rPr>
        <w:t>№ 58</w:t>
      </w:r>
      <w:bookmarkStart w:id="0" w:name="_GoBack"/>
      <w:bookmarkEnd w:id="0"/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F0711">
        <w:rPr>
          <w:rFonts w:ascii="Times New Roman" w:hAnsi="Times New Roman" w:cs="Times New Roman"/>
          <w:b/>
          <w:sz w:val="28"/>
          <w:szCs w:val="28"/>
        </w:rPr>
        <w:t>отчета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об исполнении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77193"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E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5EFC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D737F3">
        <w:rPr>
          <w:rFonts w:ascii="Times New Roman" w:hAnsi="Times New Roman" w:cs="Times New Roman"/>
          <w:sz w:val="28"/>
          <w:szCs w:val="28"/>
        </w:rPr>
        <w:t xml:space="preserve"> о</w:t>
      </w:r>
      <w:r w:rsidR="006E38AE">
        <w:rPr>
          <w:rFonts w:ascii="Times New Roman" w:hAnsi="Times New Roman" w:cs="Times New Roman"/>
          <w:sz w:val="28"/>
          <w:szCs w:val="28"/>
        </w:rPr>
        <w:t>тчет</w:t>
      </w:r>
      <w:r w:rsidRPr="00285EFC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6E38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0B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5EFC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51388E">
        <w:rPr>
          <w:rFonts w:ascii="Times New Roman" w:hAnsi="Times New Roman" w:cs="Times New Roman"/>
          <w:sz w:val="28"/>
          <w:szCs w:val="28"/>
        </w:rPr>
        <w:t>9</w:t>
      </w:r>
      <w:r w:rsidRPr="00285EF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2. Направить </w:t>
      </w:r>
      <w:r w:rsidR="006E38AE">
        <w:rPr>
          <w:rFonts w:ascii="Times New Roman" w:hAnsi="Times New Roman" w:cs="Times New Roman"/>
          <w:sz w:val="28"/>
          <w:szCs w:val="28"/>
        </w:rPr>
        <w:t>отчет</w:t>
      </w:r>
      <w:r w:rsidRPr="00285EFC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6E38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0B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5EFC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51388E">
        <w:rPr>
          <w:rFonts w:ascii="Times New Roman" w:hAnsi="Times New Roman" w:cs="Times New Roman"/>
          <w:sz w:val="28"/>
          <w:szCs w:val="28"/>
        </w:rPr>
        <w:t>9</w:t>
      </w:r>
      <w:r w:rsidRPr="00285EFC">
        <w:rPr>
          <w:rFonts w:ascii="Times New Roman" w:hAnsi="Times New Roman" w:cs="Times New Roman"/>
          <w:sz w:val="28"/>
          <w:szCs w:val="28"/>
        </w:rPr>
        <w:t xml:space="preserve">г. </w:t>
      </w:r>
      <w:r w:rsidR="00E77193">
        <w:rPr>
          <w:rFonts w:ascii="Times New Roman" w:hAnsi="Times New Roman" w:cs="Times New Roman"/>
          <w:sz w:val="28"/>
          <w:szCs w:val="28"/>
        </w:rPr>
        <w:t xml:space="preserve">в </w:t>
      </w:r>
      <w:r w:rsidRPr="00285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193">
        <w:rPr>
          <w:rFonts w:ascii="Times New Roman" w:hAnsi="Times New Roman" w:cs="Times New Roman"/>
          <w:sz w:val="28"/>
          <w:szCs w:val="28"/>
        </w:rPr>
        <w:t>Гмели</w:t>
      </w:r>
      <w:r w:rsidRPr="00285EFC">
        <w:rPr>
          <w:rFonts w:ascii="Times New Roman" w:hAnsi="Times New Roman" w:cs="Times New Roman"/>
          <w:sz w:val="28"/>
          <w:szCs w:val="28"/>
        </w:rPr>
        <w:t>нскую</w:t>
      </w:r>
      <w:proofErr w:type="spellEnd"/>
      <w:r w:rsidRPr="00285EFC">
        <w:rPr>
          <w:rFonts w:ascii="Times New Roman" w:hAnsi="Times New Roman" w:cs="Times New Roman"/>
          <w:sz w:val="28"/>
          <w:szCs w:val="28"/>
        </w:rPr>
        <w:t xml:space="preserve"> сельскую Думу.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77193">
        <w:rPr>
          <w:rFonts w:ascii="Times New Roman" w:hAnsi="Times New Roman" w:cs="Times New Roman"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85EFC">
        <w:rPr>
          <w:rFonts w:ascii="Times New Roman" w:hAnsi="Times New Roman" w:cs="Times New Roman"/>
          <w:sz w:val="28"/>
          <w:szCs w:val="28"/>
        </w:rPr>
        <w:tab/>
      </w:r>
      <w:r w:rsidR="00E77193">
        <w:rPr>
          <w:rFonts w:ascii="Times New Roman" w:hAnsi="Times New Roman" w:cs="Times New Roman"/>
          <w:sz w:val="28"/>
          <w:szCs w:val="28"/>
        </w:rPr>
        <w:t>М.П.Бутенин</w:t>
      </w: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285E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sectPr w:rsidR="00285EFC" w:rsidRPr="00285EFC" w:rsidSect="005C6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5EFC"/>
    <w:rsid w:val="0014009F"/>
    <w:rsid w:val="001534AB"/>
    <w:rsid w:val="00285EFC"/>
    <w:rsid w:val="003F0711"/>
    <w:rsid w:val="0041438F"/>
    <w:rsid w:val="004157B5"/>
    <w:rsid w:val="0051388E"/>
    <w:rsid w:val="005C6234"/>
    <w:rsid w:val="006309E6"/>
    <w:rsid w:val="006A450B"/>
    <w:rsid w:val="006E38AE"/>
    <w:rsid w:val="00977F08"/>
    <w:rsid w:val="00C31FF1"/>
    <w:rsid w:val="00D70C96"/>
    <w:rsid w:val="00D737F3"/>
    <w:rsid w:val="00E15378"/>
    <w:rsid w:val="00E77193"/>
    <w:rsid w:val="00F0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34"/>
  </w:style>
  <w:style w:type="paragraph" w:styleId="1">
    <w:name w:val="heading 1"/>
    <w:basedOn w:val="a"/>
    <w:next w:val="a"/>
    <w:link w:val="10"/>
    <w:uiPriority w:val="9"/>
    <w:qFormat/>
    <w:rsid w:val="00285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85EF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285EF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5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5E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admin1</cp:lastModifiedBy>
  <cp:revision>17</cp:revision>
  <cp:lastPrinted>2017-03-02T05:37:00Z</cp:lastPrinted>
  <dcterms:created xsi:type="dcterms:W3CDTF">2016-01-20T11:39:00Z</dcterms:created>
  <dcterms:modified xsi:type="dcterms:W3CDTF">2019-07-09T06:58:00Z</dcterms:modified>
</cp:coreProperties>
</file>