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61C" w:rsidRPr="00A02FF4" w:rsidRDefault="00E569FA" w:rsidP="0043761C">
      <w:pPr>
        <w:widowControl w:val="0"/>
        <w:autoSpaceDE w:val="0"/>
        <w:autoSpaceDN w:val="0"/>
        <w:adjustRightInd w:val="0"/>
        <w:jc w:val="center"/>
        <w:outlineLvl w:val="1"/>
        <w:rPr>
          <w:sz w:val="28"/>
          <w:szCs w:val="28"/>
        </w:rPr>
      </w:pPr>
      <w:r>
        <w:rPr>
          <w:sz w:val="28"/>
          <w:szCs w:val="28"/>
        </w:rPr>
        <w:t xml:space="preserve">                                 </w:t>
      </w:r>
    </w:p>
    <w:p w:rsidR="0043761C" w:rsidRDefault="0043761C" w:rsidP="0043761C">
      <w:pPr>
        <w:jc w:val="center"/>
        <w:rPr>
          <w:b/>
          <w:bCs/>
        </w:rPr>
      </w:pPr>
      <w:r>
        <w:rPr>
          <w:b/>
          <w:bCs/>
        </w:rPr>
        <w:t>АДМИНИСТРАЦИЯ</w:t>
      </w:r>
    </w:p>
    <w:p w:rsidR="0043761C" w:rsidRDefault="0043761C" w:rsidP="0043761C">
      <w:pPr>
        <w:jc w:val="center"/>
        <w:rPr>
          <w:b/>
          <w:bCs/>
        </w:rPr>
      </w:pPr>
      <w:r>
        <w:rPr>
          <w:b/>
          <w:bCs/>
        </w:rPr>
        <w:t>ГМЕЛИНСКОГО  СЕЛЬСКОГО ПОСЕЛЕНИЯ</w:t>
      </w:r>
    </w:p>
    <w:p w:rsidR="0043761C" w:rsidRDefault="0043761C" w:rsidP="0043761C">
      <w:pPr>
        <w:jc w:val="center"/>
        <w:rPr>
          <w:b/>
          <w:bCs/>
        </w:rPr>
      </w:pPr>
      <w:r>
        <w:rPr>
          <w:b/>
          <w:bCs/>
        </w:rPr>
        <w:t>СТАРОПОЛТАВСКОГО МУНИЦИПАЛЬНОГО РАЙОНА</w:t>
      </w:r>
    </w:p>
    <w:p w:rsidR="0043761C" w:rsidRDefault="0043761C" w:rsidP="0043761C">
      <w:pPr>
        <w:pBdr>
          <w:bottom w:val="single" w:sz="8" w:space="1" w:color="000000"/>
        </w:pBdr>
        <w:jc w:val="center"/>
        <w:rPr>
          <w:rFonts w:ascii="Arial" w:hAnsi="Arial"/>
          <w:b/>
          <w:bCs/>
        </w:rPr>
      </w:pPr>
      <w:r>
        <w:rPr>
          <w:b/>
          <w:bCs/>
        </w:rPr>
        <w:t>ВОЛГОГРАДСКОЙ ОБЛАСТИ</w:t>
      </w:r>
    </w:p>
    <w:p w:rsidR="0043761C" w:rsidRDefault="0043761C" w:rsidP="0043761C">
      <w:pPr>
        <w:pBdr>
          <w:bottom w:val="single" w:sz="8" w:space="1" w:color="000000"/>
        </w:pBdr>
        <w:jc w:val="center"/>
        <w:rPr>
          <w:sz w:val="24"/>
          <w:szCs w:val="24"/>
        </w:rPr>
      </w:pPr>
    </w:p>
    <w:p w:rsidR="0043761C" w:rsidRDefault="0043761C" w:rsidP="0043761C">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тел./факс(84493)-48132, </w:t>
      </w:r>
      <w:proofErr w:type="spellStart"/>
      <w:r>
        <w:rPr>
          <w:sz w:val="18"/>
          <w:szCs w:val="18"/>
          <w:lang w:val="en-US"/>
        </w:rPr>
        <w:t>gmelinka</w:t>
      </w:r>
      <w:proofErr w:type="spellEnd"/>
      <w:r>
        <w:rPr>
          <w:sz w:val="18"/>
          <w:szCs w:val="18"/>
        </w:rPr>
        <w:t xml:space="preserve">@ </w:t>
      </w:r>
      <w:proofErr w:type="spellStart"/>
      <w:r>
        <w:rPr>
          <w:sz w:val="18"/>
          <w:szCs w:val="18"/>
          <w:lang w:val="en-US"/>
        </w:rPr>
        <w:t>yandex</w:t>
      </w:r>
      <w:proofErr w:type="spellEnd"/>
      <w:r>
        <w:rPr>
          <w:sz w:val="18"/>
          <w:szCs w:val="18"/>
        </w:rPr>
        <w:t>.</w:t>
      </w:r>
      <w:proofErr w:type="spellStart"/>
      <w:r>
        <w:rPr>
          <w:sz w:val="18"/>
          <w:szCs w:val="18"/>
        </w:rPr>
        <w:t>ru</w:t>
      </w:r>
      <w:proofErr w:type="spellEnd"/>
    </w:p>
    <w:p w:rsidR="0043761C" w:rsidRDefault="0043761C" w:rsidP="0043761C">
      <w:pPr>
        <w:jc w:val="center"/>
        <w:rPr>
          <w:rFonts w:eastAsia="Arial Unicode MS" w:cs="Tahoma"/>
          <w:sz w:val="24"/>
          <w:szCs w:val="24"/>
        </w:rPr>
      </w:pPr>
    </w:p>
    <w:p w:rsidR="00A02FF4" w:rsidRPr="00A02FF4" w:rsidRDefault="00A02FF4" w:rsidP="00A02FF4">
      <w:pPr>
        <w:widowControl w:val="0"/>
        <w:autoSpaceDE w:val="0"/>
        <w:autoSpaceDN w:val="0"/>
        <w:adjustRightInd w:val="0"/>
        <w:jc w:val="center"/>
        <w:outlineLvl w:val="1"/>
        <w:rPr>
          <w:sz w:val="28"/>
          <w:szCs w:val="28"/>
        </w:rPr>
      </w:pPr>
    </w:p>
    <w:p w:rsidR="00A02FF4" w:rsidRPr="00A02FF4" w:rsidRDefault="003C39FE" w:rsidP="00A02FF4">
      <w:pPr>
        <w:widowControl w:val="0"/>
        <w:autoSpaceDE w:val="0"/>
        <w:autoSpaceDN w:val="0"/>
        <w:adjustRightInd w:val="0"/>
        <w:jc w:val="center"/>
        <w:outlineLvl w:val="1"/>
        <w:rPr>
          <w:sz w:val="28"/>
          <w:szCs w:val="28"/>
        </w:rPr>
      </w:pPr>
      <w:r>
        <w:rPr>
          <w:sz w:val="28"/>
          <w:szCs w:val="28"/>
        </w:rPr>
        <w:t>ПОСТАНОВЛЕНИЕ</w:t>
      </w:r>
    </w:p>
    <w:p w:rsidR="00A02FF4" w:rsidRPr="00A02FF4" w:rsidRDefault="00A02FF4" w:rsidP="00A02FF4">
      <w:pPr>
        <w:widowControl w:val="0"/>
        <w:autoSpaceDE w:val="0"/>
        <w:autoSpaceDN w:val="0"/>
        <w:adjustRightInd w:val="0"/>
        <w:jc w:val="center"/>
        <w:outlineLvl w:val="1"/>
        <w:rPr>
          <w:sz w:val="28"/>
          <w:szCs w:val="28"/>
        </w:rPr>
      </w:pPr>
    </w:p>
    <w:p w:rsidR="00A02FF4" w:rsidRDefault="00A02FF4" w:rsidP="00A02FF4">
      <w:pPr>
        <w:widowControl w:val="0"/>
        <w:autoSpaceDE w:val="0"/>
        <w:autoSpaceDN w:val="0"/>
        <w:adjustRightInd w:val="0"/>
        <w:jc w:val="center"/>
        <w:outlineLvl w:val="1"/>
        <w:rPr>
          <w:sz w:val="28"/>
          <w:szCs w:val="28"/>
        </w:rPr>
      </w:pPr>
      <w:r w:rsidRPr="00A02FF4">
        <w:rPr>
          <w:sz w:val="28"/>
          <w:szCs w:val="28"/>
        </w:rPr>
        <w:t>от "</w:t>
      </w:r>
      <w:r w:rsidR="0043761C">
        <w:rPr>
          <w:sz w:val="28"/>
          <w:szCs w:val="28"/>
        </w:rPr>
        <w:t>30" декабря</w:t>
      </w:r>
      <w:r w:rsidRPr="00A02FF4">
        <w:rPr>
          <w:sz w:val="28"/>
          <w:szCs w:val="28"/>
        </w:rPr>
        <w:t xml:space="preserve"> 2019 г.                                                             N</w:t>
      </w:r>
      <w:r w:rsidR="0043761C">
        <w:rPr>
          <w:sz w:val="28"/>
          <w:szCs w:val="28"/>
        </w:rPr>
        <w:t xml:space="preserve"> 99</w:t>
      </w:r>
    </w:p>
    <w:p w:rsidR="0043761C" w:rsidRDefault="0043761C" w:rsidP="00A02FF4">
      <w:pPr>
        <w:widowControl w:val="0"/>
        <w:autoSpaceDE w:val="0"/>
        <w:autoSpaceDN w:val="0"/>
        <w:adjustRightInd w:val="0"/>
        <w:jc w:val="center"/>
        <w:outlineLvl w:val="1"/>
        <w:rPr>
          <w:sz w:val="28"/>
          <w:szCs w:val="28"/>
        </w:rPr>
      </w:pP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 xml:space="preserve">«Об утверждении административного регламента </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предоставления муниципальной услуги</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«Продажа земельных участков, находящихся</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 xml:space="preserve">в муниципальной собственности </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 xml:space="preserve">  сельского поселения</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Старополтавского муниципального района</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Волгоградской области, без проведения торгов»</w:t>
      </w:r>
    </w:p>
    <w:p w:rsidR="00A02FF4" w:rsidRPr="00A02FF4" w:rsidRDefault="00A02FF4" w:rsidP="00A02FF4">
      <w:pPr>
        <w:widowControl w:val="0"/>
        <w:autoSpaceDE w:val="0"/>
        <w:autoSpaceDN w:val="0"/>
        <w:adjustRightInd w:val="0"/>
        <w:jc w:val="both"/>
        <w:outlineLvl w:val="1"/>
        <w:rPr>
          <w:sz w:val="28"/>
          <w:szCs w:val="28"/>
        </w:rPr>
      </w:pPr>
    </w:p>
    <w:p w:rsidR="00A02FF4" w:rsidRPr="00A02FF4" w:rsidRDefault="00A02FF4" w:rsidP="00A02FF4">
      <w:pPr>
        <w:widowControl w:val="0"/>
        <w:autoSpaceDE w:val="0"/>
        <w:autoSpaceDN w:val="0"/>
        <w:adjustRightInd w:val="0"/>
        <w:ind w:firstLine="567"/>
        <w:jc w:val="both"/>
        <w:outlineLvl w:val="1"/>
        <w:rPr>
          <w:sz w:val="28"/>
          <w:szCs w:val="28"/>
        </w:rPr>
      </w:pPr>
      <w:r w:rsidRPr="00A02FF4">
        <w:rPr>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A02FF4" w:rsidRPr="00A02FF4" w:rsidRDefault="003C39FE" w:rsidP="00A02FF4">
      <w:pPr>
        <w:widowControl w:val="0"/>
        <w:autoSpaceDE w:val="0"/>
        <w:autoSpaceDN w:val="0"/>
        <w:adjustRightInd w:val="0"/>
        <w:jc w:val="center"/>
        <w:outlineLvl w:val="1"/>
        <w:rPr>
          <w:sz w:val="28"/>
          <w:szCs w:val="28"/>
        </w:rPr>
      </w:pPr>
      <w:r>
        <w:rPr>
          <w:sz w:val="28"/>
          <w:szCs w:val="28"/>
        </w:rPr>
        <w:t>ПОСТАНОВЛЯЕТ</w:t>
      </w:r>
      <w:r w:rsidR="00A02FF4" w:rsidRPr="00A02FF4">
        <w:rPr>
          <w:sz w:val="28"/>
          <w:szCs w:val="28"/>
        </w:rPr>
        <w:t>:</w:t>
      </w:r>
    </w:p>
    <w:p w:rsidR="00A02FF4" w:rsidRPr="00A02FF4" w:rsidRDefault="00A02FF4" w:rsidP="00A02FF4">
      <w:pPr>
        <w:widowControl w:val="0"/>
        <w:autoSpaceDE w:val="0"/>
        <w:autoSpaceDN w:val="0"/>
        <w:adjustRightInd w:val="0"/>
        <w:jc w:val="both"/>
        <w:outlineLvl w:val="1"/>
        <w:rPr>
          <w:sz w:val="28"/>
          <w:szCs w:val="28"/>
        </w:rPr>
      </w:pP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1. Утвердить административн</w:t>
      </w:r>
      <w:r w:rsidR="003C39FE">
        <w:rPr>
          <w:sz w:val="28"/>
          <w:szCs w:val="28"/>
        </w:rPr>
        <w:t>ый регламент</w:t>
      </w:r>
      <w:r w:rsidRPr="00A02FF4">
        <w:rPr>
          <w:sz w:val="28"/>
          <w:szCs w:val="28"/>
        </w:rPr>
        <w:t xml:space="preserve"> предоставления муниципальной услуги «Продажа земельных участков, находящихся в муниципальной собственности   сельского поселения Старополтавского муниципального района Волгоградской области, без проведения торгов» согласно приложению.</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2. Административный регламент предоставления муниципальной услуги «Продажа земельных участков, находящихся в муниципальной собственности   сельского поселения Старополтавского муниципального района Волгоградской области, без проведения торгов»  обнародовать в установленных местах и разместить в сети Интернет на сайте   сельского поселения.</w:t>
      </w:r>
    </w:p>
    <w:p w:rsidR="00A02FF4" w:rsidRDefault="00A02FF4" w:rsidP="00A02FF4">
      <w:pPr>
        <w:widowControl w:val="0"/>
        <w:autoSpaceDE w:val="0"/>
        <w:autoSpaceDN w:val="0"/>
        <w:adjustRightInd w:val="0"/>
        <w:jc w:val="both"/>
        <w:outlineLvl w:val="1"/>
        <w:rPr>
          <w:sz w:val="28"/>
          <w:szCs w:val="28"/>
        </w:rPr>
      </w:pPr>
      <w:r w:rsidRPr="00A02FF4">
        <w:rPr>
          <w:sz w:val="28"/>
          <w:szCs w:val="28"/>
        </w:rPr>
        <w:t xml:space="preserve">3. Ответственность за исполнение  данного  постановления  возложить на </w:t>
      </w:r>
      <w:r w:rsidR="00800FBA">
        <w:rPr>
          <w:sz w:val="28"/>
          <w:szCs w:val="28"/>
        </w:rPr>
        <w:t>заместителя главы</w:t>
      </w:r>
      <w:r w:rsidRPr="00A02FF4">
        <w:rPr>
          <w:sz w:val="28"/>
          <w:szCs w:val="28"/>
        </w:rPr>
        <w:t xml:space="preserve">  администрации   сельского поселения </w:t>
      </w:r>
      <w:proofErr w:type="spellStart"/>
      <w:r w:rsidR="00800FBA">
        <w:rPr>
          <w:sz w:val="28"/>
          <w:szCs w:val="28"/>
        </w:rPr>
        <w:t>Даулетову</w:t>
      </w:r>
      <w:proofErr w:type="spellEnd"/>
      <w:r w:rsidR="00800FBA">
        <w:rPr>
          <w:sz w:val="28"/>
          <w:szCs w:val="28"/>
        </w:rPr>
        <w:t xml:space="preserve"> А.А.</w:t>
      </w:r>
      <w:r w:rsidRPr="00A02FF4">
        <w:rPr>
          <w:sz w:val="28"/>
          <w:szCs w:val="28"/>
        </w:rPr>
        <w:t>.</w:t>
      </w:r>
    </w:p>
    <w:p w:rsidR="003F35F8" w:rsidRPr="00A02FF4" w:rsidRDefault="003F35F8" w:rsidP="00A02FF4">
      <w:pPr>
        <w:widowControl w:val="0"/>
        <w:autoSpaceDE w:val="0"/>
        <w:autoSpaceDN w:val="0"/>
        <w:adjustRightInd w:val="0"/>
        <w:jc w:val="both"/>
        <w:outlineLvl w:val="1"/>
        <w:rPr>
          <w:sz w:val="28"/>
          <w:szCs w:val="28"/>
        </w:rPr>
      </w:pPr>
      <w:r>
        <w:rPr>
          <w:sz w:val="28"/>
          <w:szCs w:val="28"/>
        </w:rPr>
        <w:t>4. Настоящее постановление вступает в силу с 01.01.2020.</w:t>
      </w:r>
    </w:p>
    <w:p w:rsidR="00A02FF4" w:rsidRPr="00A02FF4" w:rsidRDefault="00A02FF4" w:rsidP="00A02FF4">
      <w:pPr>
        <w:widowControl w:val="0"/>
        <w:autoSpaceDE w:val="0"/>
        <w:autoSpaceDN w:val="0"/>
        <w:adjustRightInd w:val="0"/>
        <w:jc w:val="both"/>
        <w:outlineLvl w:val="1"/>
        <w:rPr>
          <w:sz w:val="28"/>
          <w:szCs w:val="28"/>
        </w:rPr>
      </w:pP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 xml:space="preserve">Глава </w:t>
      </w:r>
      <w:r w:rsidR="005D5E0D">
        <w:rPr>
          <w:sz w:val="28"/>
          <w:szCs w:val="28"/>
        </w:rPr>
        <w:t xml:space="preserve"> Гмелинского</w:t>
      </w:r>
    </w:p>
    <w:p w:rsidR="00A02FF4" w:rsidRPr="00A02FF4" w:rsidRDefault="00A02FF4" w:rsidP="00A02FF4">
      <w:pPr>
        <w:widowControl w:val="0"/>
        <w:autoSpaceDE w:val="0"/>
        <w:autoSpaceDN w:val="0"/>
        <w:adjustRightInd w:val="0"/>
        <w:jc w:val="both"/>
        <w:outlineLvl w:val="1"/>
        <w:rPr>
          <w:sz w:val="28"/>
          <w:szCs w:val="28"/>
        </w:rPr>
      </w:pPr>
      <w:r w:rsidRPr="00A02FF4">
        <w:rPr>
          <w:sz w:val="28"/>
          <w:szCs w:val="28"/>
        </w:rPr>
        <w:t xml:space="preserve">сельского поселения                                                                  </w:t>
      </w:r>
      <w:proofErr w:type="spellStart"/>
      <w:r w:rsidR="005D5E0D">
        <w:rPr>
          <w:sz w:val="28"/>
          <w:szCs w:val="28"/>
        </w:rPr>
        <w:t>М.П.Бутенин</w:t>
      </w:r>
      <w:proofErr w:type="spellEnd"/>
    </w:p>
    <w:p w:rsidR="00A02FF4" w:rsidRDefault="00A02FF4" w:rsidP="00A02FF4">
      <w:pPr>
        <w:widowControl w:val="0"/>
        <w:autoSpaceDE w:val="0"/>
        <w:autoSpaceDN w:val="0"/>
        <w:adjustRightInd w:val="0"/>
        <w:ind w:left="6804"/>
        <w:outlineLvl w:val="1"/>
        <w:rPr>
          <w:sz w:val="28"/>
          <w:szCs w:val="28"/>
        </w:rPr>
      </w:pPr>
    </w:p>
    <w:p w:rsidR="00A02FF4" w:rsidRDefault="00A02FF4" w:rsidP="00A02FF4">
      <w:pPr>
        <w:widowControl w:val="0"/>
        <w:autoSpaceDE w:val="0"/>
        <w:autoSpaceDN w:val="0"/>
        <w:adjustRightInd w:val="0"/>
        <w:ind w:left="6804"/>
        <w:outlineLvl w:val="1"/>
        <w:rPr>
          <w:sz w:val="28"/>
          <w:szCs w:val="28"/>
        </w:rPr>
      </w:pPr>
    </w:p>
    <w:p w:rsidR="00A02FF4" w:rsidRDefault="00A02FF4" w:rsidP="00A02FF4">
      <w:pPr>
        <w:widowControl w:val="0"/>
        <w:autoSpaceDE w:val="0"/>
        <w:autoSpaceDN w:val="0"/>
        <w:adjustRightInd w:val="0"/>
        <w:ind w:left="6804"/>
        <w:outlineLvl w:val="1"/>
        <w:rPr>
          <w:sz w:val="28"/>
          <w:szCs w:val="28"/>
        </w:rPr>
      </w:pPr>
    </w:p>
    <w:p w:rsidR="005D5E0D" w:rsidRDefault="005D5E0D" w:rsidP="00A02FF4">
      <w:pPr>
        <w:widowControl w:val="0"/>
        <w:autoSpaceDE w:val="0"/>
        <w:autoSpaceDN w:val="0"/>
        <w:adjustRightInd w:val="0"/>
        <w:ind w:left="6804"/>
        <w:outlineLvl w:val="1"/>
        <w:rPr>
          <w:sz w:val="28"/>
          <w:szCs w:val="28"/>
        </w:rPr>
      </w:pPr>
    </w:p>
    <w:p w:rsidR="005D5E0D" w:rsidRDefault="005D5E0D" w:rsidP="00A02FF4">
      <w:pPr>
        <w:widowControl w:val="0"/>
        <w:autoSpaceDE w:val="0"/>
        <w:autoSpaceDN w:val="0"/>
        <w:adjustRightInd w:val="0"/>
        <w:ind w:left="6804"/>
        <w:outlineLvl w:val="1"/>
        <w:rPr>
          <w:sz w:val="28"/>
          <w:szCs w:val="28"/>
        </w:rPr>
      </w:pPr>
    </w:p>
    <w:p w:rsidR="005D5E0D" w:rsidRDefault="005D5E0D" w:rsidP="00A02FF4">
      <w:pPr>
        <w:widowControl w:val="0"/>
        <w:autoSpaceDE w:val="0"/>
        <w:autoSpaceDN w:val="0"/>
        <w:adjustRightInd w:val="0"/>
        <w:ind w:left="6804"/>
        <w:outlineLvl w:val="1"/>
        <w:rPr>
          <w:sz w:val="28"/>
          <w:szCs w:val="28"/>
        </w:rPr>
      </w:pPr>
    </w:p>
    <w:p w:rsidR="00A02FF4" w:rsidRDefault="00A02FF4" w:rsidP="00A02FF4">
      <w:pPr>
        <w:widowControl w:val="0"/>
        <w:autoSpaceDE w:val="0"/>
        <w:autoSpaceDN w:val="0"/>
        <w:adjustRightInd w:val="0"/>
        <w:ind w:left="6804"/>
        <w:outlineLvl w:val="1"/>
        <w:rPr>
          <w:sz w:val="28"/>
          <w:szCs w:val="28"/>
        </w:rPr>
      </w:pPr>
    </w:p>
    <w:p w:rsidR="00A02FF4" w:rsidRDefault="00A02FF4" w:rsidP="00A02FF4">
      <w:pPr>
        <w:widowControl w:val="0"/>
        <w:autoSpaceDE w:val="0"/>
        <w:autoSpaceDN w:val="0"/>
        <w:adjustRightInd w:val="0"/>
        <w:ind w:left="6804"/>
        <w:outlineLvl w:val="1"/>
        <w:rPr>
          <w:sz w:val="28"/>
          <w:szCs w:val="28"/>
        </w:rPr>
      </w:pPr>
    </w:p>
    <w:p w:rsidR="00A02FF4" w:rsidRDefault="00A02FF4" w:rsidP="00A02FF4">
      <w:pPr>
        <w:widowControl w:val="0"/>
        <w:autoSpaceDE w:val="0"/>
        <w:autoSpaceDN w:val="0"/>
        <w:adjustRightInd w:val="0"/>
        <w:ind w:left="6804"/>
        <w:outlineLvl w:val="1"/>
        <w:rPr>
          <w:sz w:val="28"/>
          <w:szCs w:val="28"/>
        </w:rPr>
      </w:pPr>
    </w:p>
    <w:p w:rsidR="00A02FF4" w:rsidRPr="00A02FF4" w:rsidRDefault="00A02FF4" w:rsidP="00A02FF4">
      <w:pPr>
        <w:widowControl w:val="0"/>
        <w:autoSpaceDE w:val="0"/>
        <w:autoSpaceDN w:val="0"/>
        <w:adjustRightInd w:val="0"/>
        <w:ind w:left="6804"/>
        <w:outlineLvl w:val="1"/>
        <w:rPr>
          <w:sz w:val="24"/>
          <w:szCs w:val="24"/>
        </w:rPr>
      </w:pPr>
      <w:r w:rsidRPr="00A02FF4">
        <w:rPr>
          <w:sz w:val="24"/>
          <w:szCs w:val="24"/>
        </w:rPr>
        <w:t>Утвержден</w:t>
      </w:r>
    </w:p>
    <w:p w:rsidR="00A02FF4" w:rsidRPr="00A02FF4" w:rsidRDefault="003C39FE" w:rsidP="00A02FF4">
      <w:pPr>
        <w:widowControl w:val="0"/>
        <w:autoSpaceDE w:val="0"/>
        <w:autoSpaceDN w:val="0"/>
        <w:adjustRightInd w:val="0"/>
        <w:ind w:left="6804"/>
        <w:outlineLvl w:val="1"/>
        <w:rPr>
          <w:sz w:val="24"/>
          <w:szCs w:val="24"/>
        </w:rPr>
      </w:pPr>
      <w:r>
        <w:rPr>
          <w:sz w:val="24"/>
          <w:szCs w:val="24"/>
        </w:rPr>
        <w:t>постановлением администрации  сельского поселения</w:t>
      </w:r>
    </w:p>
    <w:p w:rsidR="00A02FF4" w:rsidRPr="00A02FF4" w:rsidRDefault="00A02FF4" w:rsidP="00A02FF4">
      <w:pPr>
        <w:widowControl w:val="0"/>
        <w:autoSpaceDE w:val="0"/>
        <w:autoSpaceDN w:val="0"/>
        <w:adjustRightInd w:val="0"/>
        <w:ind w:left="6804"/>
        <w:outlineLvl w:val="1"/>
        <w:rPr>
          <w:sz w:val="24"/>
          <w:szCs w:val="24"/>
        </w:rPr>
      </w:pPr>
      <w:r w:rsidRPr="00A02FF4">
        <w:rPr>
          <w:sz w:val="24"/>
          <w:szCs w:val="24"/>
        </w:rPr>
        <w:t>от "</w:t>
      </w:r>
      <w:r w:rsidR="0043761C">
        <w:rPr>
          <w:sz w:val="24"/>
          <w:szCs w:val="24"/>
        </w:rPr>
        <w:t>30</w:t>
      </w:r>
      <w:r w:rsidRPr="00A02FF4">
        <w:rPr>
          <w:sz w:val="24"/>
          <w:szCs w:val="24"/>
        </w:rPr>
        <w:t>"</w:t>
      </w:r>
      <w:r w:rsidR="0043761C">
        <w:rPr>
          <w:sz w:val="24"/>
          <w:szCs w:val="24"/>
        </w:rPr>
        <w:t xml:space="preserve"> </w:t>
      </w:r>
      <w:proofErr w:type="spellStart"/>
      <w:r w:rsidR="0043761C">
        <w:rPr>
          <w:sz w:val="24"/>
          <w:szCs w:val="24"/>
        </w:rPr>
        <w:t>декаря</w:t>
      </w:r>
      <w:proofErr w:type="spellEnd"/>
      <w:r w:rsidRPr="00A02FF4">
        <w:rPr>
          <w:sz w:val="24"/>
          <w:szCs w:val="24"/>
        </w:rPr>
        <w:t xml:space="preserve"> 2019 г.  </w:t>
      </w:r>
      <w:r w:rsidR="003C39FE">
        <w:rPr>
          <w:sz w:val="24"/>
          <w:szCs w:val="24"/>
        </w:rPr>
        <w:t>№</w:t>
      </w:r>
      <w:r w:rsidR="0043761C">
        <w:rPr>
          <w:sz w:val="24"/>
          <w:szCs w:val="24"/>
        </w:rPr>
        <w:t>99</w:t>
      </w:r>
    </w:p>
    <w:p w:rsidR="00A02FF4" w:rsidRPr="00A02FF4" w:rsidRDefault="00A02FF4" w:rsidP="00A02FF4">
      <w:pPr>
        <w:widowControl w:val="0"/>
        <w:autoSpaceDE w:val="0"/>
        <w:autoSpaceDN w:val="0"/>
        <w:adjustRightInd w:val="0"/>
        <w:outlineLvl w:val="1"/>
        <w:rPr>
          <w:sz w:val="28"/>
          <w:szCs w:val="28"/>
        </w:rPr>
      </w:pPr>
    </w:p>
    <w:p w:rsidR="00A02FF4" w:rsidRPr="00A02FF4" w:rsidRDefault="00A02FF4" w:rsidP="00A02FF4">
      <w:pPr>
        <w:widowControl w:val="0"/>
        <w:autoSpaceDE w:val="0"/>
        <w:autoSpaceDN w:val="0"/>
        <w:adjustRightInd w:val="0"/>
        <w:outlineLvl w:val="1"/>
        <w:rPr>
          <w:sz w:val="28"/>
          <w:szCs w:val="28"/>
        </w:rPr>
      </w:pPr>
    </w:p>
    <w:p w:rsidR="00A02FF4" w:rsidRPr="00A02FF4" w:rsidRDefault="00A02FF4" w:rsidP="00A02FF4">
      <w:pPr>
        <w:widowControl w:val="0"/>
        <w:autoSpaceDE w:val="0"/>
        <w:autoSpaceDN w:val="0"/>
        <w:adjustRightInd w:val="0"/>
        <w:jc w:val="center"/>
        <w:outlineLvl w:val="1"/>
        <w:rPr>
          <w:sz w:val="28"/>
          <w:szCs w:val="28"/>
        </w:rPr>
      </w:pPr>
      <w:r w:rsidRPr="00A02FF4">
        <w:rPr>
          <w:sz w:val="28"/>
          <w:szCs w:val="28"/>
        </w:rPr>
        <w:t>Административный регламент</w:t>
      </w:r>
    </w:p>
    <w:p w:rsidR="00A02FF4" w:rsidRPr="00A02FF4" w:rsidRDefault="00A02FF4" w:rsidP="00A02FF4">
      <w:pPr>
        <w:widowControl w:val="0"/>
        <w:autoSpaceDE w:val="0"/>
        <w:autoSpaceDN w:val="0"/>
        <w:adjustRightInd w:val="0"/>
        <w:jc w:val="center"/>
        <w:outlineLvl w:val="1"/>
        <w:rPr>
          <w:sz w:val="28"/>
          <w:szCs w:val="28"/>
        </w:rPr>
      </w:pPr>
      <w:r w:rsidRPr="00A02FF4">
        <w:rPr>
          <w:sz w:val="28"/>
          <w:szCs w:val="28"/>
        </w:rPr>
        <w:t xml:space="preserve">предоставления муниципальной услуги «Продажа земельных участков, находящихся в муниципальной собственности </w:t>
      </w:r>
      <w:r w:rsidR="005D5E0D">
        <w:rPr>
          <w:sz w:val="28"/>
          <w:szCs w:val="28"/>
        </w:rPr>
        <w:t>Гмелинского</w:t>
      </w:r>
      <w:r w:rsidRPr="00A02FF4">
        <w:rPr>
          <w:sz w:val="28"/>
          <w:szCs w:val="28"/>
        </w:rPr>
        <w:t xml:space="preserve">  сельского поселения Старополтавского муниципального района Волгоградской области, без проведения торгов»</w:t>
      </w:r>
    </w:p>
    <w:p w:rsidR="00A02FF4" w:rsidRPr="00A02FF4" w:rsidRDefault="00A02FF4" w:rsidP="00A02FF4">
      <w:pPr>
        <w:widowControl w:val="0"/>
        <w:autoSpaceDE w:val="0"/>
        <w:autoSpaceDN w:val="0"/>
        <w:adjustRightInd w:val="0"/>
        <w:outlineLvl w:val="1"/>
        <w:rPr>
          <w:sz w:val="28"/>
          <w:szCs w:val="28"/>
        </w:rPr>
      </w:pPr>
    </w:p>
    <w:p w:rsidR="00A02FF4" w:rsidRPr="00A02FF4" w:rsidRDefault="003C39FE" w:rsidP="00A02FF4">
      <w:pPr>
        <w:widowControl w:val="0"/>
        <w:autoSpaceDE w:val="0"/>
        <w:autoSpaceDN w:val="0"/>
        <w:adjustRightInd w:val="0"/>
        <w:jc w:val="both"/>
        <w:outlineLvl w:val="1"/>
        <w:rPr>
          <w:sz w:val="28"/>
          <w:szCs w:val="28"/>
        </w:rPr>
      </w:pPr>
      <w:r>
        <w:rPr>
          <w:sz w:val="28"/>
          <w:szCs w:val="28"/>
        </w:rPr>
        <w:t xml:space="preserve">                                                  </w:t>
      </w:r>
      <w:r w:rsidR="00A02FF4" w:rsidRPr="00A02FF4">
        <w:rPr>
          <w:sz w:val="28"/>
          <w:szCs w:val="28"/>
        </w:rPr>
        <w:t>1. Общие положения</w:t>
      </w:r>
    </w:p>
    <w:p w:rsidR="00A02FF4" w:rsidRPr="00A02FF4" w:rsidRDefault="00A02FF4" w:rsidP="003C39FE">
      <w:pPr>
        <w:widowControl w:val="0"/>
        <w:autoSpaceDE w:val="0"/>
        <w:autoSpaceDN w:val="0"/>
        <w:adjustRightInd w:val="0"/>
        <w:ind w:firstLine="567"/>
        <w:jc w:val="both"/>
        <w:outlineLvl w:val="1"/>
        <w:rPr>
          <w:sz w:val="28"/>
          <w:szCs w:val="28"/>
        </w:rPr>
      </w:pP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Настоящий административный регламент устанавливает порядок предоставления муниципальной услуги «Продажа земельных участков, находящихся в муниципальной собственности</w:t>
      </w:r>
      <w:r w:rsidR="005D5E0D">
        <w:rPr>
          <w:sz w:val="28"/>
          <w:szCs w:val="28"/>
        </w:rPr>
        <w:t xml:space="preserve"> Гмелинского</w:t>
      </w:r>
      <w:r w:rsidRPr="00A02FF4">
        <w:rPr>
          <w:sz w:val="28"/>
          <w:szCs w:val="28"/>
        </w:rPr>
        <w:t xml:space="preserve">   сельского поселения Старополтавского муниципального района Волгоградской области, без проведения торгов»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сельского поселения.</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 xml:space="preserve">1.2. Заявителями на получение муниципальной услуги являются физические и юридические лица, а также их представители, действующие на основании полномочий, определенных в соответствии с законодательством Российской Федерации. </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Договор купли-продажи земельного участка заключается без проведения торгов в случае предоставления:</w:t>
      </w:r>
    </w:p>
    <w:p w:rsidR="00A02FF4" w:rsidRPr="00A02FF4" w:rsidRDefault="00A02FF4" w:rsidP="003C39FE">
      <w:pPr>
        <w:widowControl w:val="0"/>
        <w:autoSpaceDE w:val="0"/>
        <w:autoSpaceDN w:val="0"/>
        <w:adjustRightInd w:val="0"/>
        <w:ind w:firstLine="567"/>
        <w:jc w:val="both"/>
        <w:outlineLvl w:val="1"/>
        <w:rPr>
          <w:sz w:val="28"/>
          <w:szCs w:val="28"/>
        </w:rPr>
      </w:pPr>
      <w:proofErr w:type="gramStart"/>
      <w:r w:rsidRPr="00A02FF4">
        <w:rPr>
          <w:sz w:val="28"/>
          <w:szCs w:val="28"/>
        </w:rPr>
        <w:t>-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пункта 2 статьи 39.3 Земельного кодекса Российской Федерации (п.п. 1 п. 2 ст. 39.3 Земельного кодекса Российской Федерации, далее также – ЗК РФ);</w:t>
      </w:r>
      <w:proofErr w:type="gramEnd"/>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 земельного участка, образованного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 161-ФЗ «О содействии развитию жилищного строительства» (п.п. 1.1 п. 2 ст. 39.3 ЗК РФ);</w:t>
      </w:r>
    </w:p>
    <w:p w:rsidR="00A02FF4" w:rsidRPr="00A02FF4" w:rsidRDefault="00A02FF4" w:rsidP="003C39FE">
      <w:pPr>
        <w:widowControl w:val="0"/>
        <w:autoSpaceDE w:val="0"/>
        <w:autoSpaceDN w:val="0"/>
        <w:adjustRightInd w:val="0"/>
        <w:ind w:firstLine="567"/>
        <w:jc w:val="both"/>
        <w:outlineLvl w:val="1"/>
        <w:rPr>
          <w:sz w:val="28"/>
          <w:szCs w:val="28"/>
        </w:rPr>
      </w:pPr>
      <w:proofErr w:type="gramStart"/>
      <w:r w:rsidRPr="00A02FF4">
        <w:rPr>
          <w:sz w:val="28"/>
          <w:szCs w:val="28"/>
        </w:rPr>
        <w:t>-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 (п.п. 2 п. 2 ст. 39.3 ЗК РФ);</w:t>
      </w:r>
      <w:proofErr w:type="gramEnd"/>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 3 п. 2 ст. 39.3 ЗК РФ);</w:t>
      </w:r>
    </w:p>
    <w:p w:rsidR="00A02FF4" w:rsidRPr="00A02FF4" w:rsidRDefault="00A02FF4" w:rsidP="003C39FE">
      <w:pPr>
        <w:widowControl w:val="0"/>
        <w:autoSpaceDE w:val="0"/>
        <w:autoSpaceDN w:val="0"/>
        <w:adjustRightInd w:val="0"/>
        <w:ind w:firstLine="567"/>
        <w:jc w:val="both"/>
        <w:outlineLvl w:val="1"/>
        <w:rPr>
          <w:sz w:val="28"/>
          <w:szCs w:val="28"/>
        </w:rPr>
      </w:pPr>
      <w:proofErr w:type="gramStart"/>
      <w:r w:rsidRPr="00A02FF4">
        <w:rPr>
          <w:sz w:val="28"/>
          <w:szCs w:val="28"/>
        </w:rPr>
        <w:t>- земельного участка, образованного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 (п.п. 4 п. 2 ст. 39.3 ЗК РФ);</w:t>
      </w:r>
      <w:proofErr w:type="gramEnd"/>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 земельного участка, на котором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 (п.п. 6 п. 2 ст. 39.3 ЗК РФ);</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 земельного участка, находящегося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 (п.п. 7 п. 2 ст. 39.3 ЗК РФ);</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 8 п. 2 ст. 39.3 ЗК РФ);</w:t>
      </w:r>
    </w:p>
    <w:p w:rsidR="00A02FF4" w:rsidRPr="00A02FF4" w:rsidRDefault="00A02FF4" w:rsidP="003C39FE">
      <w:pPr>
        <w:widowControl w:val="0"/>
        <w:autoSpaceDE w:val="0"/>
        <w:autoSpaceDN w:val="0"/>
        <w:adjustRightInd w:val="0"/>
        <w:ind w:firstLine="567"/>
        <w:jc w:val="both"/>
        <w:outlineLvl w:val="1"/>
        <w:rPr>
          <w:sz w:val="28"/>
          <w:szCs w:val="28"/>
        </w:rPr>
      </w:pPr>
      <w:proofErr w:type="gramStart"/>
      <w:r w:rsidRPr="00A02FF4">
        <w:rPr>
          <w:sz w:val="28"/>
          <w:szCs w:val="28"/>
        </w:rPr>
        <w:t>- земельного участка, предназначенного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w:t>
      </w:r>
      <w:proofErr w:type="gramEnd"/>
      <w:r w:rsidRPr="00A02FF4">
        <w:rPr>
          <w:sz w:val="28"/>
          <w:szCs w:val="28"/>
        </w:rPr>
        <w:t xml:space="preserve"> </w:t>
      </w:r>
      <w:proofErr w:type="gramStart"/>
      <w:r w:rsidRPr="00A02FF4">
        <w:rPr>
          <w:sz w:val="28"/>
          <w:szCs w:val="28"/>
        </w:rPr>
        <w:t xml:space="preserve">о выявленных в рамках государственного земельного надзора и </w:t>
      </w:r>
      <w:proofErr w:type="spellStart"/>
      <w:r w:rsidRPr="00A02FF4">
        <w:rPr>
          <w:sz w:val="28"/>
          <w:szCs w:val="28"/>
        </w:rPr>
        <w:t>неустраненных</w:t>
      </w:r>
      <w:proofErr w:type="spellEnd"/>
      <w:r w:rsidRPr="00A02FF4">
        <w:rPr>
          <w:sz w:val="28"/>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 9 п. 2 ст. 39.3 ЗК РФ). </w:t>
      </w:r>
      <w:proofErr w:type="gramEnd"/>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1.3. Порядок информирования  заявителей о предоставлении муниципальной услуги</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1.3.1 Сведения о месте нахождения, контактных телефонах и графике работы полное наименование исполнительно-распорядительного органа муниципального образования, организаций, участвующих в предоставлении муниципальной услуги, многофункционального центра  (далее – МФЦ):</w:t>
      </w:r>
    </w:p>
    <w:p w:rsidR="00800FBA" w:rsidRDefault="00800FBA" w:rsidP="00800FBA">
      <w:pPr>
        <w:widowControl w:val="0"/>
        <w:autoSpaceDE w:val="0"/>
        <w:autoSpaceDN w:val="0"/>
        <w:adjustRightInd w:val="0"/>
        <w:ind w:firstLine="540"/>
        <w:jc w:val="both"/>
        <w:rPr>
          <w:sz w:val="28"/>
          <w:szCs w:val="28"/>
        </w:rPr>
      </w:pPr>
      <w:r>
        <w:rPr>
          <w:sz w:val="28"/>
          <w:szCs w:val="28"/>
        </w:rPr>
        <w:t>Местонахождение администрации: 404200, Волгоградская область, Старополтавский район, с. Гмелинка</w:t>
      </w:r>
      <w:proofErr w:type="gramStart"/>
      <w:r>
        <w:rPr>
          <w:sz w:val="28"/>
          <w:szCs w:val="28"/>
        </w:rPr>
        <w:t xml:space="preserve"> ,</w:t>
      </w:r>
      <w:proofErr w:type="gramEnd"/>
      <w:r>
        <w:rPr>
          <w:sz w:val="28"/>
          <w:szCs w:val="28"/>
        </w:rPr>
        <w:t xml:space="preserve"> ул. Космача,  д.56 .</w:t>
      </w:r>
    </w:p>
    <w:p w:rsidR="00800FBA" w:rsidRDefault="00800FBA" w:rsidP="00800FBA">
      <w:pPr>
        <w:widowControl w:val="0"/>
        <w:autoSpaceDE w:val="0"/>
        <w:autoSpaceDN w:val="0"/>
        <w:adjustRightInd w:val="0"/>
        <w:ind w:firstLine="540"/>
        <w:jc w:val="both"/>
        <w:rPr>
          <w:sz w:val="28"/>
          <w:szCs w:val="28"/>
        </w:rPr>
      </w:pPr>
      <w:r>
        <w:rPr>
          <w:sz w:val="28"/>
          <w:szCs w:val="28"/>
        </w:rPr>
        <w:t>Телефоны: глава Гмелинского  сельского поселения - (84493) 4-81-32 , специалисты администрации - (84493) 4-83-92 , адрес электронной почты           (</w:t>
      </w:r>
      <w:proofErr w:type="spellStart"/>
      <w:proofErr w:type="gramStart"/>
      <w:r>
        <w:rPr>
          <w:sz w:val="28"/>
          <w:szCs w:val="28"/>
        </w:rPr>
        <w:t>е</w:t>
      </w:r>
      <w:proofErr w:type="gramEnd"/>
      <w:r>
        <w:rPr>
          <w:sz w:val="28"/>
          <w:szCs w:val="28"/>
        </w:rPr>
        <w:t>-mail</w:t>
      </w:r>
      <w:proofErr w:type="spellEnd"/>
      <w:r>
        <w:rPr>
          <w:sz w:val="28"/>
          <w:szCs w:val="28"/>
        </w:rPr>
        <w:t xml:space="preserve">): </w:t>
      </w:r>
      <w:proofErr w:type="spellStart"/>
      <w:r>
        <w:rPr>
          <w:sz w:val="28"/>
          <w:szCs w:val="28"/>
          <w:lang w:val="en-US"/>
        </w:rPr>
        <w:t>gmelinka</w:t>
      </w:r>
      <w:proofErr w:type="spellEnd"/>
      <w:r>
        <w:rPr>
          <w:sz w:val="28"/>
          <w:szCs w:val="28"/>
        </w:rPr>
        <w:t xml:space="preserve">@ </w:t>
      </w:r>
      <w:proofErr w:type="spellStart"/>
      <w:r>
        <w:rPr>
          <w:sz w:val="28"/>
          <w:szCs w:val="28"/>
          <w:lang w:val="en-US"/>
        </w:rPr>
        <w:t>yandex</w:t>
      </w:r>
      <w:proofErr w:type="spellEnd"/>
      <w:r>
        <w:rPr>
          <w:sz w:val="28"/>
          <w:szCs w:val="28"/>
        </w:rPr>
        <w:t>.</w:t>
      </w:r>
      <w:proofErr w:type="spellStart"/>
      <w:r>
        <w:rPr>
          <w:sz w:val="28"/>
          <w:szCs w:val="28"/>
        </w:rPr>
        <w:t>ru</w:t>
      </w:r>
      <w:proofErr w:type="spellEnd"/>
      <w:r>
        <w:rPr>
          <w:sz w:val="28"/>
          <w:szCs w:val="28"/>
        </w:rPr>
        <w:t xml:space="preserve">  </w:t>
      </w:r>
    </w:p>
    <w:p w:rsidR="00800FBA" w:rsidRDefault="00800FBA" w:rsidP="00800FBA">
      <w:pPr>
        <w:widowControl w:val="0"/>
        <w:autoSpaceDE w:val="0"/>
        <w:autoSpaceDN w:val="0"/>
        <w:adjustRightInd w:val="0"/>
        <w:ind w:firstLine="540"/>
        <w:jc w:val="both"/>
        <w:rPr>
          <w:sz w:val="28"/>
          <w:szCs w:val="28"/>
        </w:rPr>
      </w:pPr>
      <w:r>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800FBA" w:rsidRDefault="00800FBA" w:rsidP="003C39FE">
      <w:pPr>
        <w:widowControl w:val="0"/>
        <w:autoSpaceDE w:val="0"/>
        <w:autoSpaceDN w:val="0"/>
        <w:adjustRightInd w:val="0"/>
        <w:ind w:firstLine="567"/>
        <w:jc w:val="both"/>
        <w:outlineLvl w:val="1"/>
        <w:rPr>
          <w:sz w:val="28"/>
          <w:szCs w:val="28"/>
        </w:rPr>
      </w:pP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1.3.2. Информацию о порядке предоставления муниципальной услуги заявитель может получить:</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непосредственно в администраци</w:t>
      </w:r>
      <w:r w:rsidR="003C39FE">
        <w:rPr>
          <w:sz w:val="28"/>
          <w:szCs w:val="28"/>
        </w:rPr>
        <w:t>и</w:t>
      </w:r>
      <w:r w:rsidRPr="00A02FF4">
        <w:rPr>
          <w:sz w:val="28"/>
          <w:szCs w:val="28"/>
        </w:rPr>
        <w:t xml:space="preserve">  сельского поселения (информационные стенды, устное информирование по телефону, а также на личном приеме муниципальными служащими администрации  сельского поселения);</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по почте, в том числе электронной (адрес электронной почты), в случае письменного обращения заявителя;</w:t>
      </w:r>
    </w:p>
    <w:p w:rsidR="00A02FF4" w:rsidRPr="00A02FF4" w:rsidRDefault="00A02FF4" w:rsidP="003C39FE">
      <w:pPr>
        <w:widowControl w:val="0"/>
        <w:autoSpaceDE w:val="0"/>
        <w:autoSpaceDN w:val="0"/>
        <w:adjustRightInd w:val="0"/>
        <w:ind w:firstLine="567"/>
        <w:jc w:val="both"/>
        <w:outlineLvl w:val="1"/>
        <w:rPr>
          <w:sz w:val="28"/>
          <w:szCs w:val="28"/>
        </w:rPr>
      </w:pPr>
      <w:r w:rsidRPr="00A02FF4">
        <w:rPr>
          <w:sz w:val="28"/>
          <w:szCs w:val="28"/>
        </w:rPr>
        <w:t>в сети Интернет на официальном сайте администрации  сельского поселения</w:t>
      </w:r>
      <w:r w:rsidR="00800FBA">
        <w:rPr>
          <w:sz w:val="28"/>
          <w:szCs w:val="28"/>
        </w:rPr>
        <w:t xml:space="preserve"> </w:t>
      </w:r>
      <w:proofErr w:type="gramStart"/>
      <w:r w:rsidR="00800FBA">
        <w:rPr>
          <w:sz w:val="28"/>
          <w:szCs w:val="28"/>
        </w:rPr>
        <w:t>(</w:t>
      </w:r>
      <w:r w:rsidRPr="00A02FF4">
        <w:rPr>
          <w:sz w:val="28"/>
          <w:szCs w:val="28"/>
        </w:rPr>
        <w:t xml:space="preserve"> </w:t>
      </w:r>
      <w:proofErr w:type="gramEnd"/>
      <w:r w:rsidR="00800FBA" w:rsidRPr="00CF6014">
        <w:rPr>
          <w:sz w:val="28"/>
          <w:szCs w:val="28"/>
        </w:rPr>
        <w:t xml:space="preserve">http://www. </w:t>
      </w:r>
      <w:proofErr w:type="spellStart"/>
      <w:r w:rsidR="00800FBA" w:rsidRPr="00CF6014">
        <w:rPr>
          <w:sz w:val="28"/>
          <w:szCs w:val="28"/>
          <w:lang w:val="en-US"/>
        </w:rPr>
        <w:t>gmelinskoe</w:t>
      </w:r>
      <w:proofErr w:type="spellEnd"/>
      <w:r w:rsidR="00800FBA" w:rsidRPr="00CF6014">
        <w:rPr>
          <w:sz w:val="28"/>
          <w:szCs w:val="28"/>
        </w:rPr>
        <w:t xml:space="preserve"> – </w:t>
      </w:r>
      <w:r w:rsidR="00800FBA" w:rsidRPr="00CF6014">
        <w:rPr>
          <w:sz w:val="28"/>
          <w:szCs w:val="28"/>
          <w:lang w:val="en-US"/>
        </w:rPr>
        <w:t>sp</w:t>
      </w:r>
      <w:r w:rsidR="00800FBA" w:rsidRPr="00CF6014">
        <w:rPr>
          <w:sz w:val="28"/>
          <w:szCs w:val="28"/>
        </w:rPr>
        <w:t>.</w:t>
      </w:r>
      <w:proofErr w:type="spellStart"/>
      <w:r w:rsidR="00800FBA" w:rsidRPr="00CF6014">
        <w:rPr>
          <w:sz w:val="28"/>
          <w:szCs w:val="28"/>
          <w:lang w:val="en-US"/>
        </w:rPr>
        <w:t>ucoz</w:t>
      </w:r>
      <w:proofErr w:type="spellEnd"/>
      <w:r w:rsidR="00800FBA" w:rsidRPr="00CF6014">
        <w:rPr>
          <w:sz w:val="28"/>
          <w:szCs w:val="28"/>
        </w:rPr>
        <w:t xml:space="preserve">. </w:t>
      </w:r>
      <w:proofErr w:type="spellStart"/>
      <w:r w:rsidR="00800FBA" w:rsidRPr="00CF6014">
        <w:rPr>
          <w:sz w:val="28"/>
          <w:szCs w:val="28"/>
          <w:lang w:val="en-US"/>
        </w:rPr>
        <w:t>ru</w:t>
      </w:r>
      <w:proofErr w:type="spellEnd"/>
      <w:r w:rsidR="00800FBA" w:rsidRPr="00A02FF4">
        <w:rPr>
          <w:sz w:val="28"/>
          <w:szCs w:val="28"/>
        </w:rPr>
        <w:t xml:space="preserve"> </w:t>
      </w:r>
      <w:r w:rsidR="00800FBA">
        <w:rPr>
          <w:sz w:val="28"/>
          <w:szCs w:val="28"/>
        </w:rPr>
        <w:t xml:space="preserve">) </w:t>
      </w:r>
      <w:r w:rsidRPr="00A02FF4">
        <w:rPr>
          <w:sz w:val="28"/>
          <w:szCs w:val="28"/>
        </w:rPr>
        <w:t>на официальном портале Губернатора и Администрации Волгоградской области (</w:t>
      </w:r>
      <w:proofErr w:type="spellStart"/>
      <w:r w:rsidRPr="00A02FF4">
        <w:rPr>
          <w:sz w:val="28"/>
          <w:szCs w:val="28"/>
        </w:rPr>
        <w:t>www.volgograd.ru</w:t>
      </w:r>
      <w:proofErr w:type="spellEnd"/>
      <w:r w:rsidRPr="00A02FF4">
        <w:rPr>
          <w:sz w:val="28"/>
          <w:szCs w:val="28"/>
        </w:rPr>
        <w:t>),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proofErr w:type="spellStart"/>
      <w:r w:rsidRPr="00A02FF4">
        <w:rPr>
          <w:sz w:val="28"/>
          <w:szCs w:val="28"/>
        </w:rPr>
        <w:t>www.gosuslugi.ru</w:t>
      </w:r>
      <w:proofErr w:type="spellEnd"/>
      <w:r w:rsidRPr="00A02FF4">
        <w:rPr>
          <w:sz w:val="28"/>
          <w:szCs w:val="28"/>
        </w:rPr>
        <w:t>).</w:t>
      </w:r>
    </w:p>
    <w:p w:rsidR="00A02FF4" w:rsidRDefault="00A02FF4" w:rsidP="00EE44DB">
      <w:pPr>
        <w:widowControl w:val="0"/>
        <w:autoSpaceDE w:val="0"/>
        <w:autoSpaceDN w:val="0"/>
        <w:adjustRightInd w:val="0"/>
        <w:jc w:val="center"/>
        <w:outlineLvl w:val="1"/>
        <w:rPr>
          <w:b/>
          <w:sz w:val="28"/>
          <w:szCs w:val="28"/>
        </w:rPr>
      </w:pPr>
    </w:p>
    <w:p w:rsidR="00FB6869" w:rsidRPr="000A2B39" w:rsidRDefault="00FB6869" w:rsidP="00EE44DB">
      <w:pPr>
        <w:widowControl w:val="0"/>
        <w:autoSpaceDE w:val="0"/>
        <w:autoSpaceDN w:val="0"/>
        <w:adjustRightInd w:val="0"/>
        <w:jc w:val="center"/>
        <w:outlineLvl w:val="1"/>
        <w:rPr>
          <w:b/>
          <w:sz w:val="28"/>
          <w:szCs w:val="28"/>
        </w:rPr>
      </w:pPr>
      <w:r w:rsidRPr="000A2B39">
        <w:rPr>
          <w:b/>
          <w:sz w:val="28"/>
          <w:szCs w:val="28"/>
        </w:rPr>
        <w:t>2. Стандарт предоставления муниципальной услуги</w:t>
      </w:r>
    </w:p>
    <w:p w:rsidR="0016723B" w:rsidRDefault="0016723B" w:rsidP="00EE44DB">
      <w:pPr>
        <w:pStyle w:val="ConsPlusNonformat"/>
        <w:jc w:val="both"/>
      </w:pPr>
    </w:p>
    <w:p w:rsidR="00FF3A23" w:rsidRPr="009643A9" w:rsidRDefault="00FB6869" w:rsidP="00FF3A23">
      <w:pPr>
        <w:autoSpaceDE w:val="0"/>
        <w:autoSpaceDN w:val="0"/>
        <w:adjustRightInd w:val="0"/>
        <w:ind w:firstLine="540"/>
        <w:jc w:val="both"/>
        <w:rPr>
          <w:sz w:val="28"/>
          <w:szCs w:val="28"/>
        </w:rPr>
      </w:pPr>
      <w:r w:rsidRPr="00FF3A23">
        <w:t xml:space="preserve">    </w:t>
      </w:r>
      <w:r w:rsidRPr="00FF3A23">
        <w:rPr>
          <w:sz w:val="28"/>
          <w:szCs w:val="28"/>
        </w:rPr>
        <w:t xml:space="preserve">2.1.  Наименование муниципальной услуги – </w:t>
      </w:r>
      <w:r w:rsidR="003C39FE" w:rsidRPr="003C39FE">
        <w:rPr>
          <w:sz w:val="28"/>
          <w:szCs w:val="28"/>
        </w:rPr>
        <w:t>«Продажа земельных участков, находящихся в муниципальной собственности   сельского поселения Старополтавского муниципального района Волгоградской области, без проведения торгов»</w:t>
      </w:r>
      <w:r w:rsidR="00FA44E2" w:rsidRPr="009643A9">
        <w:rPr>
          <w:sz w:val="28"/>
          <w:szCs w:val="28"/>
        </w:rPr>
        <w:t>.</w:t>
      </w:r>
    </w:p>
    <w:p w:rsidR="00FA44E2" w:rsidRDefault="00AB7CDE" w:rsidP="00FA44E2">
      <w:pPr>
        <w:autoSpaceDE w:val="0"/>
        <w:autoSpaceDN w:val="0"/>
        <w:adjustRightInd w:val="0"/>
        <w:ind w:firstLine="540"/>
        <w:jc w:val="both"/>
        <w:rPr>
          <w:sz w:val="28"/>
          <w:szCs w:val="28"/>
        </w:rPr>
      </w:pPr>
      <w:r w:rsidRPr="009643A9">
        <w:rPr>
          <w:sz w:val="28"/>
          <w:szCs w:val="28"/>
        </w:rPr>
        <w:t>В случае</w:t>
      </w:r>
      <w:proofErr w:type="gramStart"/>
      <w:r w:rsidRPr="009643A9">
        <w:rPr>
          <w:sz w:val="28"/>
          <w:szCs w:val="28"/>
        </w:rPr>
        <w:t>,</w:t>
      </w:r>
      <w:proofErr w:type="gramEnd"/>
      <w:r w:rsidR="00FA44E2" w:rsidRPr="009643A9">
        <w:rPr>
          <w:sz w:val="28"/>
          <w:szCs w:val="28"/>
        </w:rPr>
        <w:t xml:space="preserve"> если земельный участок предстоит образовать или осуществить уточнение его границ в соответствии с Федеральным законом от 24.07.2007 </w:t>
      </w:r>
      <w:r w:rsidR="002F53EF">
        <w:rPr>
          <w:sz w:val="28"/>
          <w:szCs w:val="28"/>
        </w:rPr>
        <w:t xml:space="preserve">                      </w:t>
      </w:r>
      <w:r w:rsidR="00FA44E2" w:rsidRPr="00DE0C48">
        <w:rPr>
          <w:sz w:val="28"/>
          <w:szCs w:val="28"/>
        </w:rPr>
        <w:t>№ 221-ФЗ «</w:t>
      </w:r>
      <w:r w:rsidR="000E4783" w:rsidRPr="00DE0C48">
        <w:rPr>
          <w:sz w:val="28"/>
          <w:szCs w:val="28"/>
        </w:rPr>
        <w:t>О кадастровой деятельности</w:t>
      </w:r>
      <w:r w:rsidR="00FA44E2" w:rsidRPr="00DE0C48">
        <w:rPr>
          <w:sz w:val="28"/>
          <w:szCs w:val="28"/>
        </w:rPr>
        <w:t>», предоставление муниципальной услуги</w:t>
      </w:r>
      <w:r w:rsidR="00FA44E2" w:rsidRPr="009643A9">
        <w:rPr>
          <w:sz w:val="28"/>
          <w:szCs w:val="28"/>
        </w:rPr>
        <w:t xml:space="preserve"> по п</w:t>
      </w:r>
      <w:r w:rsidR="00DE0C48">
        <w:rPr>
          <w:sz w:val="28"/>
          <w:szCs w:val="28"/>
        </w:rPr>
        <w:t>родаже</w:t>
      </w:r>
      <w:r w:rsidR="00FA44E2" w:rsidRPr="009643A9">
        <w:rPr>
          <w:sz w:val="28"/>
          <w:szCs w:val="28"/>
        </w:rPr>
        <w:t xml:space="preserve"> </w:t>
      </w:r>
      <w:r w:rsidR="00212292" w:rsidRPr="009643A9">
        <w:rPr>
          <w:sz w:val="28"/>
          <w:szCs w:val="28"/>
        </w:rPr>
        <w:t xml:space="preserve">земельных участков, находящихся в муниципальной собственности </w:t>
      </w:r>
      <w:r w:rsidR="003C39FE" w:rsidRPr="003C39FE">
        <w:rPr>
          <w:sz w:val="28"/>
          <w:szCs w:val="28"/>
        </w:rPr>
        <w:t xml:space="preserve">  сельского поселения</w:t>
      </w:r>
      <w:r w:rsidR="00212292" w:rsidRPr="003C39FE">
        <w:rPr>
          <w:sz w:val="28"/>
          <w:szCs w:val="28"/>
        </w:rPr>
        <w:t>,</w:t>
      </w:r>
      <w:r w:rsidR="00212292" w:rsidRPr="009643A9">
        <w:rPr>
          <w:sz w:val="28"/>
          <w:szCs w:val="28"/>
        </w:rPr>
        <w:t xml:space="preserve"> без проведения торгов</w:t>
      </w:r>
      <w:r w:rsidR="00B8532F">
        <w:rPr>
          <w:sz w:val="28"/>
          <w:szCs w:val="28"/>
        </w:rPr>
        <w:t>,</w:t>
      </w:r>
      <w:r w:rsidR="00FA44E2" w:rsidRPr="009643A9">
        <w:rPr>
          <w:sz w:val="28"/>
          <w:szCs w:val="28"/>
        </w:rPr>
        <w:t xml:space="preserve"> осуществляется с </w:t>
      </w:r>
      <w:r w:rsidR="00274401" w:rsidRPr="009643A9">
        <w:rPr>
          <w:sz w:val="28"/>
          <w:szCs w:val="28"/>
        </w:rPr>
        <w:t>предварительным</w:t>
      </w:r>
      <w:r w:rsidR="00FA44E2" w:rsidRPr="009643A9">
        <w:rPr>
          <w:sz w:val="28"/>
          <w:szCs w:val="28"/>
        </w:rPr>
        <w:t xml:space="preserve"> согласовани</w:t>
      </w:r>
      <w:r w:rsidR="00274401" w:rsidRPr="009643A9">
        <w:rPr>
          <w:sz w:val="28"/>
          <w:szCs w:val="28"/>
        </w:rPr>
        <w:t>ем</w:t>
      </w:r>
      <w:r w:rsidR="00FA44E2" w:rsidRPr="009643A9">
        <w:rPr>
          <w:sz w:val="28"/>
          <w:szCs w:val="28"/>
        </w:rPr>
        <w:t xml:space="preserve"> предоставления земельного участка.</w:t>
      </w:r>
    </w:p>
    <w:p w:rsidR="00FB6869" w:rsidRDefault="00FB6869" w:rsidP="00EE44DB">
      <w:pPr>
        <w:widowControl w:val="0"/>
        <w:autoSpaceDE w:val="0"/>
        <w:autoSpaceDN w:val="0"/>
        <w:adjustRightInd w:val="0"/>
        <w:ind w:firstLine="540"/>
        <w:jc w:val="both"/>
        <w:rPr>
          <w:sz w:val="28"/>
          <w:szCs w:val="28"/>
        </w:rPr>
      </w:pPr>
      <w:r w:rsidRPr="000A2B39">
        <w:rPr>
          <w:sz w:val="28"/>
          <w:szCs w:val="28"/>
        </w:rPr>
        <w:t xml:space="preserve">2.2. Муниципальная услуга предоставляется </w:t>
      </w:r>
      <w:r w:rsidR="00B8532F" w:rsidRPr="00B8532F">
        <w:rPr>
          <w:sz w:val="28"/>
          <w:szCs w:val="28"/>
        </w:rPr>
        <w:t>администрацией   сельского поселения</w:t>
      </w:r>
      <w:r w:rsidRPr="000A2B39">
        <w:rPr>
          <w:sz w:val="28"/>
          <w:szCs w:val="28"/>
        </w:rPr>
        <w:t xml:space="preserve"> (далее – </w:t>
      </w:r>
      <w:r w:rsidR="00444B1B" w:rsidRPr="000A2B39">
        <w:rPr>
          <w:sz w:val="28"/>
          <w:szCs w:val="28"/>
        </w:rPr>
        <w:t>уполномоченный орган</w:t>
      </w:r>
      <w:r w:rsidRPr="000A2B39">
        <w:rPr>
          <w:sz w:val="28"/>
          <w:szCs w:val="28"/>
        </w:rPr>
        <w:t>).</w:t>
      </w:r>
    </w:p>
    <w:p w:rsidR="00FB6869" w:rsidRDefault="00FB6869" w:rsidP="00EE44DB">
      <w:pPr>
        <w:widowControl w:val="0"/>
        <w:autoSpaceDE w:val="0"/>
        <w:autoSpaceDN w:val="0"/>
        <w:adjustRightInd w:val="0"/>
        <w:ind w:firstLine="540"/>
        <w:jc w:val="both"/>
        <w:rPr>
          <w:sz w:val="28"/>
          <w:szCs w:val="28"/>
        </w:rPr>
      </w:pPr>
      <w:r w:rsidRPr="000A2B39">
        <w:rPr>
          <w:sz w:val="28"/>
          <w:szCs w:val="28"/>
        </w:rPr>
        <w:t>2.3. Результатом предоставления муниципальной услуги</w:t>
      </w:r>
      <w:r w:rsidR="00BA380C" w:rsidRPr="000A2B39">
        <w:rPr>
          <w:sz w:val="28"/>
          <w:szCs w:val="28"/>
        </w:rPr>
        <w:t xml:space="preserve"> </w:t>
      </w:r>
      <w:r w:rsidRPr="000A2B39">
        <w:rPr>
          <w:sz w:val="28"/>
          <w:szCs w:val="28"/>
        </w:rPr>
        <w:t xml:space="preserve"> является:</w:t>
      </w:r>
    </w:p>
    <w:p w:rsidR="00F91F18" w:rsidRPr="001D500A" w:rsidRDefault="003A4610" w:rsidP="00FF0DAC">
      <w:pPr>
        <w:widowControl w:val="0"/>
        <w:autoSpaceDE w:val="0"/>
        <w:autoSpaceDN w:val="0"/>
        <w:adjustRightInd w:val="0"/>
        <w:ind w:firstLine="540"/>
        <w:jc w:val="both"/>
        <w:rPr>
          <w:strike/>
          <w:sz w:val="28"/>
          <w:szCs w:val="28"/>
        </w:rPr>
      </w:pPr>
      <w:r>
        <w:rPr>
          <w:sz w:val="28"/>
          <w:szCs w:val="28"/>
        </w:rPr>
        <w:t>- решение уполномоченного органа о предварительном согласовании предоставления земельного участка</w:t>
      </w:r>
      <w:r w:rsidR="00B75CAF">
        <w:rPr>
          <w:sz w:val="28"/>
          <w:szCs w:val="28"/>
        </w:rPr>
        <w:t>;</w:t>
      </w:r>
    </w:p>
    <w:p w:rsidR="000B7832" w:rsidRDefault="00F91F18" w:rsidP="00EE44DB">
      <w:pPr>
        <w:widowControl w:val="0"/>
        <w:autoSpaceDE w:val="0"/>
        <w:autoSpaceDN w:val="0"/>
        <w:adjustRightInd w:val="0"/>
        <w:ind w:firstLine="540"/>
        <w:jc w:val="both"/>
        <w:rPr>
          <w:sz w:val="28"/>
          <w:szCs w:val="28"/>
        </w:rPr>
      </w:pPr>
      <w:r>
        <w:rPr>
          <w:sz w:val="28"/>
          <w:szCs w:val="28"/>
        </w:rPr>
        <w:t>-</w:t>
      </w:r>
      <w:r w:rsidR="00DE73CD">
        <w:rPr>
          <w:sz w:val="28"/>
          <w:szCs w:val="28"/>
        </w:rPr>
        <w:t xml:space="preserve"> </w:t>
      </w:r>
      <w:r w:rsidR="007754E4">
        <w:rPr>
          <w:sz w:val="28"/>
          <w:szCs w:val="28"/>
        </w:rPr>
        <w:t xml:space="preserve">решение уполномоченного органа об </w:t>
      </w:r>
      <w:r w:rsidR="000B7832">
        <w:rPr>
          <w:sz w:val="28"/>
          <w:szCs w:val="28"/>
        </w:rPr>
        <w:t>отказе в предварительном согласовании</w:t>
      </w:r>
      <w:r w:rsidR="007754E4">
        <w:rPr>
          <w:sz w:val="28"/>
          <w:szCs w:val="28"/>
        </w:rPr>
        <w:t xml:space="preserve"> предоставления земельного участка</w:t>
      </w:r>
      <w:r w:rsidR="000B7832">
        <w:rPr>
          <w:sz w:val="28"/>
          <w:szCs w:val="28"/>
        </w:rPr>
        <w:t>;</w:t>
      </w:r>
      <w:r w:rsidR="009643A9" w:rsidRPr="009643A9">
        <w:rPr>
          <w:rStyle w:val="af3"/>
          <w:b/>
          <w:color w:val="FF0000"/>
          <w:sz w:val="28"/>
          <w:szCs w:val="28"/>
        </w:rPr>
        <w:t xml:space="preserve"> </w:t>
      </w:r>
    </w:p>
    <w:p w:rsidR="007754E4" w:rsidRDefault="006365CC" w:rsidP="00EE44DB">
      <w:pPr>
        <w:widowControl w:val="0"/>
        <w:autoSpaceDE w:val="0"/>
        <w:autoSpaceDN w:val="0"/>
        <w:adjustRightInd w:val="0"/>
        <w:ind w:firstLine="540"/>
        <w:jc w:val="both"/>
        <w:rPr>
          <w:sz w:val="28"/>
          <w:szCs w:val="28"/>
        </w:rPr>
      </w:pPr>
      <w:r w:rsidRPr="007D7D5B">
        <w:rPr>
          <w:sz w:val="28"/>
          <w:szCs w:val="28"/>
        </w:rPr>
        <w:t xml:space="preserve">- проект договора </w:t>
      </w:r>
      <w:r w:rsidR="00B75CAF">
        <w:rPr>
          <w:sz w:val="28"/>
          <w:szCs w:val="28"/>
        </w:rPr>
        <w:t>купли-продажи</w:t>
      </w:r>
      <w:r w:rsidRPr="007D7D5B">
        <w:rPr>
          <w:sz w:val="28"/>
          <w:szCs w:val="28"/>
        </w:rPr>
        <w:t xml:space="preserve"> </w:t>
      </w:r>
      <w:r w:rsidR="006F7B75" w:rsidRPr="007D7D5B">
        <w:rPr>
          <w:sz w:val="28"/>
          <w:szCs w:val="28"/>
        </w:rPr>
        <w:t>земельн</w:t>
      </w:r>
      <w:r w:rsidRPr="007D7D5B">
        <w:rPr>
          <w:sz w:val="28"/>
          <w:szCs w:val="28"/>
        </w:rPr>
        <w:t>ого</w:t>
      </w:r>
      <w:r w:rsidR="006F7B75" w:rsidRPr="007D7D5B">
        <w:rPr>
          <w:sz w:val="28"/>
          <w:szCs w:val="28"/>
        </w:rPr>
        <w:t xml:space="preserve"> участк</w:t>
      </w:r>
      <w:r w:rsidRPr="007D7D5B">
        <w:rPr>
          <w:sz w:val="28"/>
          <w:szCs w:val="28"/>
        </w:rPr>
        <w:t>а</w:t>
      </w:r>
      <w:r w:rsidR="00EB1F3E">
        <w:rPr>
          <w:sz w:val="28"/>
          <w:szCs w:val="28"/>
        </w:rPr>
        <w:t>;</w:t>
      </w:r>
      <w:r w:rsidR="006F7B75">
        <w:rPr>
          <w:sz w:val="28"/>
          <w:szCs w:val="28"/>
        </w:rPr>
        <w:t xml:space="preserve"> </w:t>
      </w:r>
    </w:p>
    <w:p w:rsidR="00490971" w:rsidRDefault="007754E4" w:rsidP="00EE44DB">
      <w:pPr>
        <w:widowControl w:val="0"/>
        <w:autoSpaceDE w:val="0"/>
        <w:autoSpaceDN w:val="0"/>
        <w:adjustRightInd w:val="0"/>
        <w:ind w:firstLine="540"/>
        <w:jc w:val="both"/>
        <w:rPr>
          <w:sz w:val="28"/>
          <w:szCs w:val="28"/>
        </w:rPr>
      </w:pPr>
      <w:r>
        <w:rPr>
          <w:sz w:val="28"/>
          <w:szCs w:val="28"/>
        </w:rPr>
        <w:t>-</w:t>
      </w:r>
      <w:r w:rsidR="000B7832">
        <w:rPr>
          <w:sz w:val="28"/>
          <w:szCs w:val="28"/>
        </w:rPr>
        <w:t xml:space="preserve"> </w:t>
      </w:r>
      <w:r>
        <w:rPr>
          <w:sz w:val="28"/>
          <w:szCs w:val="28"/>
        </w:rPr>
        <w:t>решение уполномоченного органа</w:t>
      </w:r>
      <w:r w:rsidR="000B7832">
        <w:rPr>
          <w:sz w:val="28"/>
          <w:szCs w:val="28"/>
        </w:rPr>
        <w:t xml:space="preserve"> об отказе в пр</w:t>
      </w:r>
      <w:r w:rsidR="006F7B75">
        <w:rPr>
          <w:sz w:val="28"/>
          <w:szCs w:val="28"/>
        </w:rPr>
        <w:t>едоставлении земельного участка</w:t>
      </w:r>
      <w:r w:rsidR="00DE73CD">
        <w:rPr>
          <w:sz w:val="28"/>
          <w:szCs w:val="28"/>
        </w:rPr>
        <w:t xml:space="preserve"> </w:t>
      </w:r>
      <w:r w:rsidR="00B75CAF">
        <w:rPr>
          <w:sz w:val="28"/>
          <w:szCs w:val="28"/>
        </w:rPr>
        <w:t>без проведения торгов</w:t>
      </w:r>
      <w:r w:rsidR="006F7B75">
        <w:rPr>
          <w:sz w:val="28"/>
          <w:szCs w:val="28"/>
        </w:rPr>
        <w:t>.</w:t>
      </w:r>
    </w:p>
    <w:p w:rsidR="00E63198" w:rsidRDefault="00FB6869" w:rsidP="00E63198">
      <w:pPr>
        <w:widowControl w:val="0"/>
        <w:autoSpaceDE w:val="0"/>
        <w:autoSpaceDN w:val="0"/>
        <w:adjustRightInd w:val="0"/>
        <w:ind w:firstLine="540"/>
        <w:jc w:val="both"/>
        <w:rPr>
          <w:sz w:val="28"/>
          <w:szCs w:val="28"/>
        </w:rPr>
      </w:pPr>
      <w:r w:rsidRPr="000A2B39">
        <w:rPr>
          <w:sz w:val="28"/>
          <w:szCs w:val="28"/>
        </w:rPr>
        <w:t>2.4. Срок предоставления муниципальной услуги.</w:t>
      </w:r>
    </w:p>
    <w:p w:rsidR="005A1005" w:rsidRPr="00E2010A" w:rsidRDefault="003A4610" w:rsidP="00E63198">
      <w:pPr>
        <w:widowControl w:val="0"/>
        <w:autoSpaceDE w:val="0"/>
        <w:autoSpaceDN w:val="0"/>
        <w:adjustRightInd w:val="0"/>
        <w:ind w:firstLine="540"/>
        <w:jc w:val="both"/>
        <w:rPr>
          <w:sz w:val="28"/>
          <w:szCs w:val="28"/>
        </w:rPr>
      </w:pPr>
      <w:r w:rsidRPr="00E2010A">
        <w:rPr>
          <w:sz w:val="28"/>
          <w:szCs w:val="28"/>
        </w:rPr>
        <w:t>2.4.1</w:t>
      </w:r>
      <w:r w:rsidR="006742DA" w:rsidRPr="00E2010A">
        <w:rPr>
          <w:sz w:val="28"/>
          <w:szCs w:val="28"/>
        </w:rPr>
        <w:t xml:space="preserve">. </w:t>
      </w:r>
      <w:proofErr w:type="gramStart"/>
      <w:r w:rsidR="005A1005" w:rsidRPr="00E2010A">
        <w:rPr>
          <w:sz w:val="28"/>
          <w:szCs w:val="28"/>
        </w:rPr>
        <w:t>Уполномоченный орган приостанавливает рассмотрение заявления о предварительном согласовании земельного участка в случае,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w:t>
      </w:r>
      <w:r w:rsidR="00B75CAF">
        <w:rPr>
          <w:sz w:val="28"/>
          <w:szCs w:val="28"/>
        </w:rPr>
        <w:t xml:space="preserve"> или земельных участков на кадастровом плане территории (далее – схема расположения земельного участка)</w:t>
      </w:r>
      <w:r w:rsidR="005A1005" w:rsidRPr="00E2010A">
        <w:rPr>
          <w:sz w:val="28"/>
          <w:szCs w:val="28"/>
        </w:rPr>
        <w:t>, на рассмотрении уполномоченного органа находится представленная ранее другим лицом схема расположения земельного</w:t>
      </w:r>
      <w:proofErr w:type="gramEnd"/>
      <w:r w:rsidR="005A1005" w:rsidRPr="00E2010A">
        <w:rPr>
          <w:sz w:val="28"/>
          <w:szCs w:val="28"/>
        </w:rPr>
        <w:t xml:space="preserve"> участка и местоположение земельных участков, образование которых предусмотрено этими схемами, частично или полностью совпадает, до принятия решения об утверждении направленной или представленной ранее схемы расположения земельного участка</w:t>
      </w:r>
      <w:r w:rsidR="005A1005" w:rsidRPr="00E2010A">
        <w:rPr>
          <w:i/>
          <w:sz w:val="28"/>
          <w:szCs w:val="28"/>
        </w:rPr>
        <w:t xml:space="preserve"> </w:t>
      </w:r>
      <w:r w:rsidR="005A1005" w:rsidRPr="00E2010A">
        <w:rPr>
          <w:sz w:val="28"/>
          <w:szCs w:val="28"/>
        </w:rPr>
        <w:t>или до принятия решения об отказе в утверждении указанной схем</w:t>
      </w:r>
      <w:r w:rsidRPr="00E2010A">
        <w:rPr>
          <w:sz w:val="28"/>
          <w:szCs w:val="28"/>
        </w:rPr>
        <w:t>ы.</w:t>
      </w:r>
    </w:p>
    <w:p w:rsidR="00AB0477" w:rsidRDefault="00BC0F1B" w:rsidP="00246672">
      <w:pPr>
        <w:autoSpaceDE w:val="0"/>
        <w:autoSpaceDN w:val="0"/>
        <w:adjustRightInd w:val="0"/>
        <w:ind w:firstLine="540"/>
        <w:jc w:val="both"/>
        <w:rPr>
          <w:sz w:val="28"/>
          <w:szCs w:val="28"/>
        </w:rPr>
      </w:pPr>
      <w:r w:rsidRPr="00E2010A">
        <w:rPr>
          <w:sz w:val="28"/>
          <w:szCs w:val="28"/>
        </w:rPr>
        <w:t>2.4.</w:t>
      </w:r>
      <w:r w:rsidR="001A31BD" w:rsidRPr="00E2010A">
        <w:rPr>
          <w:sz w:val="28"/>
          <w:szCs w:val="28"/>
        </w:rPr>
        <w:t>2</w:t>
      </w:r>
      <w:r w:rsidRPr="00E2010A">
        <w:rPr>
          <w:sz w:val="28"/>
          <w:szCs w:val="28"/>
        </w:rPr>
        <w:t xml:space="preserve">. </w:t>
      </w:r>
      <w:r w:rsidR="00A73645" w:rsidRPr="00E2010A">
        <w:rPr>
          <w:sz w:val="28"/>
          <w:szCs w:val="28"/>
        </w:rPr>
        <w:t>Уполномоченный орган принимает и направляет заявителю р</w:t>
      </w:r>
      <w:r w:rsidR="00AB0477" w:rsidRPr="00E2010A">
        <w:rPr>
          <w:sz w:val="28"/>
          <w:szCs w:val="28"/>
        </w:rPr>
        <w:t xml:space="preserve">ешение о предварительном согласовании или </w:t>
      </w:r>
      <w:r w:rsidR="00850CCD" w:rsidRPr="00E2010A">
        <w:rPr>
          <w:sz w:val="28"/>
          <w:szCs w:val="28"/>
        </w:rPr>
        <w:t xml:space="preserve">решение </w:t>
      </w:r>
      <w:r w:rsidR="00AB0477" w:rsidRPr="00E2010A">
        <w:rPr>
          <w:sz w:val="28"/>
          <w:szCs w:val="28"/>
        </w:rPr>
        <w:t>об отказе в предварительном согласовании в срок не более чем 30 дней со дня поступления заявления о предварительном согласовании предоставления земельного участка.</w:t>
      </w:r>
    </w:p>
    <w:p w:rsidR="00AB0477" w:rsidRPr="00E2010A" w:rsidRDefault="00375A83" w:rsidP="00B8532F">
      <w:pPr>
        <w:autoSpaceDE w:val="0"/>
        <w:autoSpaceDN w:val="0"/>
        <w:adjustRightInd w:val="0"/>
        <w:jc w:val="both"/>
        <w:rPr>
          <w:sz w:val="28"/>
          <w:szCs w:val="28"/>
        </w:rPr>
      </w:pPr>
      <w:r>
        <w:rPr>
          <w:sz w:val="28"/>
          <w:szCs w:val="28"/>
        </w:rPr>
        <w:t xml:space="preserve">       </w:t>
      </w:r>
      <w:r w:rsidR="001A31BD" w:rsidRPr="00E2010A">
        <w:rPr>
          <w:sz w:val="28"/>
          <w:szCs w:val="28"/>
        </w:rPr>
        <w:t>2.4.3</w:t>
      </w:r>
      <w:r w:rsidR="00BC0F1B" w:rsidRPr="00E2010A">
        <w:rPr>
          <w:sz w:val="28"/>
          <w:szCs w:val="28"/>
        </w:rPr>
        <w:t>.</w:t>
      </w:r>
      <w:r w:rsidR="006742DA" w:rsidRPr="00E2010A">
        <w:rPr>
          <w:sz w:val="28"/>
          <w:szCs w:val="28"/>
        </w:rPr>
        <w:t xml:space="preserve"> </w:t>
      </w:r>
      <w:proofErr w:type="gramStart"/>
      <w:r w:rsidR="008D3EBD" w:rsidRPr="00E2010A">
        <w:rPr>
          <w:sz w:val="28"/>
          <w:szCs w:val="28"/>
        </w:rPr>
        <w:t>Уполномоченный орган рассматривает заявление о предоставлении земельного участка</w:t>
      </w:r>
      <w:r w:rsidR="00445560" w:rsidRPr="00E2010A">
        <w:rPr>
          <w:sz w:val="28"/>
          <w:szCs w:val="28"/>
        </w:rPr>
        <w:t xml:space="preserve"> </w:t>
      </w:r>
      <w:r w:rsidR="00B75CAF">
        <w:rPr>
          <w:sz w:val="28"/>
          <w:szCs w:val="28"/>
        </w:rPr>
        <w:t>без проведения торгов</w:t>
      </w:r>
      <w:r w:rsidR="008D3EBD" w:rsidRPr="00E2010A">
        <w:rPr>
          <w:sz w:val="28"/>
          <w:szCs w:val="28"/>
        </w:rPr>
        <w:t xml:space="preserve"> и по результатам  рассмотрения направляет заявителю </w:t>
      </w:r>
      <w:r w:rsidR="00445560" w:rsidRPr="00E2010A">
        <w:rPr>
          <w:sz w:val="28"/>
          <w:szCs w:val="28"/>
        </w:rPr>
        <w:t xml:space="preserve">проект </w:t>
      </w:r>
      <w:r w:rsidR="008D3EBD" w:rsidRPr="00E2010A">
        <w:rPr>
          <w:sz w:val="28"/>
          <w:szCs w:val="28"/>
        </w:rPr>
        <w:t xml:space="preserve">договора </w:t>
      </w:r>
      <w:r w:rsidR="00B75CAF">
        <w:rPr>
          <w:sz w:val="28"/>
          <w:szCs w:val="28"/>
        </w:rPr>
        <w:t>купли-продажи</w:t>
      </w:r>
      <w:r w:rsidR="002D2419" w:rsidRPr="00E2010A">
        <w:rPr>
          <w:sz w:val="28"/>
          <w:szCs w:val="28"/>
        </w:rPr>
        <w:t xml:space="preserve"> земельного участка</w:t>
      </w:r>
      <w:r w:rsidR="00445560" w:rsidRPr="00E2010A">
        <w:rPr>
          <w:sz w:val="28"/>
          <w:szCs w:val="28"/>
        </w:rPr>
        <w:t xml:space="preserve"> в трех экземплярах </w:t>
      </w:r>
      <w:r w:rsidR="008D3EBD" w:rsidRPr="00E2010A">
        <w:rPr>
          <w:sz w:val="28"/>
          <w:szCs w:val="28"/>
        </w:rPr>
        <w:t xml:space="preserve">или решение об отказе в предоставлении земельного участка </w:t>
      </w:r>
      <w:r w:rsidR="00EA68E2">
        <w:rPr>
          <w:sz w:val="28"/>
          <w:szCs w:val="28"/>
        </w:rPr>
        <w:t xml:space="preserve">без проведения торгов </w:t>
      </w:r>
      <w:r w:rsidR="008D3EBD" w:rsidRPr="00E2010A">
        <w:rPr>
          <w:sz w:val="28"/>
          <w:szCs w:val="28"/>
        </w:rPr>
        <w:t>в срок не более чем 30 дней с момента поступления указанного заявления в уполномоченный орган.</w:t>
      </w:r>
      <w:proofErr w:type="gramEnd"/>
    </w:p>
    <w:p w:rsidR="00FB6869" w:rsidRPr="00E2010A" w:rsidRDefault="0038150C" w:rsidP="00EE44DB">
      <w:pPr>
        <w:widowControl w:val="0"/>
        <w:autoSpaceDE w:val="0"/>
        <w:autoSpaceDN w:val="0"/>
        <w:adjustRightInd w:val="0"/>
        <w:ind w:firstLine="540"/>
        <w:jc w:val="both"/>
        <w:rPr>
          <w:sz w:val="28"/>
          <w:szCs w:val="28"/>
        </w:rPr>
      </w:pPr>
      <w:r w:rsidRPr="00E2010A">
        <w:rPr>
          <w:sz w:val="28"/>
          <w:szCs w:val="28"/>
        </w:rPr>
        <w:t>2.5. Правовыми</w:t>
      </w:r>
      <w:r w:rsidR="00FB6869" w:rsidRPr="00E2010A">
        <w:rPr>
          <w:sz w:val="28"/>
          <w:szCs w:val="28"/>
        </w:rPr>
        <w:t xml:space="preserve"> основ</w:t>
      </w:r>
      <w:r w:rsidRPr="00E2010A">
        <w:rPr>
          <w:sz w:val="28"/>
          <w:szCs w:val="28"/>
        </w:rPr>
        <w:t>аниями</w:t>
      </w:r>
      <w:r w:rsidR="00FB6869" w:rsidRPr="00E2010A">
        <w:rPr>
          <w:sz w:val="28"/>
          <w:szCs w:val="28"/>
        </w:rPr>
        <w:t xml:space="preserve"> для предоставления муниципальной услуги являются следующие нормативные правовые акты:</w:t>
      </w:r>
    </w:p>
    <w:p w:rsidR="00395957" w:rsidRPr="00E2010A" w:rsidRDefault="00395957" w:rsidP="00AE618B">
      <w:pPr>
        <w:ind w:firstLine="540"/>
        <w:jc w:val="both"/>
        <w:rPr>
          <w:sz w:val="28"/>
          <w:szCs w:val="28"/>
        </w:rPr>
      </w:pPr>
      <w:r w:rsidRPr="00E2010A">
        <w:rPr>
          <w:sz w:val="28"/>
          <w:szCs w:val="28"/>
        </w:rPr>
        <w:t>Конституци</w:t>
      </w:r>
      <w:r w:rsidR="005D5D38" w:rsidRPr="00E2010A">
        <w:rPr>
          <w:sz w:val="28"/>
          <w:szCs w:val="28"/>
        </w:rPr>
        <w:t>я</w:t>
      </w:r>
      <w:r w:rsidRPr="00E2010A">
        <w:rPr>
          <w:sz w:val="28"/>
          <w:szCs w:val="28"/>
        </w:rPr>
        <w:t xml:space="preserve"> Российской Федерации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7, 21.01.2009, Собрание законодательства Российской Федерации, 26.01.2009, </w:t>
      </w:r>
      <w:r w:rsidR="00D45A7B" w:rsidRPr="00E2010A">
        <w:rPr>
          <w:sz w:val="28"/>
          <w:szCs w:val="28"/>
        </w:rPr>
        <w:t>№</w:t>
      </w:r>
      <w:r w:rsidRPr="00E2010A">
        <w:rPr>
          <w:sz w:val="28"/>
          <w:szCs w:val="28"/>
        </w:rPr>
        <w:t xml:space="preserve"> 4, ст. 445,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4, 23 - 29.01.2009);</w:t>
      </w:r>
    </w:p>
    <w:p w:rsidR="00395957" w:rsidRPr="00E2010A" w:rsidRDefault="00395957" w:rsidP="00AE618B">
      <w:pPr>
        <w:ind w:firstLine="540"/>
        <w:jc w:val="both"/>
        <w:rPr>
          <w:sz w:val="28"/>
          <w:szCs w:val="28"/>
        </w:rPr>
      </w:pPr>
      <w:proofErr w:type="gramStart"/>
      <w:r w:rsidRPr="00E2010A">
        <w:rPr>
          <w:sz w:val="28"/>
          <w:szCs w:val="28"/>
        </w:rPr>
        <w:t>Земельны</w:t>
      </w:r>
      <w:r w:rsidR="005D5D38" w:rsidRPr="00E2010A">
        <w:rPr>
          <w:sz w:val="28"/>
          <w:szCs w:val="28"/>
        </w:rPr>
        <w:t>й</w:t>
      </w:r>
      <w:r w:rsidRPr="00E2010A">
        <w:rPr>
          <w:sz w:val="28"/>
          <w:szCs w:val="28"/>
        </w:rPr>
        <w:t xml:space="preserve"> кодекс Российской Федерации от 25.10.2001 </w:t>
      </w:r>
      <w:r w:rsidR="005D5D38" w:rsidRPr="00E2010A">
        <w:rPr>
          <w:sz w:val="28"/>
          <w:szCs w:val="28"/>
        </w:rPr>
        <w:t>№</w:t>
      </w:r>
      <w:r w:rsidRPr="00E2010A">
        <w:rPr>
          <w:sz w:val="28"/>
          <w:szCs w:val="28"/>
        </w:rPr>
        <w:t xml:space="preserve"> 136-ФЗ (Собрание законодательства Российской Федерации, 2001, </w:t>
      </w:r>
      <w:r w:rsidR="005D5D38" w:rsidRPr="00E2010A">
        <w:rPr>
          <w:sz w:val="28"/>
          <w:szCs w:val="28"/>
        </w:rPr>
        <w:t>№</w:t>
      </w:r>
      <w:r w:rsidRPr="00E2010A">
        <w:rPr>
          <w:sz w:val="28"/>
          <w:szCs w:val="28"/>
        </w:rPr>
        <w:t xml:space="preserve"> 44, ст. 4147,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roofErr w:type="gramEnd"/>
    </w:p>
    <w:p w:rsidR="00395957" w:rsidRPr="00E2010A" w:rsidRDefault="00395957" w:rsidP="00AE618B">
      <w:pPr>
        <w:ind w:firstLine="540"/>
        <w:jc w:val="both"/>
        <w:rPr>
          <w:sz w:val="28"/>
          <w:szCs w:val="28"/>
        </w:rPr>
      </w:pPr>
      <w:r w:rsidRPr="00E2010A">
        <w:rPr>
          <w:sz w:val="28"/>
          <w:szCs w:val="28"/>
        </w:rPr>
        <w:t>Федеральны</w:t>
      </w:r>
      <w:r w:rsidR="005D5D38" w:rsidRPr="00E2010A">
        <w:rPr>
          <w:sz w:val="28"/>
          <w:szCs w:val="28"/>
        </w:rPr>
        <w:t>й</w:t>
      </w:r>
      <w:r w:rsidRPr="00E2010A">
        <w:rPr>
          <w:sz w:val="28"/>
          <w:szCs w:val="28"/>
        </w:rPr>
        <w:t xml:space="preserve"> закон от 21.07.1997 </w:t>
      </w:r>
      <w:r w:rsidR="005D5D38" w:rsidRPr="00E2010A">
        <w:rPr>
          <w:sz w:val="28"/>
          <w:szCs w:val="28"/>
        </w:rPr>
        <w:t>№</w:t>
      </w:r>
      <w:r w:rsidRPr="00E2010A">
        <w:rPr>
          <w:sz w:val="28"/>
          <w:szCs w:val="28"/>
        </w:rPr>
        <w:t xml:space="preserve"> 122-ФЗ </w:t>
      </w:r>
      <w:r w:rsidR="002C51C8" w:rsidRPr="00E2010A">
        <w:rPr>
          <w:sz w:val="28"/>
          <w:szCs w:val="28"/>
        </w:rPr>
        <w:t>«</w:t>
      </w:r>
      <w:r w:rsidRPr="00E2010A">
        <w:rPr>
          <w:sz w:val="28"/>
          <w:szCs w:val="28"/>
        </w:rPr>
        <w:t>О государственной регистрации прав на недвижимое имущество и сделок с ним</w:t>
      </w:r>
      <w:r w:rsidR="002C51C8" w:rsidRPr="00E2010A">
        <w:rPr>
          <w:sz w:val="28"/>
          <w:szCs w:val="28"/>
        </w:rPr>
        <w:t>»</w:t>
      </w:r>
      <w:r w:rsidRPr="00E2010A">
        <w:rPr>
          <w:sz w:val="28"/>
          <w:szCs w:val="28"/>
        </w:rPr>
        <w:t xml:space="preserve"> (Собрание законодательства Российской Федерации, 1997, </w:t>
      </w:r>
      <w:r w:rsidR="005D5D38" w:rsidRPr="00E2010A">
        <w:rPr>
          <w:sz w:val="28"/>
          <w:szCs w:val="28"/>
        </w:rPr>
        <w:t>№</w:t>
      </w:r>
      <w:r w:rsidRPr="00E2010A">
        <w:rPr>
          <w:sz w:val="28"/>
          <w:szCs w:val="28"/>
        </w:rPr>
        <w:t xml:space="preserve"> 30, ст. 3594,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145, 30.07.1997);</w:t>
      </w:r>
    </w:p>
    <w:p w:rsidR="00395957" w:rsidRPr="00E2010A" w:rsidRDefault="00395957" w:rsidP="00AE618B">
      <w:pPr>
        <w:ind w:firstLine="540"/>
        <w:jc w:val="both"/>
        <w:rPr>
          <w:sz w:val="28"/>
          <w:szCs w:val="28"/>
        </w:rPr>
      </w:pPr>
      <w:r w:rsidRPr="00E2010A">
        <w:rPr>
          <w:sz w:val="28"/>
          <w:szCs w:val="28"/>
        </w:rPr>
        <w:t>Федеральны</w:t>
      </w:r>
      <w:r w:rsidR="005D5D38" w:rsidRPr="00E2010A">
        <w:rPr>
          <w:sz w:val="28"/>
          <w:szCs w:val="28"/>
        </w:rPr>
        <w:t>й</w:t>
      </w:r>
      <w:r w:rsidRPr="00E2010A">
        <w:rPr>
          <w:sz w:val="28"/>
          <w:szCs w:val="28"/>
        </w:rPr>
        <w:t xml:space="preserve"> закон от 25.10.2001 </w:t>
      </w:r>
      <w:r w:rsidR="005D5D38" w:rsidRPr="00E2010A">
        <w:rPr>
          <w:sz w:val="28"/>
          <w:szCs w:val="28"/>
        </w:rPr>
        <w:t>№</w:t>
      </w:r>
      <w:r w:rsidRPr="00E2010A">
        <w:rPr>
          <w:sz w:val="28"/>
          <w:szCs w:val="28"/>
        </w:rPr>
        <w:t xml:space="preserve"> 137-ФЗ </w:t>
      </w:r>
      <w:r w:rsidR="002C51C8" w:rsidRPr="00E2010A">
        <w:rPr>
          <w:sz w:val="28"/>
          <w:szCs w:val="28"/>
        </w:rPr>
        <w:t>«</w:t>
      </w:r>
      <w:r w:rsidRPr="00E2010A">
        <w:rPr>
          <w:sz w:val="28"/>
          <w:szCs w:val="28"/>
        </w:rPr>
        <w:t>О введении в действие Земельного кодекса Российской Федерации</w:t>
      </w:r>
      <w:r w:rsidR="002C51C8" w:rsidRPr="00E2010A">
        <w:rPr>
          <w:sz w:val="28"/>
          <w:szCs w:val="28"/>
        </w:rPr>
        <w:t>»</w:t>
      </w:r>
      <w:r w:rsidRPr="00E2010A">
        <w:rPr>
          <w:sz w:val="28"/>
          <w:szCs w:val="28"/>
        </w:rPr>
        <w:t xml:space="preserve"> (Собрание законодательства Российской Федерации, 2001, </w:t>
      </w:r>
      <w:r w:rsidR="005D5D38" w:rsidRPr="00E2010A">
        <w:rPr>
          <w:sz w:val="28"/>
          <w:szCs w:val="28"/>
        </w:rPr>
        <w:t>№</w:t>
      </w:r>
      <w:r w:rsidRPr="00E2010A">
        <w:rPr>
          <w:sz w:val="28"/>
          <w:szCs w:val="28"/>
        </w:rPr>
        <w:t xml:space="preserve"> 44, ст. 4148,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
    <w:p w:rsidR="00850CCD" w:rsidRPr="00E2010A" w:rsidRDefault="00850CCD" w:rsidP="00850CCD">
      <w:pPr>
        <w:ind w:firstLine="540"/>
        <w:jc w:val="both"/>
        <w:rPr>
          <w:sz w:val="28"/>
          <w:szCs w:val="28"/>
        </w:rPr>
      </w:pPr>
      <w:r w:rsidRPr="00E2010A">
        <w:rPr>
          <w:sz w:val="28"/>
          <w:szCs w:val="28"/>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r w:rsidR="006B73F9" w:rsidRPr="00E2010A">
        <w:rPr>
          <w:sz w:val="28"/>
          <w:szCs w:val="28"/>
        </w:rPr>
        <w:t>;</w:t>
      </w:r>
    </w:p>
    <w:p w:rsidR="00C12ACE" w:rsidRPr="00E2010A" w:rsidRDefault="00C12ACE" w:rsidP="00C12ACE">
      <w:pPr>
        <w:autoSpaceDE w:val="0"/>
        <w:autoSpaceDN w:val="0"/>
        <w:adjustRightInd w:val="0"/>
        <w:ind w:firstLine="540"/>
        <w:jc w:val="both"/>
        <w:rPr>
          <w:sz w:val="28"/>
          <w:szCs w:val="28"/>
        </w:rPr>
      </w:pPr>
      <w:r w:rsidRPr="00E2010A">
        <w:rPr>
          <w:sz w:val="28"/>
          <w:szCs w:val="28"/>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8A46A6" w:rsidRPr="00E2010A" w:rsidRDefault="008A46A6" w:rsidP="0038150C">
      <w:pPr>
        <w:ind w:firstLine="540"/>
        <w:jc w:val="both"/>
        <w:rPr>
          <w:sz w:val="28"/>
          <w:szCs w:val="28"/>
        </w:rPr>
      </w:pPr>
      <w:r w:rsidRPr="00E2010A">
        <w:rPr>
          <w:sz w:val="28"/>
          <w:szCs w:val="28"/>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 95, 05.05.2006);</w:t>
      </w:r>
    </w:p>
    <w:p w:rsidR="008A46A6" w:rsidRPr="00E2010A" w:rsidRDefault="008A46A6" w:rsidP="0038150C">
      <w:pPr>
        <w:ind w:firstLine="540"/>
        <w:jc w:val="both"/>
        <w:rPr>
          <w:sz w:val="28"/>
          <w:szCs w:val="28"/>
        </w:rPr>
      </w:pPr>
      <w:r w:rsidRPr="00EA68E2">
        <w:rPr>
          <w:sz w:val="28"/>
          <w:szCs w:val="28"/>
        </w:rPr>
        <w:t>Федеральный закон от 24.07.2007 № 221-ФЗ «</w:t>
      </w:r>
      <w:r w:rsidR="000E4783" w:rsidRPr="00EA68E2">
        <w:rPr>
          <w:sz w:val="28"/>
          <w:szCs w:val="28"/>
        </w:rPr>
        <w:t>О кадастровой деятельности</w:t>
      </w:r>
      <w:r w:rsidRPr="00EA68E2">
        <w:rPr>
          <w:sz w:val="28"/>
          <w:szCs w:val="28"/>
        </w:rPr>
        <w:t>»</w:t>
      </w:r>
      <w:r w:rsidRPr="00E2010A">
        <w:rPr>
          <w:sz w:val="28"/>
          <w:szCs w:val="28"/>
        </w:rPr>
        <w:t xml:space="preserve"> (Собрание законодательства Российской Федерации, 2007, № 31, ст. 4017, «Российская газета», № 165, 01.08.2007, «Парламентская газета», № 99 - 101, 09.08.2007);</w:t>
      </w:r>
    </w:p>
    <w:p w:rsidR="008A46A6" w:rsidRPr="00E2010A" w:rsidRDefault="008A46A6" w:rsidP="0038150C">
      <w:pPr>
        <w:ind w:firstLine="540"/>
        <w:jc w:val="both"/>
        <w:rPr>
          <w:sz w:val="28"/>
          <w:szCs w:val="28"/>
        </w:rPr>
      </w:pPr>
      <w:r w:rsidRPr="00E2010A">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8A46A6" w:rsidRPr="00E2010A" w:rsidRDefault="008A46A6" w:rsidP="0038150C">
      <w:pPr>
        <w:ind w:firstLine="540"/>
        <w:jc w:val="both"/>
        <w:rPr>
          <w:sz w:val="28"/>
          <w:szCs w:val="28"/>
        </w:rPr>
      </w:pPr>
      <w:r w:rsidRPr="00E2010A">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ED2219" w:rsidRPr="00ED2219" w:rsidRDefault="0038150C" w:rsidP="00ED2219">
      <w:pPr>
        <w:autoSpaceDE w:val="0"/>
        <w:autoSpaceDN w:val="0"/>
        <w:adjustRightInd w:val="0"/>
        <w:ind w:firstLine="540"/>
        <w:jc w:val="both"/>
        <w:rPr>
          <w:sz w:val="28"/>
          <w:szCs w:val="28"/>
        </w:rPr>
      </w:pPr>
      <w:proofErr w:type="gramStart"/>
      <w:r w:rsidRPr="00E2010A">
        <w:rPr>
          <w:sz w:val="28"/>
          <w:szCs w:val="28"/>
        </w:rPr>
        <w:t>Федеральный закон от 13.07.2015 № 218-ФЗ «О государственной регистрации недвижимости» («Российская газета», № 156, 17.07.2015, «Собрание законодательства РФ», 20.07.2015, № 29 (часть I), ст. 4344;</w:t>
      </w:r>
      <w:proofErr w:type="gramEnd"/>
    </w:p>
    <w:p w:rsidR="005F4F45" w:rsidRPr="005F4F45" w:rsidRDefault="00ED2219" w:rsidP="005F4F45">
      <w:pPr>
        <w:autoSpaceDE w:val="0"/>
        <w:autoSpaceDN w:val="0"/>
        <w:adjustRightInd w:val="0"/>
        <w:ind w:firstLine="540"/>
        <w:jc w:val="both"/>
        <w:rPr>
          <w:rFonts w:eastAsia="Calibri"/>
          <w:sz w:val="28"/>
          <w:szCs w:val="28"/>
          <w:lang w:eastAsia="en-US"/>
        </w:rPr>
      </w:pPr>
      <w:r w:rsidRPr="00EA68E2">
        <w:rPr>
          <w:sz w:val="28"/>
          <w:szCs w:val="28"/>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 36, 03.09.2012, ст. 4903</w:t>
      </w:r>
      <w:r w:rsidRPr="00EA68E2">
        <w:rPr>
          <w:rFonts w:eastAsia="Calibri"/>
          <w:sz w:val="28"/>
          <w:szCs w:val="28"/>
          <w:lang w:eastAsia="en-US"/>
        </w:rPr>
        <w:t>);</w:t>
      </w:r>
    </w:p>
    <w:p w:rsidR="005F4F45" w:rsidRPr="005F4F45" w:rsidRDefault="006B73F9" w:rsidP="005F4F45">
      <w:pPr>
        <w:autoSpaceDE w:val="0"/>
        <w:autoSpaceDN w:val="0"/>
        <w:adjustRightInd w:val="0"/>
        <w:ind w:firstLine="540"/>
        <w:jc w:val="both"/>
        <w:rPr>
          <w:sz w:val="28"/>
          <w:szCs w:val="28"/>
        </w:rPr>
      </w:pPr>
      <w:r w:rsidRPr="00E2010A">
        <w:rPr>
          <w:sz w:val="28"/>
          <w:szCs w:val="28"/>
        </w:rPr>
        <w:t xml:space="preserve">приказ Минэкономразвития России от 12.01.2015 </w:t>
      </w:r>
      <w:r w:rsidR="00B831F3" w:rsidRPr="00E2010A">
        <w:rPr>
          <w:sz w:val="28"/>
          <w:szCs w:val="28"/>
        </w:rPr>
        <w:t>№</w:t>
      </w:r>
      <w:r w:rsidRPr="00E2010A">
        <w:rPr>
          <w:sz w:val="28"/>
          <w:szCs w:val="28"/>
        </w:rPr>
        <w:t xml:space="preserve"> 1 </w:t>
      </w:r>
      <w:r w:rsidR="00B831F3" w:rsidRPr="00E2010A">
        <w:rPr>
          <w:sz w:val="28"/>
          <w:szCs w:val="28"/>
        </w:rPr>
        <w:t>«</w:t>
      </w:r>
      <w:r w:rsidRPr="00E2010A">
        <w:rPr>
          <w:sz w:val="28"/>
          <w:szCs w:val="28"/>
        </w:rPr>
        <w:t>Об утверждении перечня документов, подтверждающих право заявителя на приобретение земельного участка без проведения торгов</w:t>
      </w:r>
      <w:r w:rsidR="00B831F3" w:rsidRPr="00E2010A">
        <w:rPr>
          <w:sz w:val="28"/>
          <w:szCs w:val="28"/>
        </w:rPr>
        <w:t>»</w:t>
      </w:r>
      <w:r w:rsidRPr="00E2010A">
        <w:rPr>
          <w:sz w:val="28"/>
          <w:szCs w:val="28"/>
        </w:rPr>
        <w:t xml:space="preserve"> (Официальный интернет-портал правовой информации http://www.pravo.gov.ru, 28.02.2015);</w:t>
      </w:r>
    </w:p>
    <w:p w:rsidR="006B73F9" w:rsidRPr="00E2010A" w:rsidRDefault="006B73F9" w:rsidP="005F4F45">
      <w:pPr>
        <w:autoSpaceDE w:val="0"/>
        <w:autoSpaceDN w:val="0"/>
        <w:adjustRightInd w:val="0"/>
        <w:ind w:firstLine="540"/>
        <w:jc w:val="both"/>
        <w:rPr>
          <w:sz w:val="28"/>
          <w:szCs w:val="28"/>
        </w:rPr>
      </w:pPr>
      <w:proofErr w:type="gramStart"/>
      <w:r w:rsidRPr="00E2010A">
        <w:rPr>
          <w:sz w:val="28"/>
          <w:szCs w:val="28"/>
        </w:rPr>
        <w:t xml:space="preserve">приказ Минэкономразвития России от 14.01.2015 </w:t>
      </w:r>
      <w:r w:rsidR="00B831F3" w:rsidRPr="00E2010A">
        <w:rPr>
          <w:sz w:val="28"/>
          <w:szCs w:val="28"/>
        </w:rPr>
        <w:t>№</w:t>
      </w:r>
      <w:r w:rsidRPr="00E2010A">
        <w:rPr>
          <w:sz w:val="28"/>
          <w:szCs w:val="28"/>
        </w:rPr>
        <w:t xml:space="preserve"> 7 </w:t>
      </w:r>
      <w:r w:rsidR="00B831F3" w:rsidRPr="00E2010A">
        <w:rPr>
          <w:sz w:val="28"/>
          <w:szCs w:val="28"/>
        </w:rPr>
        <w:t>«</w:t>
      </w:r>
      <w:r w:rsidRPr="00E2010A">
        <w:rPr>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E2010A">
        <w:rPr>
          <w:sz w:val="28"/>
          <w:szCs w:val="28"/>
        </w:rPr>
        <w:t xml:space="preserve"> </w:t>
      </w:r>
      <w:proofErr w:type="gramStart"/>
      <w:r w:rsidRPr="00E2010A">
        <w:rPr>
          <w:sz w:val="28"/>
          <w:szCs w:val="28"/>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B831F3" w:rsidRPr="00E2010A">
        <w:rPr>
          <w:sz w:val="28"/>
          <w:szCs w:val="28"/>
        </w:rPr>
        <w:t>«</w:t>
      </w:r>
      <w:r w:rsidRPr="00E2010A">
        <w:rPr>
          <w:sz w:val="28"/>
          <w:szCs w:val="28"/>
        </w:rPr>
        <w:t>Интернет</w:t>
      </w:r>
      <w:r w:rsidR="00B831F3" w:rsidRPr="00E2010A">
        <w:rPr>
          <w:sz w:val="28"/>
          <w:szCs w:val="28"/>
        </w:rPr>
        <w:t>»</w:t>
      </w:r>
      <w:r w:rsidRPr="00E2010A">
        <w:rPr>
          <w:sz w:val="28"/>
          <w:szCs w:val="28"/>
        </w:rPr>
        <w:t>, а также требований к их формату</w:t>
      </w:r>
      <w:r w:rsidR="00B831F3" w:rsidRPr="00E2010A">
        <w:rPr>
          <w:sz w:val="28"/>
          <w:szCs w:val="28"/>
        </w:rPr>
        <w:t>»</w:t>
      </w:r>
      <w:r w:rsidRPr="00E2010A">
        <w:rPr>
          <w:sz w:val="28"/>
          <w:szCs w:val="28"/>
        </w:rPr>
        <w:t xml:space="preserve"> </w:t>
      </w:r>
      <w:r w:rsidR="003547CA">
        <w:rPr>
          <w:sz w:val="28"/>
          <w:szCs w:val="28"/>
        </w:rPr>
        <w:t xml:space="preserve">(далее – Приказ № 7) </w:t>
      </w:r>
      <w:r w:rsidRPr="00E2010A">
        <w:rPr>
          <w:sz w:val="28"/>
          <w:szCs w:val="28"/>
        </w:rPr>
        <w:t>(Официальный</w:t>
      </w:r>
      <w:proofErr w:type="gramEnd"/>
      <w:r w:rsidRPr="00E2010A">
        <w:rPr>
          <w:sz w:val="28"/>
          <w:szCs w:val="28"/>
        </w:rPr>
        <w:t xml:space="preserve"> </w:t>
      </w:r>
      <w:proofErr w:type="gramStart"/>
      <w:r w:rsidRPr="00E2010A">
        <w:rPr>
          <w:sz w:val="28"/>
          <w:szCs w:val="28"/>
        </w:rPr>
        <w:t>интернет-портал правовой информации http://www.pravo.gov.ru, 27.02.2015);</w:t>
      </w:r>
      <w:proofErr w:type="gramEnd"/>
    </w:p>
    <w:p w:rsidR="003738B8" w:rsidRPr="00E2010A" w:rsidRDefault="003738B8" w:rsidP="003738B8">
      <w:pPr>
        <w:autoSpaceDE w:val="0"/>
        <w:autoSpaceDN w:val="0"/>
        <w:adjustRightInd w:val="0"/>
        <w:ind w:firstLine="540"/>
        <w:jc w:val="both"/>
        <w:rPr>
          <w:sz w:val="28"/>
          <w:szCs w:val="28"/>
        </w:rPr>
      </w:pPr>
      <w:r w:rsidRPr="00E2010A">
        <w:rPr>
          <w:sz w:val="28"/>
          <w:szCs w:val="28"/>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w:t>
      </w:r>
      <w:proofErr w:type="gramStart"/>
      <w:r w:rsidRPr="00E2010A">
        <w:rPr>
          <w:sz w:val="28"/>
          <w:szCs w:val="28"/>
        </w:rPr>
        <w:t>Волгоградская</w:t>
      </w:r>
      <w:proofErr w:type="gramEnd"/>
      <w:r w:rsidRPr="00E2010A">
        <w:rPr>
          <w:sz w:val="28"/>
          <w:szCs w:val="28"/>
        </w:rPr>
        <w:t xml:space="preserve"> правда», № 194-сп, 31.12.2015, Официальный интернет-портал правовой информации http://www.pravo.gov.ru, 31.12.2015)</w:t>
      </w:r>
      <w:r w:rsidR="00000423" w:rsidRPr="00E2010A">
        <w:rPr>
          <w:sz w:val="28"/>
          <w:szCs w:val="28"/>
        </w:rPr>
        <w:t>;</w:t>
      </w:r>
    </w:p>
    <w:p w:rsidR="00FB6869" w:rsidRPr="00B8532F" w:rsidRDefault="00FB6869" w:rsidP="00B8532F">
      <w:pPr>
        <w:widowControl w:val="0"/>
        <w:autoSpaceDE w:val="0"/>
        <w:autoSpaceDN w:val="0"/>
        <w:adjustRightInd w:val="0"/>
        <w:ind w:firstLine="540"/>
        <w:jc w:val="both"/>
        <w:rPr>
          <w:sz w:val="28"/>
          <w:szCs w:val="28"/>
        </w:rPr>
      </w:pPr>
      <w:r w:rsidRPr="00E2010A">
        <w:rPr>
          <w:sz w:val="28"/>
          <w:szCs w:val="28"/>
        </w:rPr>
        <w:t xml:space="preserve">Устав </w:t>
      </w:r>
      <w:r w:rsidR="00B8532F" w:rsidRPr="00B8532F">
        <w:rPr>
          <w:sz w:val="28"/>
          <w:szCs w:val="28"/>
        </w:rPr>
        <w:t xml:space="preserve"> сельского поселения Старополтавского муниципального района Волгоградской области.</w:t>
      </w:r>
    </w:p>
    <w:p w:rsidR="00FB6869" w:rsidRPr="00E2010A" w:rsidRDefault="00FB6869" w:rsidP="00EE44DB">
      <w:pPr>
        <w:widowControl w:val="0"/>
        <w:autoSpaceDE w:val="0"/>
        <w:autoSpaceDN w:val="0"/>
        <w:adjustRightInd w:val="0"/>
        <w:ind w:firstLine="540"/>
        <w:jc w:val="both"/>
        <w:rPr>
          <w:sz w:val="28"/>
          <w:szCs w:val="28"/>
        </w:rPr>
      </w:pPr>
      <w:r w:rsidRPr="00E2010A">
        <w:rPr>
          <w:sz w:val="28"/>
          <w:szCs w:val="28"/>
        </w:rPr>
        <w:t xml:space="preserve">2.6. </w:t>
      </w:r>
      <w:r w:rsidR="00980859" w:rsidRPr="00E2010A">
        <w:rPr>
          <w:sz w:val="28"/>
          <w:szCs w:val="28"/>
        </w:rPr>
        <w:t>Исчерпывающий п</w:t>
      </w:r>
      <w:r w:rsidRPr="00E2010A">
        <w:rPr>
          <w:sz w:val="28"/>
          <w:szCs w:val="28"/>
        </w:rPr>
        <w:t>еречень документов, необходимых для предоставления муниципальной услуги</w:t>
      </w:r>
      <w:r w:rsidR="00443587" w:rsidRPr="00E2010A">
        <w:rPr>
          <w:sz w:val="28"/>
          <w:szCs w:val="28"/>
        </w:rPr>
        <w:t>.</w:t>
      </w:r>
    </w:p>
    <w:p w:rsidR="00315C58" w:rsidRPr="00E2010A" w:rsidRDefault="007063E4" w:rsidP="00050780">
      <w:pPr>
        <w:widowControl w:val="0"/>
        <w:autoSpaceDE w:val="0"/>
        <w:autoSpaceDN w:val="0"/>
        <w:adjustRightInd w:val="0"/>
        <w:ind w:firstLine="540"/>
        <w:jc w:val="both"/>
        <w:rPr>
          <w:sz w:val="28"/>
          <w:szCs w:val="28"/>
        </w:rPr>
      </w:pPr>
      <w:r w:rsidRPr="00E2010A">
        <w:rPr>
          <w:sz w:val="28"/>
          <w:szCs w:val="28"/>
        </w:rPr>
        <w:t xml:space="preserve">2.6.1. </w:t>
      </w:r>
      <w:r w:rsidR="00B46295" w:rsidRPr="00E2010A">
        <w:rPr>
          <w:sz w:val="28"/>
          <w:szCs w:val="28"/>
        </w:rPr>
        <w:t xml:space="preserve">Исчерпывающий перечень документов, которые заявитель должен представить самостоятельно для </w:t>
      </w:r>
      <w:r w:rsidR="00315C58" w:rsidRPr="00E2010A">
        <w:rPr>
          <w:sz w:val="28"/>
          <w:szCs w:val="28"/>
        </w:rPr>
        <w:t>предварительного согласования предоставления земельного участка</w:t>
      </w:r>
      <w:r w:rsidR="00000423" w:rsidRPr="00E2010A">
        <w:rPr>
          <w:sz w:val="28"/>
          <w:szCs w:val="28"/>
        </w:rPr>
        <w:t xml:space="preserve"> (далее также – предварительное согласование)</w:t>
      </w:r>
      <w:r w:rsidR="00B46295" w:rsidRPr="00E2010A">
        <w:rPr>
          <w:sz w:val="28"/>
          <w:szCs w:val="28"/>
        </w:rPr>
        <w:t>:</w:t>
      </w:r>
    </w:p>
    <w:p w:rsidR="009B0562" w:rsidRPr="00E2010A" w:rsidRDefault="00D903C7" w:rsidP="00050780">
      <w:pPr>
        <w:widowControl w:val="0"/>
        <w:autoSpaceDE w:val="0"/>
        <w:autoSpaceDN w:val="0"/>
        <w:adjustRightInd w:val="0"/>
        <w:ind w:firstLine="540"/>
        <w:jc w:val="both"/>
        <w:rPr>
          <w:sz w:val="28"/>
          <w:szCs w:val="28"/>
        </w:rPr>
      </w:pPr>
      <w:r w:rsidRPr="00E2010A">
        <w:rPr>
          <w:sz w:val="28"/>
          <w:szCs w:val="28"/>
        </w:rPr>
        <w:t>2.6.1.1</w:t>
      </w:r>
      <w:r w:rsidR="00315C58" w:rsidRPr="00E2010A">
        <w:rPr>
          <w:sz w:val="28"/>
          <w:szCs w:val="28"/>
        </w:rPr>
        <w:t xml:space="preserve"> Заявление о предварительном согласовании</w:t>
      </w:r>
      <w:r w:rsidR="00660A3C" w:rsidRPr="00E2010A">
        <w:rPr>
          <w:sz w:val="28"/>
          <w:szCs w:val="28"/>
        </w:rPr>
        <w:t>,</w:t>
      </w:r>
      <w:r w:rsidR="00B51640" w:rsidRPr="00E2010A">
        <w:rPr>
          <w:sz w:val="28"/>
          <w:szCs w:val="28"/>
        </w:rPr>
        <w:t xml:space="preserve"> </w:t>
      </w:r>
      <w:r w:rsidR="00861BE5" w:rsidRPr="00E2010A">
        <w:rPr>
          <w:sz w:val="28"/>
          <w:szCs w:val="28"/>
        </w:rPr>
        <w:t>в котором должны быть указаны</w:t>
      </w:r>
      <w:r w:rsidR="00315C58" w:rsidRPr="00E2010A">
        <w:rPr>
          <w:sz w:val="28"/>
          <w:szCs w:val="28"/>
        </w:rPr>
        <w:t xml:space="preserve">: </w:t>
      </w:r>
    </w:p>
    <w:p w:rsidR="001516D4" w:rsidRPr="00E2010A" w:rsidRDefault="00D903C7" w:rsidP="001516D4">
      <w:pPr>
        <w:autoSpaceDE w:val="0"/>
        <w:autoSpaceDN w:val="0"/>
        <w:adjustRightInd w:val="0"/>
        <w:ind w:firstLine="540"/>
        <w:jc w:val="both"/>
        <w:rPr>
          <w:sz w:val="28"/>
          <w:szCs w:val="28"/>
        </w:rPr>
      </w:pPr>
      <w:r w:rsidRPr="00E2010A">
        <w:rPr>
          <w:sz w:val="28"/>
          <w:szCs w:val="28"/>
        </w:rPr>
        <w:t>1)</w:t>
      </w:r>
      <w:r w:rsidR="001516D4" w:rsidRPr="00E2010A">
        <w:rPr>
          <w:sz w:val="28"/>
          <w:szCs w:val="28"/>
        </w:rPr>
        <w:t xml:space="preserve"> фамилия, имя и (при наличии) отчество, место жительства заявителя, реквизиты документа, удостоверяющего личность заявителя (для гражданина);</w:t>
      </w:r>
    </w:p>
    <w:p w:rsidR="001516D4" w:rsidRPr="00E2010A" w:rsidRDefault="00D903C7" w:rsidP="001516D4">
      <w:pPr>
        <w:autoSpaceDE w:val="0"/>
        <w:autoSpaceDN w:val="0"/>
        <w:adjustRightInd w:val="0"/>
        <w:ind w:firstLine="540"/>
        <w:jc w:val="both"/>
        <w:rPr>
          <w:sz w:val="28"/>
          <w:szCs w:val="28"/>
        </w:rPr>
      </w:pPr>
      <w:r w:rsidRPr="00E2010A">
        <w:rPr>
          <w:sz w:val="28"/>
          <w:szCs w:val="28"/>
        </w:rPr>
        <w:t>2)</w:t>
      </w:r>
      <w:r w:rsidR="001516D4" w:rsidRPr="00E2010A">
        <w:rPr>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F1D77" w:rsidRPr="00E2010A" w:rsidRDefault="00D903C7" w:rsidP="00AF1D77">
      <w:pPr>
        <w:autoSpaceDE w:val="0"/>
        <w:autoSpaceDN w:val="0"/>
        <w:adjustRightInd w:val="0"/>
        <w:ind w:firstLine="540"/>
        <w:jc w:val="both"/>
        <w:rPr>
          <w:i/>
          <w:color w:val="FF0000"/>
          <w:sz w:val="28"/>
          <w:szCs w:val="28"/>
        </w:rPr>
      </w:pPr>
      <w:r w:rsidRPr="00E2010A">
        <w:rPr>
          <w:sz w:val="28"/>
          <w:szCs w:val="28"/>
        </w:rPr>
        <w:t>3)</w:t>
      </w:r>
      <w:r w:rsidR="001516D4" w:rsidRPr="00E2010A">
        <w:rPr>
          <w:sz w:val="28"/>
          <w:szCs w:val="28"/>
        </w:rPr>
        <w:t xml:space="preserve"> </w:t>
      </w:r>
      <w:r w:rsidR="00AF1D77" w:rsidRPr="00E2010A">
        <w:rPr>
          <w:sz w:val="28"/>
          <w:szCs w:val="28"/>
        </w:rPr>
        <w:t xml:space="preserve">кадастровый номер земельного участка, </w:t>
      </w:r>
      <w:proofErr w:type="gramStart"/>
      <w:r w:rsidR="00AF1D77" w:rsidRPr="00E2010A">
        <w:rPr>
          <w:sz w:val="28"/>
          <w:szCs w:val="28"/>
        </w:rPr>
        <w:t>заявление</w:t>
      </w:r>
      <w:proofErr w:type="gramEnd"/>
      <w:r w:rsidR="00AF1D77" w:rsidRPr="00E2010A">
        <w:rPr>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 </w:t>
      </w:r>
    </w:p>
    <w:p w:rsidR="001516D4" w:rsidRPr="00E2010A" w:rsidRDefault="00CE36DB" w:rsidP="001516D4">
      <w:pPr>
        <w:autoSpaceDE w:val="0"/>
        <w:autoSpaceDN w:val="0"/>
        <w:adjustRightInd w:val="0"/>
        <w:ind w:firstLine="540"/>
        <w:jc w:val="both"/>
        <w:rPr>
          <w:sz w:val="28"/>
          <w:szCs w:val="28"/>
        </w:rPr>
      </w:pPr>
      <w:r w:rsidRPr="00E2010A">
        <w:rPr>
          <w:sz w:val="28"/>
          <w:szCs w:val="28"/>
        </w:rPr>
        <w:t>4)</w:t>
      </w:r>
      <w:r w:rsidR="001516D4" w:rsidRPr="00E2010A">
        <w:rPr>
          <w:sz w:val="28"/>
          <w:szCs w:val="28"/>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B7471" w:rsidRPr="00E2010A" w:rsidRDefault="00CE36DB" w:rsidP="006B7471">
      <w:pPr>
        <w:autoSpaceDE w:val="0"/>
        <w:autoSpaceDN w:val="0"/>
        <w:adjustRightInd w:val="0"/>
        <w:ind w:firstLine="540"/>
        <w:jc w:val="both"/>
        <w:rPr>
          <w:i/>
          <w:color w:val="FF0000"/>
          <w:sz w:val="28"/>
          <w:szCs w:val="28"/>
        </w:rPr>
      </w:pPr>
      <w:r w:rsidRPr="00E2010A">
        <w:rPr>
          <w:sz w:val="28"/>
          <w:szCs w:val="28"/>
        </w:rPr>
        <w:t>5</w:t>
      </w:r>
      <w:r w:rsidR="00D903C7" w:rsidRPr="00E2010A">
        <w:rPr>
          <w:sz w:val="28"/>
          <w:szCs w:val="28"/>
        </w:rPr>
        <w:t>)</w:t>
      </w:r>
      <w:r w:rsidR="006B7471" w:rsidRPr="00E2010A">
        <w:rPr>
          <w:i/>
          <w:iCs/>
          <w:sz w:val="28"/>
          <w:szCs w:val="28"/>
        </w:rPr>
        <w:t xml:space="preserve"> </w:t>
      </w:r>
      <w:r w:rsidR="006B7471" w:rsidRPr="00E2010A">
        <w:rPr>
          <w:iCs/>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6B7471" w:rsidRPr="00E2010A">
        <w:rPr>
          <w:i/>
          <w:color w:val="FF0000"/>
          <w:sz w:val="28"/>
          <w:szCs w:val="28"/>
        </w:rPr>
        <w:t xml:space="preserve"> </w:t>
      </w:r>
    </w:p>
    <w:p w:rsidR="001516D4" w:rsidRPr="00E2010A" w:rsidRDefault="00CE36DB" w:rsidP="001516D4">
      <w:pPr>
        <w:autoSpaceDE w:val="0"/>
        <w:autoSpaceDN w:val="0"/>
        <w:adjustRightInd w:val="0"/>
        <w:ind w:firstLine="540"/>
        <w:jc w:val="both"/>
        <w:rPr>
          <w:sz w:val="28"/>
          <w:szCs w:val="28"/>
        </w:rPr>
      </w:pPr>
      <w:r w:rsidRPr="00E2010A">
        <w:rPr>
          <w:sz w:val="28"/>
          <w:szCs w:val="28"/>
        </w:rPr>
        <w:t>6</w:t>
      </w:r>
      <w:r w:rsidR="00D903C7" w:rsidRPr="00E2010A">
        <w:rPr>
          <w:sz w:val="28"/>
          <w:szCs w:val="28"/>
        </w:rPr>
        <w:t>)</w:t>
      </w:r>
      <w:r w:rsidR="001516D4" w:rsidRPr="00E2010A">
        <w:rPr>
          <w:sz w:val="28"/>
          <w:szCs w:val="28"/>
        </w:rPr>
        <w:t xml:space="preserve"> основание предоставления земельного участка без проведения </w:t>
      </w:r>
      <w:r w:rsidR="008B1CBC" w:rsidRPr="00E2010A">
        <w:rPr>
          <w:sz w:val="28"/>
          <w:szCs w:val="28"/>
        </w:rPr>
        <w:t xml:space="preserve">торгов из числа предусмотренных пунктом 2 </w:t>
      </w:r>
      <w:r w:rsidR="008B1CBC" w:rsidRPr="00B22376">
        <w:rPr>
          <w:sz w:val="28"/>
          <w:szCs w:val="28"/>
        </w:rPr>
        <w:t xml:space="preserve">статьи </w:t>
      </w:r>
      <w:r w:rsidR="006B532D" w:rsidRPr="00B22376">
        <w:rPr>
          <w:sz w:val="28"/>
          <w:szCs w:val="28"/>
        </w:rPr>
        <w:t>39.3</w:t>
      </w:r>
      <w:r w:rsidR="006B532D">
        <w:rPr>
          <w:sz w:val="28"/>
          <w:szCs w:val="28"/>
        </w:rPr>
        <w:t xml:space="preserve"> </w:t>
      </w:r>
      <w:r w:rsidR="005A763D" w:rsidRPr="00E2010A">
        <w:rPr>
          <w:sz w:val="28"/>
          <w:szCs w:val="28"/>
        </w:rPr>
        <w:t xml:space="preserve">Земельного </w:t>
      </w:r>
      <w:r w:rsidR="00EA68E2">
        <w:rPr>
          <w:sz w:val="28"/>
          <w:szCs w:val="28"/>
        </w:rPr>
        <w:t>к</w:t>
      </w:r>
      <w:r w:rsidR="001516D4" w:rsidRPr="00E2010A">
        <w:rPr>
          <w:sz w:val="28"/>
          <w:szCs w:val="28"/>
        </w:rPr>
        <w:t xml:space="preserve">одекса </w:t>
      </w:r>
      <w:r w:rsidR="005A763D" w:rsidRPr="00E2010A">
        <w:rPr>
          <w:sz w:val="28"/>
          <w:szCs w:val="28"/>
        </w:rPr>
        <w:t>Российской Федерации</w:t>
      </w:r>
      <w:r w:rsidR="001516D4" w:rsidRPr="00E2010A">
        <w:rPr>
          <w:sz w:val="28"/>
          <w:szCs w:val="28"/>
        </w:rPr>
        <w:t>;</w:t>
      </w:r>
    </w:p>
    <w:p w:rsidR="001516D4" w:rsidRPr="00E2010A" w:rsidRDefault="00CE36DB" w:rsidP="001516D4">
      <w:pPr>
        <w:autoSpaceDE w:val="0"/>
        <w:autoSpaceDN w:val="0"/>
        <w:adjustRightInd w:val="0"/>
        <w:ind w:firstLine="540"/>
        <w:jc w:val="both"/>
        <w:rPr>
          <w:sz w:val="28"/>
          <w:szCs w:val="28"/>
        </w:rPr>
      </w:pPr>
      <w:r w:rsidRPr="00E2010A">
        <w:rPr>
          <w:sz w:val="28"/>
          <w:szCs w:val="28"/>
        </w:rPr>
        <w:t>7</w:t>
      </w:r>
      <w:r w:rsidR="00D903C7" w:rsidRPr="00E2010A">
        <w:rPr>
          <w:sz w:val="28"/>
          <w:szCs w:val="28"/>
        </w:rPr>
        <w:t>)</w:t>
      </w:r>
      <w:r w:rsidR="001516D4" w:rsidRPr="00E2010A">
        <w:rPr>
          <w:sz w:val="28"/>
          <w:szCs w:val="28"/>
        </w:rPr>
        <w:t xml:space="preserve">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516D4" w:rsidRPr="00E2010A" w:rsidRDefault="00CE36DB" w:rsidP="001516D4">
      <w:pPr>
        <w:autoSpaceDE w:val="0"/>
        <w:autoSpaceDN w:val="0"/>
        <w:adjustRightInd w:val="0"/>
        <w:ind w:firstLine="540"/>
        <w:jc w:val="both"/>
        <w:rPr>
          <w:sz w:val="28"/>
          <w:szCs w:val="28"/>
        </w:rPr>
      </w:pPr>
      <w:r w:rsidRPr="00E2010A">
        <w:rPr>
          <w:sz w:val="28"/>
          <w:szCs w:val="28"/>
        </w:rPr>
        <w:t>8</w:t>
      </w:r>
      <w:r w:rsidR="00D903C7" w:rsidRPr="00E2010A">
        <w:rPr>
          <w:sz w:val="28"/>
          <w:szCs w:val="28"/>
        </w:rPr>
        <w:t>)</w:t>
      </w:r>
      <w:r w:rsidR="001516D4" w:rsidRPr="00E2010A">
        <w:rPr>
          <w:sz w:val="28"/>
          <w:szCs w:val="28"/>
        </w:rPr>
        <w:t xml:space="preserve"> цель использования земельного участка;</w:t>
      </w:r>
    </w:p>
    <w:p w:rsidR="001516D4" w:rsidRPr="00E2010A" w:rsidRDefault="00CE36DB" w:rsidP="001516D4">
      <w:pPr>
        <w:autoSpaceDE w:val="0"/>
        <w:autoSpaceDN w:val="0"/>
        <w:adjustRightInd w:val="0"/>
        <w:ind w:firstLine="540"/>
        <w:jc w:val="both"/>
        <w:rPr>
          <w:sz w:val="28"/>
          <w:szCs w:val="28"/>
        </w:rPr>
      </w:pPr>
      <w:r w:rsidRPr="00E2010A">
        <w:rPr>
          <w:sz w:val="28"/>
          <w:szCs w:val="28"/>
        </w:rPr>
        <w:t>9</w:t>
      </w:r>
      <w:r w:rsidR="00D903C7" w:rsidRPr="00E2010A">
        <w:rPr>
          <w:sz w:val="28"/>
          <w:szCs w:val="28"/>
        </w:rPr>
        <w:t>)</w:t>
      </w:r>
      <w:r w:rsidR="001516D4" w:rsidRPr="00E2010A">
        <w:rPr>
          <w:sz w:val="28"/>
          <w:szCs w:val="28"/>
        </w:rPr>
        <w:t xml:space="preserve"> реквизиты решения об изъятии земельного участка для государственных или муниципальных ну</w:t>
      </w:r>
      <w:proofErr w:type="gramStart"/>
      <w:r w:rsidR="001516D4" w:rsidRPr="00E2010A">
        <w:rPr>
          <w:sz w:val="28"/>
          <w:szCs w:val="28"/>
        </w:rPr>
        <w:t>жд в сл</w:t>
      </w:r>
      <w:proofErr w:type="gramEnd"/>
      <w:r w:rsidR="001516D4" w:rsidRPr="00E2010A">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1516D4" w:rsidRPr="00E2010A" w:rsidRDefault="00CE36DB" w:rsidP="001516D4">
      <w:pPr>
        <w:autoSpaceDE w:val="0"/>
        <w:autoSpaceDN w:val="0"/>
        <w:adjustRightInd w:val="0"/>
        <w:ind w:firstLine="540"/>
        <w:jc w:val="both"/>
        <w:rPr>
          <w:sz w:val="28"/>
          <w:szCs w:val="28"/>
        </w:rPr>
      </w:pPr>
      <w:r w:rsidRPr="00E2010A">
        <w:rPr>
          <w:sz w:val="28"/>
          <w:szCs w:val="28"/>
        </w:rPr>
        <w:t>10</w:t>
      </w:r>
      <w:r w:rsidR="00D903C7" w:rsidRPr="00E2010A">
        <w:rPr>
          <w:sz w:val="28"/>
          <w:szCs w:val="28"/>
        </w:rPr>
        <w:t>)</w:t>
      </w:r>
      <w:r w:rsidR="001516D4" w:rsidRPr="00E2010A">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001516D4" w:rsidRPr="00E2010A">
        <w:rPr>
          <w:sz w:val="28"/>
          <w:szCs w:val="28"/>
        </w:rPr>
        <w:t>указанными</w:t>
      </w:r>
      <w:proofErr w:type="gramEnd"/>
      <w:r w:rsidR="001516D4" w:rsidRPr="00E2010A">
        <w:rPr>
          <w:sz w:val="28"/>
          <w:szCs w:val="28"/>
        </w:rPr>
        <w:t xml:space="preserve"> документом и (или) проектом;</w:t>
      </w:r>
    </w:p>
    <w:p w:rsidR="001516D4" w:rsidRPr="00E2010A" w:rsidRDefault="00D903C7" w:rsidP="001516D4">
      <w:pPr>
        <w:autoSpaceDE w:val="0"/>
        <w:autoSpaceDN w:val="0"/>
        <w:adjustRightInd w:val="0"/>
        <w:ind w:firstLine="540"/>
        <w:jc w:val="both"/>
        <w:rPr>
          <w:sz w:val="28"/>
          <w:szCs w:val="28"/>
        </w:rPr>
      </w:pPr>
      <w:r w:rsidRPr="00E2010A">
        <w:rPr>
          <w:sz w:val="28"/>
          <w:szCs w:val="28"/>
        </w:rPr>
        <w:t>1</w:t>
      </w:r>
      <w:r w:rsidR="00CE36DB" w:rsidRPr="00E2010A">
        <w:rPr>
          <w:sz w:val="28"/>
          <w:szCs w:val="28"/>
        </w:rPr>
        <w:t>1</w:t>
      </w:r>
      <w:r w:rsidRPr="00E2010A">
        <w:rPr>
          <w:sz w:val="28"/>
          <w:szCs w:val="28"/>
        </w:rPr>
        <w:t>)</w:t>
      </w:r>
      <w:r w:rsidR="001516D4" w:rsidRPr="00E2010A">
        <w:rPr>
          <w:sz w:val="28"/>
          <w:szCs w:val="28"/>
        </w:rPr>
        <w:t xml:space="preserve"> почтовый адрес и (или) адрес электронной почты для связи с заявителем.</w:t>
      </w:r>
    </w:p>
    <w:p w:rsidR="008A2472" w:rsidRPr="00E2010A" w:rsidRDefault="008A2472" w:rsidP="008A2472">
      <w:pPr>
        <w:autoSpaceDE w:val="0"/>
        <w:autoSpaceDN w:val="0"/>
        <w:adjustRightInd w:val="0"/>
        <w:ind w:firstLine="540"/>
        <w:jc w:val="both"/>
        <w:rPr>
          <w:sz w:val="28"/>
          <w:szCs w:val="28"/>
        </w:rPr>
      </w:pPr>
      <w:r w:rsidRPr="00E2010A">
        <w:rPr>
          <w:sz w:val="28"/>
          <w:szCs w:val="28"/>
        </w:rPr>
        <w:t>Примерная форма заявления о предварительном согласовании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8A2472" w:rsidRPr="00E2010A" w:rsidRDefault="008A2472" w:rsidP="008A2472">
      <w:pPr>
        <w:autoSpaceDE w:val="0"/>
        <w:autoSpaceDN w:val="0"/>
        <w:adjustRightInd w:val="0"/>
        <w:ind w:firstLine="540"/>
        <w:jc w:val="both"/>
        <w:rPr>
          <w:sz w:val="28"/>
          <w:szCs w:val="28"/>
        </w:rPr>
      </w:pPr>
      <w:r w:rsidRPr="00E2010A">
        <w:rPr>
          <w:sz w:val="28"/>
          <w:szCs w:val="28"/>
        </w:rPr>
        <w:t>Заявление о предварительном согласовании в форме электронного документа представляется в уполномоченный орган по выбору заявителя:</w:t>
      </w:r>
    </w:p>
    <w:p w:rsidR="008A2472" w:rsidRPr="00E2010A" w:rsidRDefault="008A2472" w:rsidP="008A2472">
      <w:pPr>
        <w:autoSpaceDE w:val="0"/>
        <w:autoSpaceDN w:val="0"/>
        <w:adjustRightInd w:val="0"/>
        <w:ind w:firstLine="540"/>
        <w:jc w:val="both"/>
        <w:rPr>
          <w:sz w:val="28"/>
          <w:szCs w:val="28"/>
        </w:rPr>
      </w:pPr>
      <w:r w:rsidRPr="00E2010A">
        <w:rPr>
          <w:sz w:val="28"/>
          <w:szCs w:val="28"/>
        </w:rPr>
        <w:t xml:space="preserve">- путем заполнения формы запроса, размещенной на официальном сайте, в том числе посредством отправки через личный кабинет </w:t>
      </w:r>
      <w:r w:rsidR="000743D6" w:rsidRPr="00E2010A">
        <w:rPr>
          <w:sz w:val="28"/>
          <w:szCs w:val="28"/>
        </w:rPr>
        <w:t>Е</w:t>
      </w:r>
      <w:r w:rsidRPr="00E2010A">
        <w:rPr>
          <w:sz w:val="28"/>
          <w:szCs w:val="28"/>
        </w:rPr>
        <w:t xml:space="preserve">диного портала </w:t>
      </w:r>
      <w:r w:rsidR="000743D6" w:rsidRPr="00E2010A">
        <w:rPr>
          <w:sz w:val="28"/>
          <w:szCs w:val="28"/>
        </w:rPr>
        <w:t>государственных и муниципальных услуг</w:t>
      </w:r>
      <w:r w:rsidRPr="00E2010A">
        <w:rPr>
          <w:sz w:val="28"/>
          <w:szCs w:val="28"/>
        </w:rPr>
        <w:t>;</w:t>
      </w:r>
    </w:p>
    <w:p w:rsidR="008A2472" w:rsidRPr="00E2010A" w:rsidRDefault="008A2472" w:rsidP="008A2472">
      <w:pPr>
        <w:autoSpaceDE w:val="0"/>
        <w:autoSpaceDN w:val="0"/>
        <w:adjustRightInd w:val="0"/>
        <w:ind w:firstLine="540"/>
        <w:jc w:val="both"/>
        <w:rPr>
          <w:sz w:val="28"/>
          <w:szCs w:val="28"/>
        </w:rPr>
      </w:pPr>
      <w:r w:rsidRPr="00E2010A">
        <w:rPr>
          <w:sz w:val="28"/>
          <w:szCs w:val="28"/>
        </w:rPr>
        <w:t xml:space="preserve">- путем направления электронного документа в уполномоченный орган на официальную электронную почту.  </w:t>
      </w:r>
      <w:bookmarkStart w:id="0" w:name="Par3"/>
      <w:bookmarkEnd w:id="0"/>
    </w:p>
    <w:p w:rsidR="008A2472" w:rsidRPr="00E2010A" w:rsidRDefault="008A2472" w:rsidP="008A2472">
      <w:pPr>
        <w:autoSpaceDE w:val="0"/>
        <w:autoSpaceDN w:val="0"/>
        <w:adjustRightInd w:val="0"/>
        <w:ind w:firstLine="540"/>
        <w:jc w:val="both"/>
        <w:rPr>
          <w:sz w:val="28"/>
          <w:szCs w:val="28"/>
        </w:rPr>
      </w:pPr>
      <w:r w:rsidRPr="00E2010A">
        <w:rPr>
          <w:sz w:val="28"/>
          <w:szCs w:val="28"/>
        </w:rPr>
        <w:t xml:space="preserve">В заявлении </w:t>
      </w:r>
      <w:r w:rsidR="00F02ED6" w:rsidRPr="00E2010A">
        <w:rPr>
          <w:sz w:val="28"/>
          <w:szCs w:val="28"/>
        </w:rPr>
        <w:t xml:space="preserve">о предварительном согласовании в форме электронного документа </w:t>
      </w:r>
      <w:r w:rsidRPr="00E2010A">
        <w:rPr>
          <w:sz w:val="28"/>
          <w:szCs w:val="28"/>
        </w:rPr>
        <w:t>указывается один из следующих способов предоставления результатов рассмотрения заявления уполномоченным органом:</w:t>
      </w:r>
    </w:p>
    <w:p w:rsidR="008A2472" w:rsidRPr="00E2010A" w:rsidRDefault="008A2472" w:rsidP="008A2472">
      <w:pPr>
        <w:autoSpaceDE w:val="0"/>
        <w:autoSpaceDN w:val="0"/>
        <w:adjustRightInd w:val="0"/>
        <w:ind w:firstLine="540"/>
        <w:jc w:val="both"/>
        <w:rPr>
          <w:sz w:val="28"/>
          <w:szCs w:val="28"/>
        </w:rPr>
      </w:pPr>
      <w:r w:rsidRPr="00E2010A">
        <w:rPr>
          <w:sz w:val="28"/>
          <w:szCs w:val="28"/>
        </w:rPr>
        <w:t>в виде бумажного документа, который заявитель получает непосредственно при личном обращении;</w:t>
      </w:r>
    </w:p>
    <w:p w:rsidR="008A2472" w:rsidRPr="00E2010A" w:rsidRDefault="008A2472" w:rsidP="008A2472">
      <w:pPr>
        <w:autoSpaceDE w:val="0"/>
        <w:autoSpaceDN w:val="0"/>
        <w:adjustRightInd w:val="0"/>
        <w:ind w:firstLine="540"/>
        <w:jc w:val="both"/>
        <w:rPr>
          <w:sz w:val="28"/>
          <w:szCs w:val="28"/>
        </w:rPr>
      </w:pPr>
      <w:r w:rsidRPr="00E2010A">
        <w:rPr>
          <w:sz w:val="28"/>
          <w:szCs w:val="28"/>
        </w:rPr>
        <w:t>в виде бумажного документа, который направляется уполномоченным органом заявителю посредством почтового отправления;</w:t>
      </w:r>
    </w:p>
    <w:p w:rsidR="008A2472" w:rsidRPr="00E2010A" w:rsidRDefault="008A2472" w:rsidP="008A2472">
      <w:pPr>
        <w:autoSpaceDE w:val="0"/>
        <w:autoSpaceDN w:val="0"/>
        <w:adjustRightInd w:val="0"/>
        <w:ind w:firstLine="540"/>
        <w:jc w:val="both"/>
        <w:rPr>
          <w:sz w:val="28"/>
          <w:szCs w:val="28"/>
        </w:rPr>
      </w:pPr>
      <w:r w:rsidRPr="00E2010A">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8A2472" w:rsidRPr="00E2010A" w:rsidRDefault="008A2472" w:rsidP="008A2472">
      <w:pPr>
        <w:autoSpaceDE w:val="0"/>
        <w:autoSpaceDN w:val="0"/>
        <w:adjustRightInd w:val="0"/>
        <w:ind w:firstLine="540"/>
        <w:jc w:val="both"/>
        <w:rPr>
          <w:sz w:val="28"/>
          <w:szCs w:val="28"/>
        </w:rPr>
      </w:pPr>
      <w:r w:rsidRPr="00E2010A">
        <w:rPr>
          <w:sz w:val="28"/>
          <w:szCs w:val="28"/>
        </w:rPr>
        <w:t>в виде электронного документа, который направляется уполномоченным органом заявителю посредством электронной почты.</w:t>
      </w:r>
    </w:p>
    <w:p w:rsidR="008A2472" w:rsidRPr="00E2010A" w:rsidRDefault="008A2472" w:rsidP="008A2472">
      <w:pPr>
        <w:autoSpaceDE w:val="0"/>
        <w:autoSpaceDN w:val="0"/>
        <w:adjustRightInd w:val="0"/>
        <w:ind w:firstLine="540"/>
        <w:jc w:val="both"/>
        <w:rPr>
          <w:sz w:val="28"/>
          <w:szCs w:val="28"/>
        </w:rPr>
      </w:pPr>
      <w:proofErr w:type="gramStart"/>
      <w:r w:rsidRPr="00E2010A">
        <w:rPr>
          <w:sz w:val="28"/>
          <w:szCs w:val="28"/>
        </w:rPr>
        <w:t xml:space="preserve">В дополнение к указанным способам в заявлении </w:t>
      </w:r>
      <w:r w:rsidR="00F02ED6" w:rsidRPr="00E2010A">
        <w:rPr>
          <w:sz w:val="28"/>
          <w:szCs w:val="28"/>
        </w:rPr>
        <w:t>о предварительном согласовании в форме</w:t>
      </w:r>
      <w:proofErr w:type="gramEnd"/>
      <w:r w:rsidR="00F02ED6" w:rsidRPr="00E2010A">
        <w:rPr>
          <w:sz w:val="28"/>
          <w:szCs w:val="28"/>
        </w:rPr>
        <w:t xml:space="preserve"> электронного документа </w:t>
      </w:r>
      <w:r w:rsidRPr="00E2010A">
        <w:rPr>
          <w:sz w:val="28"/>
          <w:szCs w:val="28"/>
        </w:rPr>
        <w:t>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CD601D" w:rsidRPr="00E2010A" w:rsidRDefault="00CD601D" w:rsidP="00CD601D">
      <w:pPr>
        <w:autoSpaceDE w:val="0"/>
        <w:autoSpaceDN w:val="0"/>
        <w:adjustRightInd w:val="0"/>
        <w:ind w:firstLine="540"/>
        <w:jc w:val="both"/>
        <w:rPr>
          <w:sz w:val="28"/>
          <w:szCs w:val="28"/>
        </w:rPr>
      </w:pPr>
      <w:r w:rsidRPr="00E2010A">
        <w:rPr>
          <w:sz w:val="28"/>
          <w:szCs w:val="28"/>
        </w:rPr>
        <w:t>Заявление о предварительном согласовании в форме электронного документа подписывается по выбору заявителя (если заявителем является физическое лицо):</w:t>
      </w:r>
    </w:p>
    <w:p w:rsidR="00CD601D" w:rsidRPr="00E2010A" w:rsidRDefault="00CD601D" w:rsidP="00CD601D">
      <w:pPr>
        <w:autoSpaceDE w:val="0"/>
        <w:autoSpaceDN w:val="0"/>
        <w:adjustRightInd w:val="0"/>
        <w:ind w:firstLine="540"/>
        <w:jc w:val="both"/>
        <w:rPr>
          <w:sz w:val="28"/>
          <w:szCs w:val="28"/>
        </w:rPr>
      </w:pPr>
      <w:r w:rsidRPr="00E2010A">
        <w:rPr>
          <w:sz w:val="28"/>
          <w:szCs w:val="28"/>
        </w:rPr>
        <w:t>- электронной подписью заявителя (представителя заявителя);</w:t>
      </w:r>
    </w:p>
    <w:p w:rsidR="00CD601D" w:rsidRPr="00E2010A" w:rsidRDefault="00CD601D" w:rsidP="00CD601D">
      <w:pPr>
        <w:autoSpaceDE w:val="0"/>
        <w:autoSpaceDN w:val="0"/>
        <w:adjustRightInd w:val="0"/>
        <w:ind w:firstLine="540"/>
        <w:jc w:val="both"/>
        <w:rPr>
          <w:sz w:val="28"/>
          <w:szCs w:val="28"/>
        </w:rPr>
      </w:pPr>
      <w:r w:rsidRPr="00E2010A">
        <w:rPr>
          <w:sz w:val="28"/>
          <w:szCs w:val="28"/>
        </w:rPr>
        <w:t>- усиленной квалифицированной электронной подписью заявителя (представителя заявителя).</w:t>
      </w:r>
    </w:p>
    <w:p w:rsidR="00CD601D" w:rsidRPr="00E2010A" w:rsidRDefault="00CD601D" w:rsidP="00CD601D">
      <w:pPr>
        <w:autoSpaceDE w:val="0"/>
        <w:autoSpaceDN w:val="0"/>
        <w:adjustRightInd w:val="0"/>
        <w:ind w:firstLine="540"/>
        <w:jc w:val="both"/>
        <w:rPr>
          <w:sz w:val="28"/>
          <w:szCs w:val="28"/>
        </w:rPr>
      </w:pPr>
      <w:r w:rsidRPr="00E2010A">
        <w:rPr>
          <w:sz w:val="28"/>
          <w:szCs w:val="28"/>
        </w:rPr>
        <w:t>Заявление о предварительном согласовании от имени юридического лица заверяется по выбору заявителя электронной подписью либо усиленной квалифицированной электронной подписью:</w:t>
      </w:r>
    </w:p>
    <w:p w:rsidR="00CD601D" w:rsidRPr="00E2010A" w:rsidRDefault="00CD601D" w:rsidP="00CD601D">
      <w:pPr>
        <w:autoSpaceDE w:val="0"/>
        <w:autoSpaceDN w:val="0"/>
        <w:adjustRightInd w:val="0"/>
        <w:ind w:firstLine="540"/>
        <w:jc w:val="both"/>
        <w:rPr>
          <w:sz w:val="28"/>
          <w:szCs w:val="28"/>
        </w:rPr>
      </w:pPr>
      <w:r w:rsidRPr="00E2010A">
        <w:rPr>
          <w:sz w:val="28"/>
          <w:szCs w:val="28"/>
        </w:rPr>
        <w:t>- лица, действующего от имени юридического лица без доверенности;</w:t>
      </w:r>
    </w:p>
    <w:p w:rsidR="00CD601D" w:rsidRPr="00E2010A" w:rsidRDefault="00CD601D" w:rsidP="00CD601D">
      <w:pPr>
        <w:autoSpaceDE w:val="0"/>
        <w:autoSpaceDN w:val="0"/>
        <w:adjustRightInd w:val="0"/>
        <w:ind w:firstLine="540"/>
        <w:jc w:val="both"/>
        <w:rPr>
          <w:sz w:val="28"/>
          <w:szCs w:val="28"/>
        </w:rPr>
      </w:pPr>
      <w:r w:rsidRPr="00E2010A">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4357D9" w:rsidRPr="00E2010A" w:rsidRDefault="00D903C7" w:rsidP="00050780">
      <w:pPr>
        <w:widowControl w:val="0"/>
        <w:autoSpaceDE w:val="0"/>
        <w:autoSpaceDN w:val="0"/>
        <w:adjustRightInd w:val="0"/>
        <w:ind w:firstLine="540"/>
        <w:jc w:val="both"/>
        <w:rPr>
          <w:sz w:val="28"/>
          <w:szCs w:val="28"/>
        </w:rPr>
      </w:pPr>
      <w:r w:rsidRPr="00E2010A">
        <w:rPr>
          <w:sz w:val="28"/>
          <w:szCs w:val="28"/>
        </w:rPr>
        <w:t>2.6.1.2</w:t>
      </w:r>
      <w:r w:rsidR="009D5514" w:rsidRPr="00E2010A">
        <w:rPr>
          <w:sz w:val="28"/>
          <w:szCs w:val="28"/>
        </w:rPr>
        <w:t>.</w:t>
      </w:r>
      <w:r w:rsidR="00C858B2" w:rsidRPr="00E2010A">
        <w:rPr>
          <w:sz w:val="28"/>
          <w:szCs w:val="28"/>
        </w:rPr>
        <w:t xml:space="preserve"> </w:t>
      </w:r>
      <w:r w:rsidR="00B51640" w:rsidRPr="00E2010A">
        <w:rPr>
          <w:sz w:val="28"/>
          <w:szCs w:val="28"/>
        </w:rPr>
        <w:t>К</w:t>
      </w:r>
      <w:r w:rsidR="00C858B2" w:rsidRPr="00E2010A">
        <w:rPr>
          <w:sz w:val="28"/>
          <w:szCs w:val="28"/>
        </w:rPr>
        <w:t xml:space="preserve"> заявлению о предварительном согласовании</w:t>
      </w:r>
      <w:r w:rsidR="00660A3C" w:rsidRPr="00E2010A">
        <w:rPr>
          <w:sz w:val="28"/>
          <w:szCs w:val="28"/>
        </w:rPr>
        <w:t xml:space="preserve"> </w:t>
      </w:r>
      <w:r w:rsidR="00967215" w:rsidRPr="00E2010A">
        <w:rPr>
          <w:sz w:val="28"/>
          <w:szCs w:val="28"/>
        </w:rPr>
        <w:t xml:space="preserve">должны быть </w:t>
      </w:r>
      <w:r w:rsidR="00696BC5" w:rsidRPr="00E2010A">
        <w:rPr>
          <w:sz w:val="28"/>
          <w:szCs w:val="28"/>
        </w:rPr>
        <w:t>прил</w:t>
      </w:r>
      <w:r w:rsidR="00967215" w:rsidRPr="00E2010A">
        <w:rPr>
          <w:sz w:val="28"/>
          <w:szCs w:val="28"/>
        </w:rPr>
        <w:t>ожены</w:t>
      </w:r>
      <w:r w:rsidR="00696BC5" w:rsidRPr="00E2010A">
        <w:rPr>
          <w:sz w:val="28"/>
          <w:szCs w:val="28"/>
        </w:rPr>
        <w:t xml:space="preserve"> следующие документы</w:t>
      </w:r>
      <w:r w:rsidR="00C858B2" w:rsidRPr="00E2010A">
        <w:rPr>
          <w:sz w:val="28"/>
          <w:szCs w:val="28"/>
        </w:rPr>
        <w:t>:</w:t>
      </w:r>
    </w:p>
    <w:p w:rsidR="00D510D5" w:rsidRPr="00E2010A" w:rsidRDefault="009D5514" w:rsidP="00D510D5">
      <w:pPr>
        <w:autoSpaceDE w:val="0"/>
        <w:autoSpaceDN w:val="0"/>
        <w:adjustRightInd w:val="0"/>
        <w:ind w:firstLine="540"/>
        <w:jc w:val="both"/>
        <w:rPr>
          <w:sz w:val="28"/>
          <w:szCs w:val="28"/>
        </w:rPr>
      </w:pPr>
      <w:r w:rsidRPr="00E2010A">
        <w:rPr>
          <w:sz w:val="28"/>
          <w:szCs w:val="28"/>
        </w:rPr>
        <w:t xml:space="preserve">1) </w:t>
      </w:r>
      <w:r w:rsidR="00D510D5" w:rsidRPr="00E2010A">
        <w:rPr>
          <w:sz w:val="28"/>
          <w:szCs w:val="28"/>
        </w:rPr>
        <w:t>документ, подтверждающий личность заявителя (при личном обращении заявителя в уполномоченный орган) или копия документа, подтверждающего личность заявителя (в случае направления заявления посредством почтовой связи на бумажном носителе)</w:t>
      </w:r>
      <w:r w:rsidR="00F02ED6" w:rsidRPr="00E2010A">
        <w:rPr>
          <w:sz w:val="28"/>
          <w:szCs w:val="28"/>
        </w:rPr>
        <w:t xml:space="preserve">. </w:t>
      </w:r>
    </w:p>
    <w:p w:rsidR="00EB1511" w:rsidRPr="00E2010A" w:rsidRDefault="00EB1511" w:rsidP="00EB1511">
      <w:pPr>
        <w:autoSpaceDE w:val="0"/>
        <w:autoSpaceDN w:val="0"/>
        <w:adjustRightInd w:val="0"/>
        <w:ind w:firstLine="540"/>
        <w:jc w:val="both"/>
        <w:rPr>
          <w:sz w:val="28"/>
          <w:szCs w:val="28"/>
        </w:rPr>
      </w:pPr>
      <w:r w:rsidRPr="00E2010A">
        <w:rPr>
          <w:sz w:val="28"/>
          <w:szCs w:val="28"/>
        </w:rPr>
        <w:t>В случае обращения заявителя с использованием информационно-телекоммуникационной сети "Интернет" 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B1511" w:rsidRPr="00EB1511" w:rsidRDefault="00EB1511" w:rsidP="00EB1511">
      <w:pPr>
        <w:autoSpaceDE w:val="0"/>
        <w:autoSpaceDN w:val="0"/>
        <w:adjustRightInd w:val="0"/>
        <w:jc w:val="both"/>
        <w:rPr>
          <w:sz w:val="28"/>
          <w:szCs w:val="28"/>
        </w:rPr>
      </w:pPr>
      <w:r w:rsidRPr="00E2010A">
        <w:rPr>
          <w:sz w:val="28"/>
          <w:szCs w:val="28"/>
        </w:rPr>
        <w:t xml:space="preserve">       </w:t>
      </w:r>
      <w:r w:rsidR="002C6536" w:rsidRPr="00E2010A">
        <w:rPr>
          <w:sz w:val="28"/>
          <w:szCs w:val="28"/>
        </w:rPr>
        <w:t xml:space="preserve"> </w:t>
      </w:r>
      <w:r w:rsidRPr="00E2010A">
        <w:rPr>
          <w:sz w:val="28"/>
          <w:szCs w:val="28"/>
        </w:rPr>
        <w:t xml:space="preserve">Представления данного документа не требуется в случае представления заявления </w:t>
      </w:r>
      <w:r w:rsidR="002C6536" w:rsidRPr="00E2010A">
        <w:rPr>
          <w:sz w:val="28"/>
          <w:szCs w:val="28"/>
        </w:rPr>
        <w:t xml:space="preserve">в форме электронного документа </w:t>
      </w:r>
      <w:r w:rsidRPr="00E2010A">
        <w:rPr>
          <w:sz w:val="28"/>
          <w:szCs w:val="28"/>
        </w:rPr>
        <w:t xml:space="preserve">посредством отправки через личный кабинет </w:t>
      </w:r>
      <w:r w:rsidR="000743D6" w:rsidRPr="00E2010A">
        <w:rPr>
          <w:sz w:val="28"/>
          <w:szCs w:val="28"/>
        </w:rPr>
        <w:t>Единого портала государственных и муниципальных услуг</w:t>
      </w:r>
      <w:r w:rsidRPr="00E2010A">
        <w:rPr>
          <w:sz w:val="28"/>
          <w:szCs w:val="28"/>
        </w:rPr>
        <w:t xml:space="preserve">, а </w:t>
      </w:r>
      <w:proofErr w:type="gramStart"/>
      <w:r w:rsidRPr="00E2010A">
        <w:rPr>
          <w:sz w:val="28"/>
          <w:szCs w:val="28"/>
        </w:rPr>
        <w:t>также</w:t>
      </w:r>
      <w:proofErr w:type="gramEnd"/>
      <w:r w:rsidRPr="00E2010A">
        <w:rPr>
          <w:sz w:val="28"/>
          <w:szCs w:val="28"/>
        </w:rPr>
        <w:t xml:space="preserve"> если заявление подписано усиленной квалифицированной электронной подписью.</w:t>
      </w:r>
    </w:p>
    <w:p w:rsidR="00C858B2" w:rsidRDefault="00DC12EE" w:rsidP="00C858B2">
      <w:pPr>
        <w:autoSpaceDE w:val="0"/>
        <w:autoSpaceDN w:val="0"/>
        <w:adjustRightInd w:val="0"/>
        <w:ind w:firstLine="540"/>
        <w:jc w:val="both"/>
        <w:rPr>
          <w:sz w:val="28"/>
          <w:szCs w:val="28"/>
        </w:rPr>
      </w:pPr>
      <w:r w:rsidRPr="00FE61F1">
        <w:rPr>
          <w:sz w:val="28"/>
          <w:szCs w:val="28"/>
        </w:rPr>
        <w:t>2</w:t>
      </w:r>
      <w:r w:rsidR="00D903C7" w:rsidRPr="00FE61F1">
        <w:rPr>
          <w:sz w:val="28"/>
          <w:szCs w:val="28"/>
        </w:rPr>
        <w:t>)</w:t>
      </w:r>
      <w:r w:rsidR="00C858B2" w:rsidRPr="00FE61F1">
        <w:rPr>
          <w:sz w:val="28"/>
          <w:szCs w:val="28"/>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858B2" w:rsidRDefault="00DC12EE" w:rsidP="008075D2">
      <w:pPr>
        <w:autoSpaceDE w:val="0"/>
        <w:autoSpaceDN w:val="0"/>
        <w:adjustRightInd w:val="0"/>
        <w:ind w:firstLine="540"/>
        <w:jc w:val="both"/>
        <w:rPr>
          <w:sz w:val="28"/>
          <w:szCs w:val="28"/>
        </w:rPr>
      </w:pPr>
      <w:r>
        <w:rPr>
          <w:sz w:val="28"/>
          <w:szCs w:val="28"/>
        </w:rPr>
        <w:t>3</w:t>
      </w:r>
      <w:r w:rsidR="00D903C7">
        <w:rPr>
          <w:sz w:val="28"/>
          <w:szCs w:val="28"/>
        </w:rPr>
        <w:t>)</w:t>
      </w:r>
      <w:r w:rsidR="00C858B2">
        <w:rPr>
          <w:sz w:val="28"/>
          <w:szCs w:val="28"/>
        </w:rPr>
        <w:t xml:space="preserve"> проектная документация лесных участков в случае, если подано заявление о </w:t>
      </w:r>
      <w:r w:rsidR="00C858B2" w:rsidRPr="007315BA">
        <w:rPr>
          <w:sz w:val="28"/>
          <w:szCs w:val="28"/>
        </w:rPr>
        <w:t>предварительном согласовании предоставления лесного участка</w:t>
      </w:r>
      <w:r w:rsidR="008075D2" w:rsidRPr="007315BA">
        <w:rPr>
          <w:sz w:val="28"/>
          <w:szCs w:val="28"/>
        </w:rPr>
        <w:t>, за исключением лесного участка, образуемого в целях размещения линейного объекта;</w:t>
      </w:r>
    </w:p>
    <w:p w:rsidR="00F02ED6" w:rsidRDefault="00DC12EE" w:rsidP="00F02ED6">
      <w:pPr>
        <w:autoSpaceDE w:val="0"/>
        <w:autoSpaceDN w:val="0"/>
        <w:adjustRightInd w:val="0"/>
        <w:ind w:firstLine="540"/>
        <w:jc w:val="both"/>
        <w:rPr>
          <w:sz w:val="28"/>
          <w:szCs w:val="28"/>
        </w:rPr>
      </w:pPr>
      <w:r>
        <w:rPr>
          <w:sz w:val="28"/>
          <w:szCs w:val="28"/>
        </w:rPr>
        <w:t>4</w:t>
      </w:r>
      <w:r w:rsidR="00D903C7">
        <w:rPr>
          <w:sz w:val="28"/>
          <w:szCs w:val="28"/>
        </w:rPr>
        <w:t>)</w:t>
      </w:r>
      <w:r w:rsidR="00C858B2">
        <w:rPr>
          <w:sz w:val="28"/>
          <w:szCs w:val="28"/>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w:t>
      </w:r>
      <w:r w:rsidR="00F02ED6">
        <w:rPr>
          <w:sz w:val="28"/>
          <w:szCs w:val="28"/>
        </w:rPr>
        <w:t xml:space="preserve">ь заявителя. </w:t>
      </w:r>
    </w:p>
    <w:p w:rsidR="00F02ED6" w:rsidRPr="00D04071" w:rsidRDefault="00F02ED6" w:rsidP="00F02ED6">
      <w:pPr>
        <w:autoSpaceDE w:val="0"/>
        <w:autoSpaceDN w:val="0"/>
        <w:adjustRightInd w:val="0"/>
        <w:ind w:firstLine="540"/>
        <w:jc w:val="both"/>
        <w:rPr>
          <w:sz w:val="28"/>
          <w:szCs w:val="28"/>
        </w:rPr>
      </w:pPr>
      <w:r w:rsidRPr="00D04071">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E2080" w:rsidRDefault="00DC12EE" w:rsidP="005E2080">
      <w:pPr>
        <w:autoSpaceDE w:val="0"/>
        <w:autoSpaceDN w:val="0"/>
        <w:adjustRightInd w:val="0"/>
        <w:ind w:firstLine="540"/>
        <w:jc w:val="both"/>
        <w:rPr>
          <w:sz w:val="28"/>
          <w:szCs w:val="28"/>
        </w:rPr>
      </w:pPr>
      <w:r>
        <w:rPr>
          <w:sz w:val="28"/>
          <w:szCs w:val="28"/>
        </w:rPr>
        <w:t>5</w:t>
      </w:r>
      <w:r w:rsidR="00D903C7">
        <w:rPr>
          <w:sz w:val="28"/>
          <w:szCs w:val="28"/>
        </w:rPr>
        <w:t>)</w:t>
      </w:r>
      <w:r w:rsidR="00C858B2">
        <w:rPr>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5E2080">
        <w:rPr>
          <w:sz w:val="28"/>
          <w:szCs w:val="28"/>
        </w:rPr>
        <w:t xml:space="preserve"> </w:t>
      </w:r>
    </w:p>
    <w:p w:rsidR="00C858B2" w:rsidRPr="00C411B4" w:rsidRDefault="00DC12EE" w:rsidP="00C858B2">
      <w:pPr>
        <w:autoSpaceDE w:val="0"/>
        <w:autoSpaceDN w:val="0"/>
        <w:adjustRightInd w:val="0"/>
        <w:ind w:firstLine="540"/>
        <w:jc w:val="both"/>
        <w:rPr>
          <w:dstrike/>
          <w:sz w:val="28"/>
          <w:szCs w:val="28"/>
        </w:rPr>
      </w:pPr>
      <w:r w:rsidRPr="007315BA">
        <w:rPr>
          <w:sz w:val="28"/>
          <w:szCs w:val="28"/>
        </w:rPr>
        <w:t>6</w:t>
      </w:r>
      <w:r w:rsidR="00D903C7" w:rsidRPr="007315BA">
        <w:rPr>
          <w:sz w:val="28"/>
          <w:szCs w:val="28"/>
        </w:rPr>
        <w:t>)</w:t>
      </w:r>
      <w:r w:rsidR="005E2080" w:rsidRPr="007315BA">
        <w:rPr>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9573E0" w:rsidRPr="007315BA">
        <w:rPr>
          <w:sz w:val="28"/>
          <w:szCs w:val="28"/>
        </w:rPr>
        <w:t>;</w:t>
      </w:r>
    </w:p>
    <w:p w:rsidR="00512D02" w:rsidRDefault="00003FA9" w:rsidP="00003FA9">
      <w:pPr>
        <w:autoSpaceDE w:val="0"/>
        <w:autoSpaceDN w:val="0"/>
        <w:adjustRightInd w:val="0"/>
        <w:ind w:firstLine="540"/>
        <w:jc w:val="both"/>
        <w:rPr>
          <w:sz w:val="28"/>
          <w:szCs w:val="28"/>
        </w:rPr>
      </w:pPr>
      <w:r>
        <w:rPr>
          <w:sz w:val="28"/>
          <w:szCs w:val="28"/>
        </w:rPr>
        <w:t>7)</w:t>
      </w:r>
      <w:r w:rsidR="00DC12EE" w:rsidRPr="00C04A1C">
        <w:rPr>
          <w:sz w:val="28"/>
          <w:szCs w:val="28"/>
        </w:rPr>
        <w:t xml:space="preserve"> </w:t>
      </w:r>
      <w:r>
        <w:rPr>
          <w:sz w:val="28"/>
          <w:szCs w:val="28"/>
        </w:rPr>
        <w:t>документы, подтверждающие право заявителя на приобретение земельного участка без проведения торгов: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62"/>
        <w:gridCol w:w="2141"/>
        <w:gridCol w:w="2156"/>
        <w:gridCol w:w="3685"/>
      </w:tblGrid>
      <w:tr w:rsidR="00DD0679" w:rsidRPr="00C40D66">
        <w:tc>
          <w:tcPr>
            <w:tcW w:w="2162" w:type="dxa"/>
            <w:tcBorders>
              <w:top w:val="single" w:sz="4" w:space="0" w:color="auto"/>
              <w:bottom w:val="single" w:sz="4" w:space="0" w:color="auto"/>
            </w:tcBorders>
          </w:tcPr>
          <w:p w:rsidR="00DD0679" w:rsidRPr="00322DB2" w:rsidRDefault="00DD0679" w:rsidP="00AD4AC1">
            <w:pPr>
              <w:spacing w:after="1"/>
              <w:jc w:val="center"/>
            </w:pPr>
            <w:r>
              <w:t>О</w:t>
            </w:r>
            <w:r w:rsidRPr="00322DB2">
              <w:t xml:space="preserve">снование предоставления земельного участка </w:t>
            </w:r>
            <w:r>
              <w:t xml:space="preserve"> </w:t>
            </w:r>
            <w:r w:rsidRPr="00322DB2">
              <w:t>без проведения торгов</w:t>
            </w:r>
          </w:p>
        </w:tc>
        <w:tc>
          <w:tcPr>
            <w:tcW w:w="2141" w:type="dxa"/>
            <w:tcBorders>
              <w:top w:val="single" w:sz="4" w:space="0" w:color="auto"/>
              <w:bottom w:val="single" w:sz="4" w:space="0" w:color="auto"/>
            </w:tcBorders>
          </w:tcPr>
          <w:p w:rsidR="00DD0679" w:rsidRPr="00C40D66" w:rsidRDefault="00DD0679" w:rsidP="00AD4AC1">
            <w:pPr>
              <w:spacing w:after="1"/>
              <w:jc w:val="center"/>
            </w:pPr>
            <w:r>
              <w:t xml:space="preserve">Заявитель </w:t>
            </w:r>
          </w:p>
        </w:tc>
        <w:tc>
          <w:tcPr>
            <w:tcW w:w="2156" w:type="dxa"/>
            <w:tcBorders>
              <w:top w:val="single" w:sz="4" w:space="0" w:color="auto"/>
              <w:bottom w:val="single" w:sz="4" w:space="0" w:color="auto"/>
            </w:tcBorders>
          </w:tcPr>
          <w:p w:rsidR="00DD0679" w:rsidRPr="00C40D66" w:rsidRDefault="00DD0679" w:rsidP="00AD4AC1">
            <w:pPr>
              <w:spacing w:after="1"/>
              <w:jc w:val="center"/>
            </w:pPr>
            <w:r>
              <w:t>Земельный участок</w:t>
            </w:r>
          </w:p>
        </w:tc>
        <w:tc>
          <w:tcPr>
            <w:tcW w:w="3685" w:type="dxa"/>
            <w:tcBorders>
              <w:top w:val="single" w:sz="4" w:space="0" w:color="auto"/>
              <w:bottom w:val="single" w:sz="4" w:space="0" w:color="auto"/>
            </w:tcBorders>
          </w:tcPr>
          <w:p w:rsidR="00DD0679" w:rsidRPr="00322DB2" w:rsidRDefault="00DD0679" w:rsidP="00FB1515">
            <w:pPr>
              <w:spacing w:after="1"/>
              <w:jc w:val="center"/>
            </w:pPr>
            <w:r w:rsidRPr="00322DB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w:t>
            </w:r>
          </w:p>
        </w:tc>
      </w:tr>
      <w:tr w:rsidR="00DD0679" w:rsidRPr="00F02ED6">
        <w:tc>
          <w:tcPr>
            <w:tcW w:w="2162" w:type="dxa"/>
            <w:tcBorders>
              <w:top w:val="single" w:sz="4" w:space="0" w:color="auto"/>
              <w:bottom w:val="single" w:sz="4" w:space="0" w:color="auto"/>
            </w:tcBorders>
          </w:tcPr>
          <w:p w:rsidR="00DD0679" w:rsidRDefault="00DD0679" w:rsidP="00AD4AC1">
            <w:pPr>
              <w:spacing w:after="1"/>
            </w:pPr>
            <w:r>
              <w:t xml:space="preserve">Подпункт 1пункта 2 </w:t>
            </w:r>
          </w:p>
          <w:p w:rsidR="00DD0679" w:rsidRPr="00FE61F1" w:rsidRDefault="00DD0679" w:rsidP="00AD4AC1">
            <w:pPr>
              <w:spacing w:after="1"/>
            </w:pPr>
            <w:r>
              <w:t xml:space="preserve">статьи </w:t>
            </w:r>
            <w:hyperlink r:id="rId8" w:history="1">
              <w:r>
                <w:t>3</w:t>
              </w:r>
            </w:hyperlink>
            <w:r>
              <w:t>9.3</w:t>
            </w:r>
            <w:r w:rsidRPr="00FE61F1">
              <w:t xml:space="preserve"> Земельного кодекса</w:t>
            </w:r>
          </w:p>
        </w:tc>
        <w:tc>
          <w:tcPr>
            <w:tcW w:w="2141" w:type="dxa"/>
            <w:tcBorders>
              <w:top w:val="single" w:sz="4" w:space="0" w:color="auto"/>
              <w:bottom w:val="single" w:sz="4" w:space="0" w:color="auto"/>
            </w:tcBorders>
          </w:tcPr>
          <w:p w:rsidR="00DD0679" w:rsidRPr="00FE61F1" w:rsidRDefault="00DD0679" w:rsidP="00AD4AC1">
            <w:pPr>
              <w:autoSpaceDE w:val="0"/>
              <w:autoSpaceDN w:val="0"/>
              <w:adjustRightInd w:val="0"/>
              <w:jc w:val="center"/>
            </w:pPr>
            <w:r>
              <w:t>Лицо, с которым заключен договор о комплексном освоении территории</w:t>
            </w:r>
          </w:p>
        </w:tc>
        <w:tc>
          <w:tcPr>
            <w:tcW w:w="2156" w:type="dxa"/>
            <w:tcBorders>
              <w:top w:val="single" w:sz="4" w:space="0" w:color="auto"/>
              <w:bottom w:val="single" w:sz="4" w:space="0" w:color="auto"/>
            </w:tcBorders>
          </w:tcPr>
          <w:p w:rsidR="00DD0679" w:rsidRPr="00EE00C3" w:rsidRDefault="00DD0679" w:rsidP="00AD4AC1">
            <w:pPr>
              <w:autoSpaceDE w:val="0"/>
              <w:autoSpaceDN w:val="0"/>
              <w:adjustRightInd w:val="0"/>
              <w:jc w:val="center"/>
            </w:pPr>
            <w:r w:rsidRPr="00EE00C3">
              <w:t>Земельный участок, образованный из земельного участка, предоставленного в аренду для комплексного освоения территории</w:t>
            </w:r>
          </w:p>
          <w:p w:rsidR="00DD0679" w:rsidRPr="00FE61F1" w:rsidRDefault="00DD0679" w:rsidP="00AD4AC1">
            <w:pPr>
              <w:spacing w:after="1"/>
              <w:jc w:val="center"/>
            </w:pPr>
          </w:p>
        </w:tc>
        <w:tc>
          <w:tcPr>
            <w:tcW w:w="3685" w:type="dxa"/>
            <w:tcBorders>
              <w:top w:val="single" w:sz="4" w:space="0" w:color="auto"/>
              <w:bottom w:val="single" w:sz="6" w:space="0" w:color="auto"/>
            </w:tcBorders>
          </w:tcPr>
          <w:p w:rsidR="00DD0679" w:rsidRPr="0069641A" w:rsidRDefault="00DD0679" w:rsidP="00AD4AC1">
            <w:pPr>
              <w:spacing w:after="1"/>
              <w:jc w:val="center"/>
            </w:pPr>
            <w:r w:rsidRPr="0069641A">
              <w:t>Договор о комплексном освоении территории</w:t>
            </w:r>
          </w:p>
        </w:tc>
      </w:tr>
      <w:tr w:rsidR="00DD0679" w:rsidRPr="00C40D66">
        <w:tc>
          <w:tcPr>
            <w:tcW w:w="2162" w:type="dxa"/>
            <w:vMerge w:val="restart"/>
            <w:tcBorders>
              <w:top w:val="single" w:sz="4" w:space="0" w:color="auto"/>
              <w:bottom w:val="nil"/>
            </w:tcBorders>
          </w:tcPr>
          <w:p w:rsidR="00DD0679" w:rsidRDefault="00DD0679" w:rsidP="00AD4AC1">
            <w:pPr>
              <w:spacing w:after="1"/>
            </w:pPr>
            <w:r>
              <w:t xml:space="preserve">Подпункт 2  пункта 2 </w:t>
            </w:r>
          </w:p>
          <w:p w:rsidR="00DD0679" w:rsidRPr="00C40D66" w:rsidRDefault="00DD0679" w:rsidP="00AD4AC1">
            <w:pPr>
              <w:spacing w:after="1"/>
            </w:pPr>
            <w:r>
              <w:t xml:space="preserve">статьи </w:t>
            </w:r>
            <w:hyperlink r:id="rId9"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DD0679" w:rsidRPr="00732303" w:rsidRDefault="00DD0679" w:rsidP="00AD4AC1">
            <w:pPr>
              <w:spacing w:after="1"/>
              <w:jc w:val="center"/>
            </w:pPr>
            <w:r w:rsidRPr="00732303">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DD0679" w:rsidRDefault="00DD0679" w:rsidP="00AD4AC1">
            <w:pPr>
              <w:spacing w:after="1"/>
              <w:jc w:val="center"/>
            </w:pPr>
          </w:p>
          <w:p w:rsidR="00DD0679" w:rsidRPr="008636B8" w:rsidRDefault="00DD0679" w:rsidP="00AD4AC1">
            <w:pPr>
              <w:spacing w:after="1"/>
              <w:jc w:val="center"/>
            </w:pPr>
            <w:r w:rsidRPr="008636B8">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685" w:type="dxa"/>
            <w:tcBorders>
              <w:top w:val="single" w:sz="6" w:space="0" w:color="auto"/>
              <w:bottom w:val="single" w:sz="6" w:space="0" w:color="auto"/>
            </w:tcBorders>
          </w:tcPr>
          <w:p w:rsidR="00DD0679" w:rsidRPr="00E55E85" w:rsidRDefault="00DD0679" w:rsidP="00AD4AC1">
            <w:pPr>
              <w:spacing w:after="1"/>
              <w:jc w:val="center"/>
            </w:pPr>
            <w:r w:rsidRPr="00E55E85">
              <w:t>Документ, подтверждающий членство заявителя в некоммерческой организации</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DD0679" w:rsidRDefault="00DD0679" w:rsidP="00DD0679">
            <w:pPr>
              <w:spacing w:after="1"/>
              <w:jc w:val="center"/>
            </w:pPr>
            <w:r w:rsidRPr="00796E83">
              <w:t>Решение органа некоммерческой организации о распределении испрашиваемого земельного участка заявителю</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r w:rsidRPr="00796E83">
              <w:t>Договор о комплексном освоении территории</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pPr>
          </w:p>
        </w:tc>
      </w:tr>
      <w:tr w:rsidR="00DD0679" w:rsidRPr="00C40D66">
        <w:tc>
          <w:tcPr>
            <w:tcW w:w="2162" w:type="dxa"/>
            <w:vMerge w:val="restart"/>
            <w:tcBorders>
              <w:top w:val="single" w:sz="4" w:space="0" w:color="auto"/>
              <w:bottom w:val="nil"/>
            </w:tcBorders>
          </w:tcPr>
          <w:p w:rsidR="00DD0679" w:rsidRDefault="00DD0679" w:rsidP="00AD4AC1">
            <w:pPr>
              <w:spacing w:after="1"/>
            </w:pPr>
            <w:r>
              <w:t xml:space="preserve">Подпункт 2  пункта 2 </w:t>
            </w:r>
          </w:p>
          <w:p w:rsidR="00DD0679" w:rsidRPr="00C40D66" w:rsidRDefault="00DD0679" w:rsidP="00AD4AC1">
            <w:pPr>
              <w:spacing w:after="1"/>
            </w:pPr>
            <w:r>
              <w:t xml:space="preserve">статьи </w:t>
            </w:r>
            <w:hyperlink r:id="rId10"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DD0679" w:rsidRPr="00221FF9" w:rsidRDefault="00DD0679" w:rsidP="00AD4AC1">
            <w:pPr>
              <w:spacing w:after="1"/>
              <w:jc w:val="center"/>
            </w:pPr>
            <w:r w:rsidRPr="00221FF9">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DD0679" w:rsidRPr="00FC659D" w:rsidRDefault="00DD0679" w:rsidP="00AD4AC1">
            <w:pPr>
              <w:spacing w:after="1"/>
              <w:jc w:val="center"/>
            </w:pPr>
            <w:r w:rsidRPr="00FC659D">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685" w:type="dxa"/>
            <w:tcBorders>
              <w:top w:val="single" w:sz="6" w:space="0" w:color="auto"/>
              <w:bottom w:val="single" w:sz="6" w:space="0" w:color="auto"/>
            </w:tcBorders>
          </w:tcPr>
          <w:p w:rsidR="00DD0679" w:rsidRPr="00C40D66" w:rsidRDefault="00DD0679" w:rsidP="00AD4AC1">
            <w:pPr>
              <w:spacing w:after="1"/>
              <w:jc w:val="center"/>
            </w:pPr>
            <w:r w:rsidRPr="00811D3B">
              <w:t>Решение органа некоммерческой организации о приобретении земельного участка</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811D3B" w:rsidRDefault="00DD0679" w:rsidP="00AD4AC1">
            <w:pPr>
              <w:spacing w:after="1"/>
              <w:jc w:val="center"/>
            </w:pPr>
            <w:r w:rsidRPr="00811D3B">
              <w:t>Договор о комплексном освоении территории</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811D3B" w:rsidRDefault="00DD0679" w:rsidP="00AD4AC1">
            <w:pPr>
              <w:spacing w:after="1"/>
              <w:jc w:val="cente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c>
          <w:tcPr>
            <w:tcW w:w="2162" w:type="dxa"/>
            <w:vMerge w:val="restart"/>
            <w:tcBorders>
              <w:top w:val="single" w:sz="4" w:space="0" w:color="auto"/>
              <w:bottom w:val="nil"/>
            </w:tcBorders>
          </w:tcPr>
          <w:p w:rsidR="00DD0679" w:rsidRDefault="00DD0679" w:rsidP="00AD4AC1">
            <w:pPr>
              <w:spacing w:after="1"/>
            </w:pPr>
            <w:r>
              <w:t xml:space="preserve">Подпункт 3  пункта 2 </w:t>
            </w:r>
          </w:p>
          <w:p w:rsidR="00DD0679" w:rsidRPr="00C40D66" w:rsidRDefault="00DD0679" w:rsidP="00AD4AC1">
            <w:pPr>
              <w:spacing w:after="1"/>
            </w:pPr>
            <w:r>
              <w:t xml:space="preserve">статьи </w:t>
            </w:r>
            <w:hyperlink r:id="rId11"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8158D0" w:rsidRPr="008158D0" w:rsidRDefault="008158D0" w:rsidP="00AD4AC1">
            <w:pPr>
              <w:spacing w:after="1"/>
              <w:jc w:val="center"/>
            </w:pPr>
            <w:r w:rsidRPr="008158D0">
              <w:t>Член садоводческого некоммерческого товарищества (СНТ) или огороднического некоммерческого товарищества (ОНТ</w:t>
            </w:r>
            <w:r>
              <w:t>)</w:t>
            </w:r>
          </w:p>
          <w:p w:rsidR="00DD0679" w:rsidRPr="00C64690" w:rsidRDefault="00DD0679" w:rsidP="00AD4AC1">
            <w:pPr>
              <w:spacing w:after="1"/>
              <w:jc w:val="center"/>
            </w:pPr>
          </w:p>
        </w:tc>
        <w:tc>
          <w:tcPr>
            <w:tcW w:w="2156" w:type="dxa"/>
            <w:vMerge w:val="restart"/>
            <w:tcBorders>
              <w:top w:val="single" w:sz="4" w:space="0" w:color="auto"/>
              <w:bottom w:val="nil"/>
            </w:tcBorders>
          </w:tcPr>
          <w:p w:rsidR="00DD0679" w:rsidRPr="008158D0" w:rsidRDefault="008158D0" w:rsidP="00AD4AC1">
            <w:pPr>
              <w:spacing w:after="1"/>
              <w:jc w:val="center"/>
            </w:pPr>
            <w:r w:rsidRPr="008158D0">
              <w:t>Садовый земельный участок или огородный земельный участок, образованный из земельного участка, предоставленного СНТ или ОНТ</w:t>
            </w:r>
          </w:p>
        </w:tc>
        <w:tc>
          <w:tcPr>
            <w:tcW w:w="3685" w:type="dxa"/>
            <w:tcBorders>
              <w:top w:val="single" w:sz="6" w:space="0" w:color="auto"/>
              <w:bottom w:val="single" w:sz="6" w:space="0" w:color="auto"/>
            </w:tcBorders>
          </w:tcPr>
          <w:p w:rsidR="00DD0679" w:rsidRPr="008158D0" w:rsidRDefault="008158D0" w:rsidP="00AD4AC1">
            <w:pPr>
              <w:spacing w:after="1"/>
              <w:jc w:val="center"/>
            </w:pPr>
            <w:r w:rsidRPr="008158D0">
              <w:t>Документ, подтверждающий членство заявителя в СНТ или ОНТ</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6B1CA9" w:rsidRDefault="006B1CA9" w:rsidP="00AD4AC1">
            <w:pPr>
              <w:spacing w:after="1"/>
              <w:jc w:val="center"/>
            </w:pPr>
            <w:r w:rsidRPr="006B1CA9">
              <w:t>Решение общего собрания членов СНТ или ОНТ о распределении садового или огородного земельного участка заявителю</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5E4BC7"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02630F" w:rsidRDefault="00DD0679" w:rsidP="00AD4AC1">
            <w:pPr>
              <w:spacing w:after="1"/>
              <w:jc w:val="center"/>
              <w:rPr>
                <w:dstrike/>
              </w:rPr>
            </w:pPr>
          </w:p>
        </w:tc>
      </w:tr>
      <w:tr w:rsidR="00DD0679" w:rsidRPr="00C40D66">
        <w:tc>
          <w:tcPr>
            <w:tcW w:w="2162" w:type="dxa"/>
            <w:vMerge w:val="restart"/>
            <w:tcBorders>
              <w:top w:val="single" w:sz="4" w:space="0" w:color="auto"/>
              <w:bottom w:val="nil"/>
            </w:tcBorders>
          </w:tcPr>
          <w:p w:rsidR="00DD0679" w:rsidRDefault="00DD0679" w:rsidP="00AD4AC1">
            <w:pPr>
              <w:spacing w:after="1"/>
            </w:pPr>
            <w:r>
              <w:t xml:space="preserve">Подпункт 4  пункта 2 </w:t>
            </w:r>
          </w:p>
          <w:p w:rsidR="00DD0679" w:rsidRPr="00C40D66" w:rsidRDefault="00DD0679" w:rsidP="00AD4AC1">
            <w:pPr>
              <w:spacing w:after="1"/>
            </w:pPr>
            <w:r>
              <w:t xml:space="preserve">статьи </w:t>
            </w:r>
            <w:hyperlink r:id="rId12"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DD0679" w:rsidRPr="00EB7744" w:rsidRDefault="00DD0679" w:rsidP="00AD4AC1">
            <w:pPr>
              <w:spacing w:after="1"/>
              <w:jc w:val="center"/>
            </w:pPr>
            <w:r w:rsidRPr="00EB7744">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DD0679" w:rsidRPr="00EB7744" w:rsidRDefault="00DD0679" w:rsidP="00AD4AC1">
            <w:pPr>
              <w:spacing w:after="1"/>
              <w:jc w:val="center"/>
            </w:pPr>
            <w:r w:rsidRPr="00EB7744">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685" w:type="dxa"/>
            <w:tcBorders>
              <w:top w:val="single" w:sz="6" w:space="0" w:color="auto"/>
              <w:bottom w:val="single" w:sz="6" w:space="0" w:color="auto"/>
            </w:tcBorders>
          </w:tcPr>
          <w:p w:rsidR="00DD0679" w:rsidRPr="00C40D66" w:rsidRDefault="00DD0679" w:rsidP="00AD4AC1">
            <w:pPr>
              <w:spacing w:after="1"/>
              <w:jc w:val="cente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EB7744" w:rsidRDefault="00DD0679" w:rsidP="00AD4AC1">
            <w:pPr>
              <w:spacing w:after="1"/>
              <w:jc w:val="center"/>
            </w:pPr>
            <w:r w:rsidRPr="00EB7744">
              <w:t>Решение органа некоммерческой организации о приобретении земельного участка, относящегося к имуществу общего пользования</w:t>
            </w: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6"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single" w:sz="6" w:space="0" w:color="auto"/>
              <w:bottom w:val="single" w:sz="4" w:space="0" w:color="auto"/>
            </w:tcBorders>
          </w:tcPr>
          <w:p w:rsidR="00DD0679" w:rsidRPr="00C40D66" w:rsidRDefault="00DD0679" w:rsidP="00AD4AC1">
            <w:pPr>
              <w:spacing w:after="1"/>
              <w:jc w:val="center"/>
              <w:rPr>
                <w:dstrike/>
              </w:rPr>
            </w:pPr>
          </w:p>
        </w:tc>
      </w:tr>
      <w:tr w:rsidR="00DD0679" w:rsidRPr="00C40D66">
        <w:tblPrEx>
          <w:tblBorders>
            <w:insideH w:val="none" w:sz="0" w:space="0" w:color="auto"/>
          </w:tblBorders>
        </w:tblPrEx>
        <w:tc>
          <w:tcPr>
            <w:tcW w:w="2162" w:type="dxa"/>
            <w:vMerge/>
            <w:tcBorders>
              <w:top w:val="single" w:sz="4" w:space="0" w:color="auto"/>
              <w:bottom w:val="nil"/>
            </w:tcBorders>
          </w:tcPr>
          <w:p w:rsidR="00DD0679" w:rsidRPr="00C40D66" w:rsidRDefault="00DD0679" w:rsidP="00AD4AC1"/>
        </w:tc>
        <w:tc>
          <w:tcPr>
            <w:tcW w:w="2141" w:type="dxa"/>
            <w:vMerge/>
            <w:tcBorders>
              <w:top w:val="single" w:sz="4" w:space="0" w:color="auto"/>
              <w:bottom w:val="nil"/>
            </w:tcBorders>
          </w:tcPr>
          <w:p w:rsidR="00DD0679" w:rsidRPr="00C40D66" w:rsidRDefault="00DD0679" w:rsidP="00AD4AC1"/>
        </w:tc>
        <w:tc>
          <w:tcPr>
            <w:tcW w:w="2156" w:type="dxa"/>
            <w:vMerge/>
            <w:tcBorders>
              <w:top w:val="single" w:sz="4" w:space="0" w:color="auto"/>
              <w:bottom w:val="nil"/>
            </w:tcBorders>
          </w:tcPr>
          <w:p w:rsidR="00DD0679" w:rsidRPr="00C40D66" w:rsidRDefault="00DD0679" w:rsidP="00AD4AC1"/>
        </w:tc>
        <w:tc>
          <w:tcPr>
            <w:tcW w:w="3685" w:type="dxa"/>
            <w:tcBorders>
              <w:top w:val="nil"/>
              <w:bottom w:val="nil"/>
            </w:tcBorders>
          </w:tcPr>
          <w:p w:rsidR="00DD0679" w:rsidRPr="00C40D66" w:rsidRDefault="00DD0679" w:rsidP="00AD4AC1">
            <w:pPr>
              <w:spacing w:after="1"/>
              <w:jc w:val="center"/>
            </w:pPr>
          </w:p>
        </w:tc>
      </w:tr>
      <w:tr w:rsidR="00DD0679" w:rsidRPr="00C40D66">
        <w:tc>
          <w:tcPr>
            <w:tcW w:w="2162" w:type="dxa"/>
            <w:vMerge w:val="restart"/>
            <w:tcBorders>
              <w:top w:val="single" w:sz="4" w:space="0" w:color="auto"/>
              <w:bottom w:val="nil"/>
            </w:tcBorders>
          </w:tcPr>
          <w:p w:rsidR="00DD0679" w:rsidRDefault="00DD0679" w:rsidP="00AD4AC1">
            <w:pPr>
              <w:spacing w:after="1"/>
            </w:pPr>
            <w:r>
              <w:t xml:space="preserve">Подпункт 6  пункта 2 </w:t>
            </w:r>
          </w:p>
          <w:p w:rsidR="00DD0679" w:rsidRPr="00C40D66" w:rsidRDefault="00DD0679" w:rsidP="00AD4AC1">
            <w:pPr>
              <w:spacing w:after="1"/>
            </w:pPr>
            <w:r>
              <w:t xml:space="preserve">статьи </w:t>
            </w:r>
            <w:hyperlink r:id="rId13"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DD0679" w:rsidRPr="0056581B" w:rsidRDefault="00DD0679" w:rsidP="00AD4AC1">
            <w:pPr>
              <w:spacing w:after="1"/>
              <w:jc w:val="center"/>
            </w:pPr>
            <w:r w:rsidRPr="0056581B">
              <w:t>Собственник здания, сооружения либо помещения в здании, сооружении</w:t>
            </w:r>
          </w:p>
        </w:tc>
        <w:tc>
          <w:tcPr>
            <w:tcW w:w="2156" w:type="dxa"/>
            <w:vMerge w:val="restart"/>
            <w:tcBorders>
              <w:top w:val="single" w:sz="4" w:space="0" w:color="auto"/>
              <w:bottom w:val="nil"/>
            </w:tcBorders>
          </w:tcPr>
          <w:p w:rsidR="00DD0679" w:rsidRPr="0056581B" w:rsidRDefault="00DD0679" w:rsidP="00AD4AC1">
            <w:pPr>
              <w:spacing w:after="1"/>
              <w:jc w:val="center"/>
            </w:pPr>
            <w:r w:rsidRPr="0056581B">
              <w:t>Земельный участок, на котором расположено здание, сооружение</w:t>
            </w:r>
          </w:p>
        </w:tc>
        <w:tc>
          <w:tcPr>
            <w:tcW w:w="3685" w:type="dxa"/>
            <w:tcBorders>
              <w:top w:val="single" w:sz="4" w:space="0" w:color="auto"/>
              <w:bottom w:val="single" w:sz="4" w:space="0" w:color="auto"/>
            </w:tcBorders>
          </w:tcPr>
          <w:p w:rsidR="00DD0679" w:rsidRPr="002137C0" w:rsidRDefault="00DD0679" w:rsidP="006B1CA9">
            <w:pPr>
              <w:spacing w:after="1"/>
              <w:jc w:val="center"/>
            </w:pPr>
            <w:r w:rsidRPr="00994D40">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6B1CA9" w:rsidRPr="00C40D66">
        <w:tc>
          <w:tcPr>
            <w:tcW w:w="2162" w:type="dxa"/>
            <w:vMerge/>
            <w:tcBorders>
              <w:top w:val="single" w:sz="4" w:space="0" w:color="auto"/>
              <w:bottom w:val="nil"/>
            </w:tcBorders>
          </w:tcPr>
          <w:p w:rsidR="006B1CA9" w:rsidRDefault="006B1CA9" w:rsidP="00AD4AC1">
            <w:pPr>
              <w:spacing w:after="1"/>
            </w:pPr>
          </w:p>
        </w:tc>
        <w:tc>
          <w:tcPr>
            <w:tcW w:w="2141" w:type="dxa"/>
            <w:vMerge/>
            <w:tcBorders>
              <w:top w:val="single" w:sz="4" w:space="0" w:color="auto"/>
              <w:bottom w:val="nil"/>
            </w:tcBorders>
          </w:tcPr>
          <w:p w:rsidR="006B1CA9" w:rsidRPr="0056581B" w:rsidRDefault="006B1CA9" w:rsidP="00AD4AC1">
            <w:pPr>
              <w:spacing w:after="1"/>
              <w:jc w:val="center"/>
            </w:pPr>
          </w:p>
        </w:tc>
        <w:tc>
          <w:tcPr>
            <w:tcW w:w="2156" w:type="dxa"/>
            <w:vMerge/>
            <w:tcBorders>
              <w:top w:val="single" w:sz="4" w:space="0" w:color="auto"/>
              <w:bottom w:val="nil"/>
            </w:tcBorders>
          </w:tcPr>
          <w:p w:rsidR="006B1CA9" w:rsidRPr="0056581B" w:rsidRDefault="006B1CA9" w:rsidP="00AD4AC1">
            <w:pPr>
              <w:spacing w:after="1"/>
              <w:jc w:val="center"/>
            </w:pPr>
          </w:p>
        </w:tc>
        <w:tc>
          <w:tcPr>
            <w:tcW w:w="3685" w:type="dxa"/>
            <w:tcBorders>
              <w:top w:val="single" w:sz="4" w:space="0" w:color="auto"/>
              <w:bottom w:val="single" w:sz="6" w:space="0" w:color="auto"/>
            </w:tcBorders>
          </w:tcPr>
          <w:p w:rsidR="006B1CA9" w:rsidRPr="00994D40" w:rsidRDefault="006B1CA9" w:rsidP="00AD4AC1">
            <w:pPr>
              <w:spacing w:after="1"/>
              <w:jc w:val="center"/>
            </w:pPr>
            <w:r w:rsidRPr="002137C0">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6B1CA9" w:rsidRPr="00C40D66">
        <w:trPr>
          <w:trHeight w:val="2210"/>
        </w:trPr>
        <w:tc>
          <w:tcPr>
            <w:tcW w:w="2162" w:type="dxa"/>
            <w:vMerge/>
            <w:tcBorders>
              <w:top w:val="single" w:sz="4" w:space="0" w:color="auto"/>
              <w:bottom w:val="nil"/>
            </w:tcBorders>
          </w:tcPr>
          <w:p w:rsidR="006B1CA9" w:rsidRDefault="006B1CA9" w:rsidP="00AD4AC1">
            <w:pPr>
              <w:spacing w:after="1"/>
            </w:pPr>
          </w:p>
        </w:tc>
        <w:tc>
          <w:tcPr>
            <w:tcW w:w="2141" w:type="dxa"/>
            <w:vMerge/>
            <w:tcBorders>
              <w:top w:val="single" w:sz="4" w:space="0" w:color="auto"/>
              <w:bottom w:val="nil"/>
            </w:tcBorders>
          </w:tcPr>
          <w:p w:rsidR="006B1CA9" w:rsidRPr="0056581B" w:rsidRDefault="006B1CA9" w:rsidP="00AD4AC1">
            <w:pPr>
              <w:spacing w:after="1"/>
              <w:jc w:val="center"/>
            </w:pPr>
          </w:p>
        </w:tc>
        <w:tc>
          <w:tcPr>
            <w:tcW w:w="2156" w:type="dxa"/>
            <w:vMerge/>
            <w:tcBorders>
              <w:top w:val="single" w:sz="4" w:space="0" w:color="auto"/>
              <w:bottom w:val="nil"/>
            </w:tcBorders>
          </w:tcPr>
          <w:p w:rsidR="006B1CA9" w:rsidRPr="0056581B" w:rsidRDefault="006B1CA9" w:rsidP="00AD4AC1">
            <w:pPr>
              <w:spacing w:after="1"/>
              <w:jc w:val="center"/>
            </w:pPr>
          </w:p>
        </w:tc>
        <w:tc>
          <w:tcPr>
            <w:tcW w:w="3685" w:type="dxa"/>
            <w:tcBorders>
              <w:top w:val="single" w:sz="6" w:space="0" w:color="auto"/>
            </w:tcBorders>
          </w:tcPr>
          <w:p w:rsidR="006B1CA9" w:rsidRPr="00994D40" w:rsidRDefault="006B1CA9" w:rsidP="00AD4AC1">
            <w:pPr>
              <w:spacing w:after="1"/>
              <w:jc w:val="center"/>
            </w:pPr>
            <w:r w:rsidRPr="00B26BE1">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DD0679" w:rsidRPr="00C40D66">
        <w:tc>
          <w:tcPr>
            <w:tcW w:w="2162" w:type="dxa"/>
            <w:tcBorders>
              <w:top w:val="single" w:sz="4" w:space="0" w:color="auto"/>
              <w:bottom w:val="single" w:sz="4" w:space="0" w:color="auto"/>
            </w:tcBorders>
          </w:tcPr>
          <w:p w:rsidR="00DD0679" w:rsidRDefault="00DD0679" w:rsidP="00AD4AC1">
            <w:pPr>
              <w:spacing w:after="1"/>
            </w:pPr>
            <w:r>
              <w:t xml:space="preserve">Подпункт 7  пункта 2 </w:t>
            </w:r>
          </w:p>
          <w:p w:rsidR="00DD0679" w:rsidRPr="00C40D66" w:rsidRDefault="00DD0679" w:rsidP="00AD4AC1">
            <w:pPr>
              <w:spacing w:after="1"/>
            </w:pPr>
            <w:r>
              <w:t xml:space="preserve">статьи </w:t>
            </w:r>
            <w:hyperlink r:id="rId14" w:history="1">
              <w:r>
                <w:t>3</w:t>
              </w:r>
            </w:hyperlink>
            <w:r>
              <w:t>9.3</w:t>
            </w:r>
            <w:r w:rsidRPr="00FE61F1">
              <w:t xml:space="preserve"> Земельного кодекса</w:t>
            </w:r>
          </w:p>
        </w:tc>
        <w:tc>
          <w:tcPr>
            <w:tcW w:w="2141" w:type="dxa"/>
            <w:tcBorders>
              <w:top w:val="single" w:sz="4" w:space="0" w:color="auto"/>
              <w:bottom w:val="single" w:sz="4" w:space="0" w:color="auto"/>
            </w:tcBorders>
          </w:tcPr>
          <w:p w:rsidR="00DD0679" w:rsidRPr="00177808" w:rsidRDefault="00DD0679" w:rsidP="00AD4AC1">
            <w:pPr>
              <w:spacing w:after="1"/>
              <w:jc w:val="center"/>
            </w:pPr>
            <w:r w:rsidRPr="00177808">
              <w:t>Юридическое лицо, использующее земельный участок на праве постоянного (бессрочного) пользования</w:t>
            </w:r>
          </w:p>
        </w:tc>
        <w:tc>
          <w:tcPr>
            <w:tcW w:w="2156" w:type="dxa"/>
            <w:tcBorders>
              <w:top w:val="single" w:sz="4" w:space="0" w:color="auto"/>
              <w:bottom w:val="single" w:sz="4" w:space="0" w:color="auto"/>
            </w:tcBorders>
          </w:tcPr>
          <w:p w:rsidR="00DD0679" w:rsidRPr="00177808" w:rsidRDefault="00DD0679" w:rsidP="00AD4AC1">
            <w:pPr>
              <w:spacing w:after="1"/>
              <w:jc w:val="center"/>
            </w:pPr>
            <w:r w:rsidRPr="00177808">
              <w:t>Земельный участок, принадлежащий юридическому лицу на праве постоянного (бессрочного) пользования</w:t>
            </w:r>
          </w:p>
        </w:tc>
        <w:tc>
          <w:tcPr>
            <w:tcW w:w="3685" w:type="dxa"/>
            <w:tcBorders>
              <w:top w:val="single" w:sz="4" w:space="0" w:color="auto"/>
              <w:bottom w:val="single" w:sz="4" w:space="0" w:color="auto"/>
            </w:tcBorders>
          </w:tcPr>
          <w:p w:rsidR="00DD0679" w:rsidRPr="00260F96" w:rsidRDefault="00DD0679" w:rsidP="00AD4AC1">
            <w:pPr>
              <w:spacing w:after="1"/>
              <w:jc w:val="center"/>
            </w:pPr>
            <w:r w:rsidRPr="00260F9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bl>
    <w:p w:rsidR="00003FA9" w:rsidRDefault="00003FA9" w:rsidP="004F4168">
      <w:pPr>
        <w:jc w:val="both"/>
      </w:pPr>
    </w:p>
    <w:p w:rsidR="00A6170F" w:rsidRDefault="009573E0" w:rsidP="00321B9A">
      <w:pPr>
        <w:ind w:firstLine="540"/>
        <w:jc w:val="both"/>
        <w:rPr>
          <w:sz w:val="28"/>
          <w:szCs w:val="28"/>
        </w:rPr>
      </w:pPr>
      <w:r>
        <w:rPr>
          <w:sz w:val="28"/>
          <w:szCs w:val="28"/>
        </w:rPr>
        <w:t xml:space="preserve">2.6.2. </w:t>
      </w:r>
      <w:r w:rsidR="00B46295" w:rsidRPr="00B46295">
        <w:rPr>
          <w:sz w:val="28"/>
          <w:szCs w:val="28"/>
        </w:rPr>
        <w:t xml:space="preserve">Исчерпывающий перечень документов, которые заявитель должен представить самостоятельно для </w:t>
      </w:r>
      <w:r w:rsidRPr="00B46295">
        <w:rPr>
          <w:sz w:val="28"/>
          <w:szCs w:val="28"/>
        </w:rPr>
        <w:t>предоставления земельного участка</w:t>
      </w:r>
      <w:r w:rsidR="00660A3C" w:rsidRPr="00B46295">
        <w:rPr>
          <w:sz w:val="28"/>
          <w:szCs w:val="28"/>
        </w:rPr>
        <w:t xml:space="preserve"> </w:t>
      </w:r>
      <w:r w:rsidR="007F00DF">
        <w:rPr>
          <w:sz w:val="28"/>
          <w:szCs w:val="28"/>
        </w:rPr>
        <w:t xml:space="preserve">без </w:t>
      </w:r>
      <w:r w:rsidR="00EE2BB2">
        <w:rPr>
          <w:sz w:val="28"/>
          <w:szCs w:val="28"/>
        </w:rPr>
        <w:t xml:space="preserve">проведения </w:t>
      </w:r>
      <w:r w:rsidR="007F00DF">
        <w:rPr>
          <w:sz w:val="28"/>
          <w:szCs w:val="28"/>
        </w:rPr>
        <w:t>торгов</w:t>
      </w:r>
      <w:r w:rsidRPr="00B46295">
        <w:rPr>
          <w:sz w:val="28"/>
          <w:szCs w:val="28"/>
        </w:rPr>
        <w:t>.</w:t>
      </w:r>
    </w:p>
    <w:p w:rsidR="009573E0" w:rsidRDefault="00A85DEA" w:rsidP="00321B9A">
      <w:pPr>
        <w:ind w:firstLine="540"/>
        <w:jc w:val="both"/>
        <w:rPr>
          <w:sz w:val="28"/>
          <w:szCs w:val="28"/>
        </w:rPr>
      </w:pPr>
      <w:r>
        <w:rPr>
          <w:sz w:val="28"/>
          <w:szCs w:val="28"/>
        </w:rPr>
        <w:t>2.6.2.1</w:t>
      </w:r>
      <w:r w:rsidR="004F4E7E">
        <w:rPr>
          <w:sz w:val="28"/>
          <w:szCs w:val="28"/>
        </w:rPr>
        <w:t>.</w:t>
      </w:r>
      <w:r w:rsidR="00696EA6">
        <w:rPr>
          <w:sz w:val="28"/>
          <w:szCs w:val="28"/>
        </w:rPr>
        <w:t xml:space="preserve"> </w:t>
      </w:r>
      <w:r w:rsidR="00861BE5">
        <w:rPr>
          <w:sz w:val="28"/>
          <w:szCs w:val="28"/>
        </w:rPr>
        <w:t>З</w:t>
      </w:r>
      <w:r w:rsidR="00696EA6">
        <w:rPr>
          <w:sz w:val="28"/>
          <w:szCs w:val="28"/>
        </w:rPr>
        <w:t>аявление о предоставлени</w:t>
      </w:r>
      <w:r w:rsidR="00861BE5">
        <w:rPr>
          <w:sz w:val="28"/>
          <w:szCs w:val="28"/>
        </w:rPr>
        <w:t>и земельного участка</w:t>
      </w:r>
      <w:r w:rsidR="00660A3C">
        <w:rPr>
          <w:sz w:val="28"/>
          <w:szCs w:val="28"/>
        </w:rPr>
        <w:t xml:space="preserve"> </w:t>
      </w:r>
      <w:r w:rsidR="007F00DF">
        <w:rPr>
          <w:sz w:val="28"/>
          <w:szCs w:val="28"/>
        </w:rPr>
        <w:t xml:space="preserve">без </w:t>
      </w:r>
      <w:r w:rsidR="00EE2BB2">
        <w:rPr>
          <w:sz w:val="28"/>
          <w:szCs w:val="28"/>
        </w:rPr>
        <w:t xml:space="preserve">проведения </w:t>
      </w:r>
      <w:r w:rsidR="007F00DF">
        <w:rPr>
          <w:sz w:val="28"/>
          <w:szCs w:val="28"/>
        </w:rPr>
        <w:t>торгов</w:t>
      </w:r>
      <w:r w:rsidR="00861BE5" w:rsidRPr="00FE61F1">
        <w:rPr>
          <w:sz w:val="28"/>
          <w:szCs w:val="28"/>
        </w:rPr>
        <w:t>, в котором</w:t>
      </w:r>
      <w:r w:rsidR="00861BE5">
        <w:rPr>
          <w:sz w:val="28"/>
          <w:szCs w:val="28"/>
        </w:rPr>
        <w:t xml:space="preserve"> должны быть указаны</w:t>
      </w:r>
      <w:r w:rsidR="00696EA6">
        <w:rPr>
          <w:sz w:val="28"/>
          <w:szCs w:val="28"/>
        </w:rPr>
        <w:t>:</w:t>
      </w:r>
    </w:p>
    <w:p w:rsidR="00696EA6" w:rsidRDefault="00A85DEA" w:rsidP="00696EA6">
      <w:pPr>
        <w:autoSpaceDE w:val="0"/>
        <w:autoSpaceDN w:val="0"/>
        <w:adjustRightInd w:val="0"/>
        <w:ind w:firstLine="540"/>
        <w:jc w:val="both"/>
        <w:rPr>
          <w:sz w:val="28"/>
          <w:szCs w:val="28"/>
        </w:rPr>
      </w:pPr>
      <w:r>
        <w:rPr>
          <w:sz w:val="28"/>
          <w:szCs w:val="28"/>
        </w:rPr>
        <w:t>1)</w:t>
      </w:r>
      <w:r w:rsidR="00696EA6">
        <w:rPr>
          <w:sz w:val="28"/>
          <w:szCs w:val="28"/>
        </w:rPr>
        <w:t xml:space="preserve"> фамилия, имя, отчество</w:t>
      </w:r>
      <w:r w:rsidR="007F00DF">
        <w:rPr>
          <w:sz w:val="28"/>
          <w:szCs w:val="28"/>
        </w:rPr>
        <w:t xml:space="preserve"> (при наличии)</w:t>
      </w:r>
      <w:r w:rsidR="00696EA6">
        <w:rPr>
          <w:sz w:val="28"/>
          <w:szCs w:val="28"/>
        </w:rPr>
        <w:t>, место жительства заявителя и реквизиты документа, удостоверяющего личность заявителя (для гражданина);</w:t>
      </w:r>
    </w:p>
    <w:p w:rsidR="00696EA6" w:rsidRDefault="00A85DEA" w:rsidP="00696EA6">
      <w:pPr>
        <w:autoSpaceDE w:val="0"/>
        <w:autoSpaceDN w:val="0"/>
        <w:adjustRightInd w:val="0"/>
        <w:ind w:firstLine="540"/>
        <w:jc w:val="both"/>
        <w:rPr>
          <w:sz w:val="28"/>
          <w:szCs w:val="28"/>
        </w:rPr>
      </w:pPr>
      <w:r>
        <w:rPr>
          <w:sz w:val="28"/>
          <w:szCs w:val="28"/>
        </w:rPr>
        <w:t>2)</w:t>
      </w:r>
      <w:r w:rsidR="00696EA6">
        <w:rPr>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96EA6" w:rsidRDefault="00A85DEA" w:rsidP="00696EA6">
      <w:pPr>
        <w:autoSpaceDE w:val="0"/>
        <w:autoSpaceDN w:val="0"/>
        <w:adjustRightInd w:val="0"/>
        <w:ind w:firstLine="540"/>
        <w:jc w:val="both"/>
        <w:rPr>
          <w:sz w:val="28"/>
          <w:szCs w:val="28"/>
        </w:rPr>
      </w:pPr>
      <w:r>
        <w:rPr>
          <w:sz w:val="28"/>
          <w:szCs w:val="28"/>
        </w:rPr>
        <w:t>3)</w:t>
      </w:r>
      <w:r w:rsidR="00696EA6">
        <w:rPr>
          <w:sz w:val="28"/>
          <w:szCs w:val="28"/>
        </w:rPr>
        <w:t xml:space="preserve"> кадастровый номер испрашиваемого земельного участка;</w:t>
      </w:r>
    </w:p>
    <w:p w:rsidR="00696EA6" w:rsidRDefault="00A85DEA" w:rsidP="00696EA6">
      <w:pPr>
        <w:autoSpaceDE w:val="0"/>
        <w:autoSpaceDN w:val="0"/>
        <w:adjustRightInd w:val="0"/>
        <w:ind w:firstLine="540"/>
        <w:jc w:val="both"/>
        <w:rPr>
          <w:sz w:val="28"/>
          <w:szCs w:val="28"/>
        </w:rPr>
      </w:pPr>
      <w:r>
        <w:rPr>
          <w:sz w:val="28"/>
          <w:szCs w:val="28"/>
        </w:rPr>
        <w:t>4)</w:t>
      </w:r>
      <w:r w:rsidR="00696EA6" w:rsidRPr="00696EA6">
        <w:rPr>
          <w:sz w:val="28"/>
          <w:szCs w:val="28"/>
        </w:rPr>
        <w:t xml:space="preserve"> основание предоставления земельного участка без проведения торгов из числа предусмотренных пунктом 2 </w:t>
      </w:r>
      <w:r w:rsidR="008B1CBC">
        <w:rPr>
          <w:sz w:val="28"/>
          <w:szCs w:val="28"/>
        </w:rPr>
        <w:t xml:space="preserve">статьи </w:t>
      </w:r>
      <w:r w:rsidR="006B532D" w:rsidRPr="003603DB">
        <w:rPr>
          <w:sz w:val="28"/>
          <w:szCs w:val="28"/>
        </w:rPr>
        <w:t>39.3</w:t>
      </w:r>
      <w:r w:rsidR="006B532D">
        <w:rPr>
          <w:sz w:val="28"/>
          <w:szCs w:val="28"/>
        </w:rPr>
        <w:t xml:space="preserve"> </w:t>
      </w:r>
      <w:r w:rsidR="00696EA6" w:rsidRPr="00696EA6">
        <w:rPr>
          <w:sz w:val="28"/>
          <w:szCs w:val="28"/>
        </w:rPr>
        <w:t>Земельного Кодекса Российской Федерации</w:t>
      </w:r>
      <w:r w:rsidR="00696EA6">
        <w:rPr>
          <w:sz w:val="28"/>
          <w:szCs w:val="28"/>
        </w:rPr>
        <w:t>;</w:t>
      </w:r>
    </w:p>
    <w:p w:rsidR="00696EA6" w:rsidRDefault="00A85DEA" w:rsidP="00696EA6">
      <w:pPr>
        <w:autoSpaceDE w:val="0"/>
        <w:autoSpaceDN w:val="0"/>
        <w:adjustRightInd w:val="0"/>
        <w:ind w:firstLine="540"/>
        <w:jc w:val="both"/>
        <w:rPr>
          <w:sz w:val="28"/>
          <w:szCs w:val="28"/>
        </w:rPr>
      </w:pPr>
      <w:r>
        <w:rPr>
          <w:sz w:val="28"/>
          <w:szCs w:val="28"/>
        </w:rPr>
        <w:t>5)</w:t>
      </w:r>
      <w:r w:rsidR="00696EA6">
        <w:rPr>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96EA6" w:rsidRDefault="00A85DEA" w:rsidP="00696EA6">
      <w:pPr>
        <w:autoSpaceDE w:val="0"/>
        <w:autoSpaceDN w:val="0"/>
        <w:adjustRightInd w:val="0"/>
        <w:ind w:firstLine="540"/>
        <w:jc w:val="both"/>
        <w:rPr>
          <w:sz w:val="28"/>
          <w:szCs w:val="28"/>
        </w:rPr>
      </w:pPr>
      <w:r>
        <w:rPr>
          <w:sz w:val="28"/>
          <w:szCs w:val="28"/>
        </w:rPr>
        <w:t>6)</w:t>
      </w:r>
      <w:r w:rsidR="00696EA6">
        <w:rPr>
          <w:sz w:val="28"/>
          <w:szCs w:val="28"/>
        </w:rPr>
        <w:t xml:space="preserve"> реквизиты решения об изъятии земельного участка для государственных или муниципальных ну</w:t>
      </w:r>
      <w:proofErr w:type="gramStart"/>
      <w:r w:rsidR="00696EA6">
        <w:rPr>
          <w:sz w:val="28"/>
          <w:szCs w:val="28"/>
        </w:rPr>
        <w:t>жд в сл</w:t>
      </w:r>
      <w:proofErr w:type="gramEnd"/>
      <w:r w:rsidR="00696EA6">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696EA6" w:rsidRDefault="00A85DEA" w:rsidP="00696EA6">
      <w:pPr>
        <w:autoSpaceDE w:val="0"/>
        <w:autoSpaceDN w:val="0"/>
        <w:adjustRightInd w:val="0"/>
        <w:ind w:firstLine="540"/>
        <w:jc w:val="both"/>
        <w:rPr>
          <w:sz w:val="28"/>
          <w:szCs w:val="28"/>
        </w:rPr>
      </w:pPr>
      <w:r>
        <w:rPr>
          <w:sz w:val="28"/>
          <w:szCs w:val="28"/>
        </w:rPr>
        <w:t>7)</w:t>
      </w:r>
      <w:r w:rsidR="00696EA6">
        <w:rPr>
          <w:sz w:val="28"/>
          <w:szCs w:val="28"/>
        </w:rPr>
        <w:t xml:space="preserve"> цель использования земельного участка;</w:t>
      </w:r>
    </w:p>
    <w:p w:rsidR="00696EA6" w:rsidRDefault="00A85DEA" w:rsidP="00696EA6">
      <w:pPr>
        <w:autoSpaceDE w:val="0"/>
        <w:autoSpaceDN w:val="0"/>
        <w:adjustRightInd w:val="0"/>
        <w:ind w:firstLine="540"/>
        <w:jc w:val="both"/>
        <w:rPr>
          <w:sz w:val="28"/>
          <w:szCs w:val="28"/>
        </w:rPr>
      </w:pPr>
      <w:r>
        <w:rPr>
          <w:sz w:val="28"/>
          <w:szCs w:val="28"/>
        </w:rPr>
        <w:t>8)</w:t>
      </w:r>
      <w:r w:rsidR="00696EA6">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96EA6" w:rsidRDefault="00A85DEA" w:rsidP="00696EA6">
      <w:pPr>
        <w:autoSpaceDE w:val="0"/>
        <w:autoSpaceDN w:val="0"/>
        <w:adjustRightInd w:val="0"/>
        <w:ind w:firstLine="540"/>
        <w:jc w:val="both"/>
        <w:rPr>
          <w:sz w:val="28"/>
          <w:szCs w:val="28"/>
        </w:rPr>
      </w:pPr>
      <w:r>
        <w:rPr>
          <w:sz w:val="28"/>
          <w:szCs w:val="28"/>
        </w:rPr>
        <w:t>9)</w:t>
      </w:r>
      <w:r w:rsidR="00696EA6">
        <w:rPr>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96EA6" w:rsidRDefault="00A85DEA" w:rsidP="00696EA6">
      <w:pPr>
        <w:autoSpaceDE w:val="0"/>
        <w:autoSpaceDN w:val="0"/>
        <w:adjustRightInd w:val="0"/>
        <w:ind w:firstLine="540"/>
        <w:jc w:val="both"/>
        <w:rPr>
          <w:sz w:val="28"/>
          <w:szCs w:val="28"/>
        </w:rPr>
      </w:pPr>
      <w:r>
        <w:rPr>
          <w:sz w:val="28"/>
          <w:szCs w:val="28"/>
        </w:rPr>
        <w:t>10)</w:t>
      </w:r>
      <w:r w:rsidR="00696EA6">
        <w:rPr>
          <w:sz w:val="28"/>
          <w:szCs w:val="28"/>
        </w:rPr>
        <w:t xml:space="preserve"> почтовый адрес и (или) адрес электронной почты для связи с заявителем.</w:t>
      </w:r>
    </w:p>
    <w:p w:rsidR="002665D6" w:rsidRPr="00D04071" w:rsidRDefault="002665D6" w:rsidP="002665D6">
      <w:pPr>
        <w:autoSpaceDE w:val="0"/>
        <w:autoSpaceDN w:val="0"/>
        <w:adjustRightInd w:val="0"/>
        <w:ind w:firstLine="540"/>
        <w:jc w:val="both"/>
        <w:rPr>
          <w:sz w:val="28"/>
          <w:szCs w:val="28"/>
        </w:rPr>
      </w:pPr>
      <w:r w:rsidRPr="00D04071">
        <w:rPr>
          <w:sz w:val="28"/>
          <w:szCs w:val="28"/>
        </w:rPr>
        <w:t xml:space="preserve">Примерная форма заявления о предоставлении земельного участка </w:t>
      </w:r>
      <w:r w:rsidR="00EE2BB2">
        <w:rPr>
          <w:sz w:val="28"/>
          <w:szCs w:val="28"/>
        </w:rPr>
        <w:t>без проведения торгов</w:t>
      </w:r>
      <w:r w:rsidRPr="00D04071">
        <w:rPr>
          <w:sz w:val="28"/>
          <w:szCs w:val="28"/>
        </w:rPr>
        <w:t xml:space="preserve">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2665D6" w:rsidRPr="00D04071" w:rsidRDefault="002665D6" w:rsidP="002665D6">
      <w:pPr>
        <w:autoSpaceDE w:val="0"/>
        <w:autoSpaceDN w:val="0"/>
        <w:adjustRightInd w:val="0"/>
        <w:ind w:firstLine="54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w:t>
      </w:r>
      <w:r w:rsidR="00EE2BB2">
        <w:rPr>
          <w:sz w:val="28"/>
          <w:szCs w:val="28"/>
        </w:rPr>
        <w:t>без проведения торгов</w:t>
      </w:r>
      <w:r w:rsidR="00842797" w:rsidRPr="00D04071">
        <w:rPr>
          <w:sz w:val="28"/>
          <w:szCs w:val="28"/>
        </w:rPr>
        <w:t xml:space="preserve"> </w:t>
      </w:r>
      <w:r w:rsidRPr="00D04071">
        <w:rPr>
          <w:sz w:val="28"/>
          <w:szCs w:val="28"/>
        </w:rPr>
        <w:t>в форме электронного документа представляется в уполномоченный орган по выбору заявителя:</w:t>
      </w:r>
    </w:p>
    <w:p w:rsidR="002665D6" w:rsidRPr="00E2010A" w:rsidRDefault="002665D6" w:rsidP="002665D6">
      <w:pPr>
        <w:autoSpaceDE w:val="0"/>
        <w:autoSpaceDN w:val="0"/>
        <w:adjustRightInd w:val="0"/>
        <w:ind w:firstLine="540"/>
        <w:jc w:val="both"/>
        <w:rPr>
          <w:sz w:val="28"/>
          <w:szCs w:val="28"/>
        </w:rPr>
      </w:pPr>
      <w:r w:rsidRPr="00E2010A">
        <w:rPr>
          <w:sz w:val="28"/>
          <w:szCs w:val="28"/>
        </w:rPr>
        <w:t xml:space="preserve">- путем заполнения формы запроса, размещенной на официальном сайте, в том числе посредством отправки через личный кабинет </w:t>
      </w:r>
      <w:r w:rsidR="000743D6" w:rsidRPr="00E2010A">
        <w:rPr>
          <w:sz w:val="28"/>
          <w:szCs w:val="28"/>
        </w:rPr>
        <w:t>Единого портала государственных и муниципальных услуг</w:t>
      </w:r>
      <w:r w:rsidRPr="00E2010A">
        <w:rPr>
          <w:sz w:val="28"/>
          <w:szCs w:val="28"/>
        </w:rPr>
        <w:t>;</w:t>
      </w:r>
    </w:p>
    <w:p w:rsidR="002665D6" w:rsidRPr="00D04071" w:rsidRDefault="002665D6" w:rsidP="002665D6">
      <w:pPr>
        <w:autoSpaceDE w:val="0"/>
        <w:autoSpaceDN w:val="0"/>
        <w:adjustRightInd w:val="0"/>
        <w:ind w:firstLine="540"/>
        <w:jc w:val="both"/>
        <w:rPr>
          <w:sz w:val="28"/>
          <w:szCs w:val="28"/>
        </w:rPr>
      </w:pPr>
      <w:r w:rsidRPr="00E2010A">
        <w:rPr>
          <w:sz w:val="28"/>
          <w:szCs w:val="28"/>
        </w:rPr>
        <w:t>- путем направления электронного документа в уполномоченный орган на</w:t>
      </w:r>
      <w:r w:rsidRPr="00D04071">
        <w:rPr>
          <w:sz w:val="28"/>
          <w:szCs w:val="28"/>
        </w:rPr>
        <w:t xml:space="preserve"> официальную электронную почту.  </w:t>
      </w:r>
    </w:p>
    <w:p w:rsidR="002665D6" w:rsidRPr="00D04071" w:rsidRDefault="002665D6" w:rsidP="002665D6">
      <w:pPr>
        <w:autoSpaceDE w:val="0"/>
        <w:autoSpaceDN w:val="0"/>
        <w:adjustRightInd w:val="0"/>
        <w:ind w:firstLine="540"/>
        <w:jc w:val="both"/>
        <w:rPr>
          <w:sz w:val="28"/>
          <w:szCs w:val="28"/>
        </w:rPr>
      </w:pPr>
      <w:r w:rsidRPr="00D04071">
        <w:rPr>
          <w:sz w:val="28"/>
          <w:szCs w:val="28"/>
        </w:rPr>
        <w:t>В заявлении</w:t>
      </w:r>
      <w:r w:rsidR="00A1030E" w:rsidRPr="00D04071">
        <w:rPr>
          <w:sz w:val="28"/>
          <w:szCs w:val="28"/>
        </w:rPr>
        <w:t xml:space="preserve"> о предоставлении земельного участка </w:t>
      </w:r>
      <w:r w:rsidR="00EE2BB2">
        <w:rPr>
          <w:sz w:val="28"/>
          <w:szCs w:val="28"/>
        </w:rPr>
        <w:t>без проведения торгов</w:t>
      </w:r>
      <w:r w:rsidR="00A1030E" w:rsidRPr="00D04071">
        <w:rPr>
          <w:sz w:val="28"/>
          <w:szCs w:val="28"/>
        </w:rPr>
        <w:t xml:space="preserve"> в форме электронного документа</w:t>
      </w:r>
      <w:r w:rsidRPr="00D04071">
        <w:rPr>
          <w:sz w:val="28"/>
          <w:szCs w:val="28"/>
        </w:rPr>
        <w:t xml:space="preserve"> указывается один из следующих способов предоставления результатов рассмотрения заявления уполномоченным органом:</w:t>
      </w:r>
    </w:p>
    <w:p w:rsidR="002665D6" w:rsidRPr="00D04071" w:rsidRDefault="002665D6" w:rsidP="002665D6">
      <w:pPr>
        <w:autoSpaceDE w:val="0"/>
        <w:autoSpaceDN w:val="0"/>
        <w:adjustRightInd w:val="0"/>
        <w:ind w:firstLine="540"/>
        <w:jc w:val="both"/>
        <w:rPr>
          <w:sz w:val="28"/>
          <w:szCs w:val="28"/>
        </w:rPr>
      </w:pPr>
      <w:r w:rsidRPr="00D04071">
        <w:rPr>
          <w:sz w:val="28"/>
          <w:szCs w:val="28"/>
        </w:rPr>
        <w:t>в виде бумажного документа, который заявитель получает непосредственно при личном обращении;</w:t>
      </w:r>
    </w:p>
    <w:p w:rsidR="002665D6" w:rsidRPr="00D04071" w:rsidRDefault="002665D6" w:rsidP="002665D6">
      <w:pPr>
        <w:autoSpaceDE w:val="0"/>
        <w:autoSpaceDN w:val="0"/>
        <w:adjustRightInd w:val="0"/>
        <w:ind w:firstLine="540"/>
        <w:jc w:val="both"/>
        <w:rPr>
          <w:sz w:val="28"/>
          <w:szCs w:val="28"/>
        </w:rPr>
      </w:pPr>
      <w:r w:rsidRPr="00D04071">
        <w:rPr>
          <w:sz w:val="28"/>
          <w:szCs w:val="28"/>
        </w:rPr>
        <w:t>в виде бумажного документа, который направляется уполномоченным органом заявителю посредством почтового отправления;</w:t>
      </w:r>
    </w:p>
    <w:p w:rsidR="002665D6" w:rsidRPr="00D04071" w:rsidRDefault="002665D6" w:rsidP="002665D6">
      <w:pPr>
        <w:autoSpaceDE w:val="0"/>
        <w:autoSpaceDN w:val="0"/>
        <w:adjustRightInd w:val="0"/>
        <w:ind w:firstLine="540"/>
        <w:jc w:val="both"/>
        <w:rPr>
          <w:sz w:val="28"/>
          <w:szCs w:val="28"/>
        </w:rPr>
      </w:pPr>
      <w:r w:rsidRPr="00D04071">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2665D6" w:rsidRPr="00D04071" w:rsidRDefault="002665D6" w:rsidP="002665D6">
      <w:pPr>
        <w:autoSpaceDE w:val="0"/>
        <w:autoSpaceDN w:val="0"/>
        <w:adjustRightInd w:val="0"/>
        <w:ind w:firstLine="540"/>
        <w:jc w:val="both"/>
        <w:rPr>
          <w:sz w:val="28"/>
          <w:szCs w:val="28"/>
        </w:rPr>
      </w:pPr>
      <w:r w:rsidRPr="00D04071">
        <w:rPr>
          <w:sz w:val="28"/>
          <w:szCs w:val="28"/>
        </w:rPr>
        <w:t>в виде электронного документа, который направляется уполномоченным органом заявителю посредством электронной почты.</w:t>
      </w:r>
    </w:p>
    <w:p w:rsidR="002665D6" w:rsidRPr="00D04071" w:rsidRDefault="002665D6" w:rsidP="002665D6">
      <w:pPr>
        <w:autoSpaceDE w:val="0"/>
        <w:autoSpaceDN w:val="0"/>
        <w:adjustRightInd w:val="0"/>
        <w:ind w:firstLine="540"/>
        <w:jc w:val="both"/>
        <w:rPr>
          <w:sz w:val="28"/>
          <w:szCs w:val="28"/>
        </w:rPr>
      </w:pPr>
      <w:proofErr w:type="gramStart"/>
      <w:r w:rsidRPr="00D04071">
        <w:rPr>
          <w:sz w:val="28"/>
          <w:szCs w:val="28"/>
        </w:rPr>
        <w:t xml:space="preserve">В дополнение к указанным способам в заявлении </w:t>
      </w:r>
      <w:r w:rsidR="00A1030E" w:rsidRPr="00D04071">
        <w:rPr>
          <w:sz w:val="28"/>
          <w:szCs w:val="28"/>
        </w:rPr>
        <w:t xml:space="preserve">о предоставлении земельного участка </w:t>
      </w:r>
      <w:r w:rsidR="00EE2BB2">
        <w:rPr>
          <w:sz w:val="28"/>
          <w:szCs w:val="28"/>
        </w:rPr>
        <w:t>без проведения</w:t>
      </w:r>
      <w:proofErr w:type="gramEnd"/>
      <w:r w:rsidR="00EE2BB2">
        <w:rPr>
          <w:sz w:val="28"/>
          <w:szCs w:val="28"/>
        </w:rPr>
        <w:t xml:space="preserve"> торгов</w:t>
      </w:r>
      <w:r w:rsidR="00A1030E" w:rsidRPr="00D04071">
        <w:rPr>
          <w:sz w:val="28"/>
          <w:szCs w:val="28"/>
        </w:rPr>
        <w:t xml:space="preserve"> в форме электронного документа </w:t>
      </w:r>
      <w:r w:rsidRPr="00D04071">
        <w:rPr>
          <w:sz w:val="28"/>
          <w:szCs w:val="28"/>
        </w:rPr>
        <w:t>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2665D6" w:rsidRPr="00D04071" w:rsidRDefault="002665D6" w:rsidP="002665D6">
      <w:pPr>
        <w:autoSpaceDE w:val="0"/>
        <w:autoSpaceDN w:val="0"/>
        <w:adjustRightInd w:val="0"/>
        <w:ind w:firstLine="54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w:t>
      </w:r>
      <w:r w:rsidR="00EE2BB2">
        <w:rPr>
          <w:sz w:val="28"/>
          <w:szCs w:val="28"/>
        </w:rPr>
        <w:t>без проведения торгов</w:t>
      </w:r>
      <w:r w:rsidR="00842797" w:rsidRPr="00D04071">
        <w:rPr>
          <w:sz w:val="28"/>
          <w:szCs w:val="28"/>
        </w:rPr>
        <w:t xml:space="preserve"> </w:t>
      </w:r>
      <w:r w:rsidRPr="00D04071">
        <w:rPr>
          <w:sz w:val="28"/>
          <w:szCs w:val="28"/>
        </w:rPr>
        <w:t>в форме электронного документа подписывается по выбору заявителя (если заявителем является физическое лицо):</w:t>
      </w:r>
    </w:p>
    <w:p w:rsidR="002665D6" w:rsidRPr="00D04071" w:rsidRDefault="002665D6" w:rsidP="002665D6">
      <w:pPr>
        <w:autoSpaceDE w:val="0"/>
        <w:autoSpaceDN w:val="0"/>
        <w:adjustRightInd w:val="0"/>
        <w:ind w:firstLine="540"/>
        <w:jc w:val="both"/>
        <w:rPr>
          <w:sz w:val="28"/>
          <w:szCs w:val="28"/>
        </w:rPr>
      </w:pPr>
      <w:r w:rsidRPr="00D04071">
        <w:rPr>
          <w:sz w:val="28"/>
          <w:szCs w:val="28"/>
        </w:rPr>
        <w:t>- электронной подписью заявителя (представителя заявителя);</w:t>
      </w:r>
    </w:p>
    <w:p w:rsidR="002665D6" w:rsidRPr="00D04071" w:rsidRDefault="002665D6" w:rsidP="002665D6">
      <w:pPr>
        <w:autoSpaceDE w:val="0"/>
        <w:autoSpaceDN w:val="0"/>
        <w:adjustRightInd w:val="0"/>
        <w:ind w:firstLine="540"/>
        <w:jc w:val="both"/>
        <w:rPr>
          <w:sz w:val="28"/>
          <w:szCs w:val="28"/>
        </w:rPr>
      </w:pPr>
      <w:r w:rsidRPr="00D04071">
        <w:rPr>
          <w:sz w:val="28"/>
          <w:szCs w:val="28"/>
        </w:rPr>
        <w:t>- усиленной квалифицированной электронной подписью заявителя (представителя заявителя).</w:t>
      </w:r>
    </w:p>
    <w:p w:rsidR="002665D6" w:rsidRPr="00D04071" w:rsidRDefault="002665D6" w:rsidP="002665D6">
      <w:pPr>
        <w:autoSpaceDE w:val="0"/>
        <w:autoSpaceDN w:val="0"/>
        <w:adjustRightInd w:val="0"/>
        <w:ind w:firstLine="54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w:t>
      </w:r>
      <w:r w:rsidR="00073E78">
        <w:rPr>
          <w:sz w:val="28"/>
          <w:szCs w:val="28"/>
        </w:rPr>
        <w:t>без проведения торгов</w:t>
      </w:r>
      <w:r w:rsidR="00A1030E" w:rsidRPr="00D04071">
        <w:rPr>
          <w:sz w:val="28"/>
          <w:szCs w:val="28"/>
        </w:rPr>
        <w:t xml:space="preserve"> в форме электронного документа </w:t>
      </w:r>
      <w:r w:rsidRPr="00D04071">
        <w:rPr>
          <w:sz w:val="28"/>
          <w:szCs w:val="28"/>
        </w:rPr>
        <w:t>от имени юридического лица заверяется по выбору заявителя электронной подписью либо усиленной квалифицированной электронной подписью:</w:t>
      </w:r>
    </w:p>
    <w:p w:rsidR="002665D6" w:rsidRPr="00D04071" w:rsidRDefault="002665D6" w:rsidP="002665D6">
      <w:pPr>
        <w:autoSpaceDE w:val="0"/>
        <w:autoSpaceDN w:val="0"/>
        <w:adjustRightInd w:val="0"/>
        <w:ind w:firstLine="540"/>
        <w:jc w:val="both"/>
        <w:rPr>
          <w:sz w:val="28"/>
          <w:szCs w:val="28"/>
        </w:rPr>
      </w:pPr>
      <w:r w:rsidRPr="00D04071">
        <w:rPr>
          <w:sz w:val="28"/>
          <w:szCs w:val="28"/>
        </w:rPr>
        <w:t>- лица, действующего от имени юридического лица без доверенности;</w:t>
      </w:r>
    </w:p>
    <w:p w:rsidR="002665D6" w:rsidRPr="00D04071" w:rsidRDefault="002665D6" w:rsidP="002665D6">
      <w:pPr>
        <w:autoSpaceDE w:val="0"/>
        <w:autoSpaceDN w:val="0"/>
        <w:adjustRightInd w:val="0"/>
        <w:ind w:firstLine="540"/>
        <w:jc w:val="both"/>
        <w:rPr>
          <w:sz w:val="28"/>
          <w:szCs w:val="28"/>
        </w:rPr>
      </w:pPr>
      <w:r w:rsidRPr="00D04071">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7F3AD1" w:rsidRPr="00900B44" w:rsidRDefault="005444BD" w:rsidP="00321B9A">
      <w:pPr>
        <w:ind w:firstLine="540"/>
        <w:jc w:val="both"/>
        <w:rPr>
          <w:sz w:val="28"/>
          <w:szCs w:val="28"/>
        </w:rPr>
      </w:pPr>
      <w:r w:rsidRPr="00900B44">
        <w:rPr>
          <w:sz w:val="28"/>
          <w:szCs w:val="28"/>
        </w:rPr>
        <w:t>2.6.2.2. К заявлению о предоставлении земельного участка</w:t>
      </w:r>
      <w:r w:rsidR="00660A3C" w:rsidRPr="00900B44">
        <w:rPr>
          <w:sz w:val="28"/>
          <w:szCs w:val="28"/>
        </w:rPr>
        <w:t xml:space="preserve"> </w:t>
      </w:r>
      <w:r w:rsidR="00EE2BB2">
        <w:rPr>
          <w:sz w:val="28"/>
          <w:szCs w:val="28"/>
        </w:rPr>
        <w:t>без проведения торгов</w:t>
      </w:r>
      <w:r w:rsidR="004F4E7E">
        <w:rPr>
          <w:sz w:val="28"/>
          <w:szCs w:val="28"/>
        </w:rPr>
        <w:t xml:space="preserve"> прилага</w:t>
      </w:r>
      <w:r w:rsidRPr="00900B44">
        <w:rPr>
          <w:sz w:val="28"/>
          <w:szCs w:val="28"/>
        </w:rPr>
        <w:t xml:space="preserve">ются </w:t>
      </w:r>
      <w:r w:rsidR="00970D21" w:rsidRPr="00900B44">
        <w:rPr>
          <w:sz w:val="28"/>
          <w:szCs w:val="28"/>
        </w:rPr>
        <w:t xml:space="preserve">документы, указанные в </w:t>
      </w:r>
      <w:r w:rsidR="00900B44">
        <w:rPr>
          <w:sz w:val="28"/>
          <w:szCs w:val="28"/>
        </w:rPr>
        <w:t xml:space="preserve">подпунктах </w:t>
      </w:r>
      <w:r w:rsidR="00402CA9" w:rsidRPr="00900B44">
        <w:rPr>
          <w:sz w:val="28"/>
          <w:szCs w:val="28"/>
        </w:rPr>
        <w:t xml:space="preserve">1, </w:t>
      </w:r>
      <w:r w:rsidR="003470C0" w:rsidRPr="00900B44">
        <w:rPr>
          <w:sz w:val="28"/>
          <w:szCs w:val="28"/>
        </w:rPr>
        <w:t>4</w:t>
      </w:r>
      <w:r w:rsidR="00402CA9" w:rsidRPr="00900B44">
        <w:rPr>
          <w:sz w:val="28"/>
          <w:szCs w:val="28"/>
        </w:rPr>
        <w:t>-</w:t>
      </w:r>
      <w:r w:rsidR="008F57C1">
        <w:rPr>
          <w:sz w:val="28"/>
          <w:szCs w:val="28"/>
        </w:rPr>
        <w:t>7</w:t>
      </w:r>
      <w:r w:rsidR="00402CA9" w:rsidRPr="00900B44">
        <w:rPr>
          <w:sz w:val="28"/>
          <w:szCs w:val="28"/>
        </w:rPr>
        <w:t xml:space="preserve"> пункта </w:t>
      </w:r>
      <w:r w:rsidR="00A73DC5" w:rsidRPr="00900B44">
        <w:rPr>
          <w:sz w:val="28"/>
          <w:szCs w:val="28"/>
        </w:rPr>
        <w:t>2</w:t>
      </w:r>
      <w:r w:rsidR="00402CA9" w:rsidRPr="00900B44">
        <w:rPr>
          <w:sz w:val="28"/>
          <w:szCs w:val="28"/>
        </w:rPr>
        <w:t>.6.1.2 настоящего административного регламента</w:t>
      </w:r>
      <w:r w:rsidR="003470C0" w:rsidRPr="00900B44">
        <w:rPr>
          <w:sz w:val="28"/>
          <w:szCs w:val="28"/>
        </w:rPr>
        <w:t>.</w:t>
      </w:r>
    </w:p>
    <w:p w:rsidR="00696EA6" w:rsidRDefault="006B5BE9" w:rsidP="007F3AD1">
      <w:pPr>
        <w:autoSpaceDE w:val="0"/>
        <w:autoSpaceDN w:val="0"/>
        <w:adjustRightInd w:val="0"/>
        <w:ind w:firstLine="540"/>
        <w:jc w:val="both"/>
        <w:rPr>
          <w:sz w:val="28"/>
          <w:szCs w:val="28"/>
        </w:rPr>
      </w:pPr>
      <w:r w:rsidRPr="00900B44">
        <w:rPr>
          <w:sz w:val="28"/>
          <w:szCs w:val="28"/>
        </w:rPr>
        <w:t xml:space="preserve">Предоставление </w:t>
      </w:r>
      <w:r w:rsidR="00900B44">
        <w:rPr>
          <w:sz w:val="28"/>
          <w:szCs w:val="28"/>
        </w:rPr>
        <w:t xml:space="preserve">заявителем </w:t>
      </w:r>
      <w:r w:rsidR="007F3AD1" w:rsidRPr="00900B44">
        <w:rPr>
          <w:sz w:val="28"/>
          <w:szCs w:val="28"/>
        </w:rPr>
        <w:t>документов</w:t>
      </w:r>
      <w:r w:rsidRPr="00900B44">
        <w:rPr>
          <w:sz w:val="28"/>
          <w:szCs w:val="28"/>
        </w:rPr>
        <w:t>, указанных</w:t>
      </w:r>
      <w:r w:rsidR="00900B44">
        <w:rPr>
          <w:sz w:val="28"/>
          <w:szCs w:val="28"/>
        </w:rPr>
        <w:t xml:space="preserve"> в подпунктах </w:t>
      </w:r>
      <w:r w:rsidR="008F57C1">
        <w:rPr>
          <w:sz w:val="28"/>
          <w:szCs w:val="28"/>
        </w:rPr>
        <w:t>1, 4</w:t>
      </w:r>
      <w:r w:rsidR="00900B44" w:rsidRPr="00900B44">
        <w:rPr>
          <w:sz w:val="28"/>
          <w:szCs w:val="28"/>
        </w:rPr>
        <w:t>-</w:t>
      </w:r>
      <w:r w:rsidR="008F57C1">
        <w:rPr>
          <w:sz w:val="28"/>
          <w:szCs w:val="28"/>
        </w:rPr>
        <w:t>7</w:t>
      </w:r>
      <w:r w:rsidR="00900B44" w:rsidRPr="00900B44">
        <w:rPr>
          <w:sz w:val="28"/>
          <w:szCs w:val="28"/>
        </w:rPr>
        <w:t xml:space="preserve"> пункта 2.6.1.2 настоящего административного регламент</w:t>
      </w:r>
      <w:r w:rsidR="008F57C1">
        <w:rPr>
          <w:sz w:val="28"/>
          <w:szCs w:val="28"/>
        </w:rPr>
        <w:t>а,</w:t>
      </w:r>
      <w:r w:rsidR="007F3AD1" w:rsidRPr="007F3AD1">
        <w:rPr>
          <w:sz w:val="28"/>
          <w:szCs w:val="28"/>
        </w:rPr>
        <w:t xml:space="preserve"> не тре</w:t>
      </w:r>
      <w:r>
        <w:rPr>
          <w:sz w:val="28"/>
          <w:szCs w:val="28"/>
        </w:rPr>
        <w:t xml:space="preserve">буется в случае, если данные </w:t>
      </w:r>
      <w:r w:rsidR="007F3AD1" w:rsidRPr="007F3AD1">
        <w:rPr>
          <w:sz w:val="28"/>
          <w:szCs w:val="28"/>
        </w:rPr>
        <w:t>документы направлялись в уполномоченный орган 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w:t>
      </w:r>
      <w:r w:rsidR="00660A3C">
        <w:rPr>
          <w:sz w:val="28"/>
          <w:szCs w:val="28"/>
        </w:rPr>
        <w:t xml:space="preserve"> </w:t>
      </w:r>
      <w:r w:rsidR="00EE2BB2">
        <w:rPr>
          <w:sz w:val="28"/>
          <w:szCs w:val="28"/>
        </w:rPr>
        <w:t>без проведения торгов</w:t>
      </w:r>
      <w:r w:rsidR="007F3AD1" w:rsidRPr="007F3AD1">
        <w:rPr>
          <w:sz w:val="28"/>
          <w:szCs w:val="28"/>
        </w:rPr>
        <w:t>.</w:t>
      </w:r>
    </w:p>
    <w:p w:rsidR="008F57C1" w:rsidRDefault="008F57C1" w:rsidP="008F57C1">
      <w:pPr>
        <w:autoSpaceDE w:val="0"/>
        <w:autoSpaceDN w:val="0"/>
        <w:adjustRightInd w:val="0"/>
        <w:ind w:firstLine="540"/>
        <w:jc w:val="both"/>
        <w:rPr>
          <w:sz w:val="28"/>
          <w:szCs w:val="28"/>
        </w:rPr>
      </w:pPr>
      <w:r>
        <w:rPr>
          <w:sz w:val="28"/>
          <w:szCs w:val="28"/>
        </w:rPr>
        <w:t xml:space="preserve">В случаях, предусмотренных </w:t>
      </w:r>
      <w:hyperlink r:id="rId15" w:history="1">
        <w:r w:rsidRPr="008F57C1">
          <w:rPr>
            <w:sz w:val="28"/>
            <w:szCs w:val="28"/>
          </w:rPr>
          <w:t xml:space="preserve">подпунктом </w:t>
        </w:r>
        <w:r w:rsidR="001E5861">
          <w:rPr>
            <w:sz w:val="28"/>
            <w:szCs w:val="28"/>
          </w:rPr>
          <w:t>7</w:t>
        </w:r>
        <w:r w:rsidR="00A72097">
          <w:rPr>
            <w:sz w:val="28"/>
            <w:szCs w:val="28"/>
          </w:rPr>
          <w:t xml:space="preserve"> </w:t>
        </w:r>
        <w:r w:rsidRPr="008F57C1">
          <w:rPr>
            <w:sz w:val="28"/>
            <w:szCs w:val="28"/>
          </w:rPr>
          <w:t>пункта 2 статьи 39.</w:t>
        </w:r>
      </w:hyperlink>
      <w:r w:rsidR="001E5861">
        <w:rPr>
          <w:sz w:val="28"/>
          <w:szCs w:val="28"/>
        </w:rPr>
        <w:t>3</w:t>
      </w:r>
      <w:r>
        <w:rPr>
          <w:sz w:val="28"/>
          <w:szCs w:val="28"/>
        </w:rPr>
        <w:t xml:space="preserve"> Земельного кодекса Российской Федерации, </w:t>
      </w:r>
      <w:r w:rsidR="003D3A5B">
        <w:rPr>
          <w:sz w:val="28"/>
          <w:szCs w:val="28"/>
        </w:rPr>
        <w:t>с заявлением</w:t>
      </w:r>
      <w:r>
        <w:rPr>
          <w:sz w:val="28"/>
          <w:szCs w:val="28"/>
        </w:rPr>
        <w:t xml:space="preserve"> о предоставлении земельного участка </w:t>
      </w:r>
      <w:r w:rsidR="001E5861">
        <w:rPr>
          <w:sz w:val="28"/>
          <w:szCs w:val="28"/>
        </w:rPr>
        <w:t>без проведения торгов</w:t>
      </w:r>
      <w:r>
        <w:rPr>
          <w:sz w:val="28"/>
          <w:szCs w:val="28"/>
        </w:rPr>
        <w:t xml:space="preserve"> </w:t>
      </w:r>
      <w:r w:rsidR="003D3A5B">
        <w:rPr>
          <w:sz w:val="28"/>
          <w:szCs w:val="28"/>
        </w:rPr>
        <w:t>заявитель также представляет</w:t>
      </w:r>
      <w:r>
        <w:rPr>
          <w:sz w:val="28"/>
          <w:szCs w:val="28"/>
        </w:rPr>
        <w:t xml:space="preserve"> заявление о прекращении права постоянного (бессрочного) пользования таким земельным участком.</w:t>
      </w:r>
    </w:p>
    <w:p w:rsidR="005444BD" w:rsidRDefault="00533F9F" w:rsidP="00321B9A">
      <w:pPr>
        <w:ind w:firstLine="540"/>
        <w:jc w:val="both"/>
        <w:rPr>
          <w:sz w:val="28"/>
          <w:szCs w:val="28"/>
        </w:rPr>
      </w:pPr>
      <w:r w:rsidRPr="00996B19">
        <w:rPr>
          <w:sz w:val="28"/>
          <w:szCs w:val="28"/>
        </w:rPr>
        <w:t xml:space="preserve">2.6.3. </w:t>
      </w:r>
      <w:r w:rsidR="00BF71CD" w:rsidRPr="00996B19">
        <w:rPr>
          <w:sz w:val="28"/>
          <w:szCs w:val="28"/>
        </w:rPr>
        <w:t>Перечень документов (информации), которые заявитель вправе представить по собственной инициативе.</w:t>
      </w:r>
    </w:p>
    <w:p w:rsidR="00BF71CD" w:rsidRDefault="00BF71CD" w:rsidP="00321B9A">
      <w:pPr>
        <w:ind w:firstLine="540"/>
        <w:jc w:val="both"/>
        <w:rPr>
          <w:sz w:val="28"/>
          <w:szCs w:val="28"/>
        </w:rPr>
      </w:pPr>
      <w:r w:rsidRPr="00BF2688">
        <w:rPr>
          <w:sz w:val="28"/>
          <w:szCs w:val="28"/>
        </w:rPr>
        <w:t xml:space="preserve">Заявитель вправе представить в уполномоченный орган по собственной инициативе </w:t>
      </w:r>
      <w:r w:rsidR="00A72097">
        <w:rPr>
          <w:sz w:val="28"/>
          <w:szCs w:val="28"/>
        </w:rPr>
        <w:t xml:space="preserve">следующие </w:t>
      </w:r>
      <w:r w:rsidRPr="00BF2688">
        <w:rPr>
          <w:sz w:val="28"/>
          <w:szCs w:val="28"/>
        </w:rPr>
        <w:t>документы</w:t>
      </w:r>
      <w:r w:rsidR="00F3445F" w:rsidRPr="00BF2688">
        <w:rPr>
          <w:sz w:val="28"/>
          <w:szCs w:val="28"/>
        </w:rPr>
        <w:t xml:space="preserve"> (информацию)</w:t>
      </w:r>
      <w:r w:rsidR="00A72097">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62"/>
        <w:gridCol w:w="2141"/>
        <w:gridCol w:w="2156"/>
        <w:gridCol w:w="3803"/>
      </w:tblGrid>
      <w:tr w:rsidR="00881024" w:rsidRPr="00C40D66">
        <w:tc>
          <w:tcPr>
            <w:tcW w:w="2162" w:type="dxa"/>
            <w:tcBorders>
              <w:top w:val="single" w:sz="4" w:space="0" w:color="auto"/>
              <w:bottom w:val="single" w:sz="4" w:space="0" w:color="auto"/>
            </w:tcBorders>
          </w:tcPr>
          <w:p w:rsidR="00881024" w:rsidRPr="00322DB2" w:rsidRDefault="00881024" w:rsidP="00AD4AC1">
            <w:pPr>
              <w:spacing w:after="1"/>
              <w:jc w:val="center"/>
            </w:pPr>
            <w:r>
              <w:t>О</w:t>
            </w:r>
            <w:r w:rsidRPr="00322DB2">
              <w:t xml:space="preserve">снование предоставления земельного участка </w:t>
            </w:r>
            <w:proofErr w:type="gramStart"/>
            <w:r>
              <w:t>в</w:t>
            </w:r>
            <w:proofErr w:type="gramEnd"/>
            <w:r>
              <w:t xml:space="preserve"> </w:t>
            </w:r>
            <w:r w:rsidRPr="00322DB2">
              <w:t>без проведения торгов</w:t>
            </w:r>
          </w:p>
        </w:tc>
        <w:tc>
          <w:tcPr>
            <w:tcW w:w="2141" w:type="dxa"/>
            <w:tcBorders>
              <w:top w:val="single" w:sz="4" w:space="0" w:color="auto"/>
              <w:bottom w:val="single" w:sz="4" w:space="0" w:color="auto"/>
            </w:tcBorders>
          </w:tcPr>
          <w:p w:rsidR="00881024" w:rsidRPr="00C40D66" w:rsidRDefault="00881024" w:rsidP="00AD4AC1">
            <w:pPr>
              <w:spacing w:after="1"/>
              <w:jc w:val="center"/>
            </w:pPr>
            <w:r>
              <w:t xml:space="preserve">Заявитель </w:t>
            </w:r>
          </w:p>
        </w:tc>
        <w:tc>
          <w:tcPr>
            <w:tcW w:w="2156" w:type="dxa"/>
            <w:tcBorders>
              <w:top w:val="single" w:sz="4" w:space="0" w:color="auto"/>
              <w:bottom w:val="single" w:sz="4" w:space="0" w:color="auto"/>
            </w:tcBorders>
          </w:tcPr>
          <w:p w:rsidR="00881024" w:rsidRPr="00C40D66" w:rsidRDefault="00881024" w:rsidP="00AD4AC1">
            <w:pPr>
              <w:spacing w:after="1"/>
              <w:jc w:val="center"/>
            </w:pPr>
            <w:r>
              <w:t>Земельный участок</w:t>
            </w:r>
          </w:p>
        </w:tc>
        <w:tc>
          <w:tcPr>
            <w:tcW w:w="3803" w:type="dxa"/>
            <w:tcBorders>
              <w:top w:val="single" w:sz="4" w:space="0" w:color="auto"/>
              <w:bottom w:val="single" w:sz="4" w:space="0" w:color="auto"/>
            </w:tcBorders>
          </w:tcPr>
          <w:p w:rsidR="00881024" w:rsidRPr="00322DB2" w:rsidRDefault="00881024" w:rsidP="00FB1515">
            <w:pPr>
              <w:spacing w:after="1"/>
              <w:jc w:val="center"/>
            </w:pPr>
            <w:r w:rsidRPr="00322DB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w:t>
            </w:r>
          </w:p>
        </w:tc>
      </w:tr>
      <w:tr w:rsidR="006567F3" w:rsidRPr="00FE61F1">
        <w:tc>
          <w:tcPr>
            <w:tcW w:w="2162" w:type="dxa"/>
            <w:vMerge w:val="restart"/>
            <w:tcBorders>
              <w:top w:val="single" w:sz="4" w:space="0" w:color="auto"/>
            </w:tcBorders>
          </w:tcPr>
          <w:p w:rsidR="006567F3" w:rsidRDefault="006567F3" w:rsidP="00AD4AC1">
            <w:pPr>
              <w:spacing w:after="1"/>
            </w:pPr>
            <w:r>
              <w:t xml:space="preserve">Подпункт 1 пункта 2 </w:t>
            </w:r>
          </w:p>
          <w:p w:rsidR="006567F3" w:rsidRPr="00FE61F1" w:rsidRDefault="006567F3" w:rsidP="00AD4AC1">
            <w:pPr>
              <w:spacing w:after="1"/>
            </w:pPr>
            <w:r>
              <w:t xml:space="preserve">статьи </w:t>
            </w:r>
            <w:hyperlink r:id="rId16" w:history="1">
              <w:r>
                <w:t>3</w:t>
              </w:r>
            </w:hyperlink>
            <w:r>
              <w:t>9.3</w:t>
            </w:r>
            <w:r w:rsidRPr="00FE61F1">
              <w:t xml:space="preserve"> Земельного кодекса</w:t>
            </w:r>
          </w:p>
        </w:tc>
        <w:tc>
          <w:tcPr>
            <w:tcW w:w="2141" w:type="dxa"/>
            <w:vMerge w:val="restart"/>
            <w:tcBorders>
              <w:top w:val="single" w:sz="4" w:space="0" w:color="auto"/>
            </w:tcBorders>
          </w:tcPr>
          <w:p w:rsidR="006567F3" w:rsidRPr="00CB2B12" w:rsidRDefault="006567F3" w:rsidP="00AD4AC1">
            <w:pPr>
              <w:spacing w:after="1"/>
              <w:jc w:val="center"/>
            </w:pPr>
            <w:r w:rsidRPr="00CB2B12">
              <w:t>Лицо, с которым заключен договор о комплексном освоении территории</w:t>
            </w:r>
          </w:p>
        </w:tc>
        <w:tc>
          <w:tcPr>
            <w:tcW w:w="2156" w:type="dxa"/>
            <w:vMerge w:val="restart"/>
            <w:tcBorders>
              <w:top w:val="single" w:sz="4" w:space="0" w:color="auto"/>
            </w:tcBorders>
          </w:tcPr>
          <w:p w:rsidR="006567F3" w:rsidRPr="00CB2B12" w:rsidRDefault="006567F3" w:rsidP="00AD4AC1">
            <w:pPr>
              <w:spacing w:after="1"/>
              <w:jc w:val="center"/>
            </w:pPr>
            <w:r w:rsidRPr="00CB2B12">
              <w:t>Земельный участок, образованный из земельного участка, предоставленного в аренду для комплексного освоения территории</w:t>
            </w:r>
          </w:p>
        </w:tc>
        <w:tc>
          <w:tcPr>
            <w:tcW w:w="3803" w:type="dxa"/>
            <w:tcBorders>
              <w:top w:val="single" w:sz="4" w:space="0" w:color="auto"/>
              <w:bottom w:val="single" w:sz="4" w:space="0" w:color="auto"/>
            </w:tcBorders>
          </w:tcPr>
          <w:p w:rsidR="006567F3" w:rsidRPr="00FE61F1" w:rsidRDefault="006567F3" w:rsidP="00E560B5">
            <w:pPr>
              <w:spacing w:after="1"/>
              <w:jc w:val="center"/>
            </w:pPr>
            <w:r w:rsidRPr="00AD29DB">
              <w:t>Выписка из Единого государственного реестра недвижимости (ЕГРН) об объекте недвижимости (об испрашиваемом земельном участке)</w:t>
            </w:r>
          </w:p>
        </w:tc>
      </w:tr>
      <w:tr w:rsidR="006567F3" w:rsidRPr="00FE61F1">
        <w:tc>
          <w:tcPr>
            <w:tcW w:w="2162" w:type="dxa"/>
            <w:vMerge/>
          </w:tcPr>
          <w:p w:rsidR="006567F3" w:rsidRDefault="006567F3" w:rsidP="00AD4AC1">
            <w:pPr>
              <w:spacing w:after="1"/>
            </w:pPr>
          </w:p>
        </w:tc>
        <w:tc>
          <w:tcPr>
            <w:tcW w:w="2141" w:type="dxa"/>
            <w:vMerge/>
          </w:tcPr>
          <w:p w:rsidR="006567F3" w:rsidRPr="00CB2B12" w:rsidRDefault="006567F3" w:rsidP="00AD4AC1">
            <w:pPr>
              <w:spacing w:after="1"/>
              <w:jc w:val="center"/>
            </w:pPr>
          </w:p>
        </w:tc>
        <w:tc>
          <w:tcPr>
            <w:tcW w:w="2156" w:type="dxa"/>
            <w:vMerge/>
          </w:tcPr>
          <w:p w:rsidR="006567F3" w:rsidRPr="00CB2B12" w:rsidRDefault="006567F3" w:rsidP="00AD4AC1">
            <w:pPr>
              <w:spacing w:after="1"/>
              <w:jc w:val="center"/>
            </w:pPr>
          </w:p>
        </w:tc>
        <w:tc>
          <w:tcPr>
            <w:tcW w:w="3803" w:type="dxa"/>
            <w:tcBorders>
              <w:top w:val="single" w:sz="4" w:space="0" w:color="auto"/>
              <w:bottom w:val="single" w:sz="6" w:space="0" w:color="auto"/>
            </w:tcBorders>
          </w:tcPr>
          <w:p w:rsidR="006567F3" w:rsidRPr="00AD29DB" w:rsidRDefault="006567F3" w:rsidP="006567F3">
            <w:pPr>
              <w:spacing w:after="1"/>
              <w:jc w:val="center"/>
            </w:pPr>
            <w:r w:rsidRPr="00AD29DB">
              <w:t>Утвержденный проект планировки и утвержденный проект межевания территории</w:t>
            </w:r>
          </w:p>
        </w:tc>
      </w:tr>
      <w:tr w:rsidR="006567F3" w:rsidRPr="00FE61F1">
        <w:tc>
          <w:tcPr>
            <w:tcW w:w="2162" w:type="dxa"/>
            <w:vMerge/>
            <w:tcBorders>
              <w:bottom w:val="nil"/>
            </w:tcBorders>
          </w:tcPr>
          <w:p w:rsidR="006567F3" w:rsidRDefault="006567F3" w:rsidP="00AD4AC1">
            <w:pPr>
              <w:spacing w:after="1"/>
            </w:pPr>
          </w:p>
        </w:tc>
        <w:tc>
          <w:tcPr>
            <w:tcW w:w="2141" w:type="dxa"/>
            <w:vMerge/>
            <w:tcBorders>
              <w:bottom w:val="nil"/>
            </w:tcBorders>
          </w:tcPr>
          <w:p w:rsidR="006567F3" w:rsidRPr="00CB2B12" w:rsidRDefault="006567F3" w:rsidP="00AD4AC1">
            <w:pPr>
              <w:spacing w:after="1"/>
              <w:jc w:val="center"/>
            </w:pPr>
          </w:p>
        </w:tc>
        <w:tc>
          <w:tcPr>
            <w:tcW w:w="2156" w:type="dxa"/>
            <w:vMerge/>
            <w:tcBorders>
              <w:bottom w:val="nil"/>
            </w:tcBorders>
          </w:tcPr>
          <w:p w:rsidR="006567F3" w:rsidRPr="00CB2B12" w:rsidRDefault="006567F3" w:rsidP="00AD4AC1">
            <w:pPr>
              <w:spacing w:after="1"/>
              <w:jc w:val="center"/>
            </w:pPr>
          </w:p>
        </w:tc>
        <w:tc>
          <w:tcPr>
            <w:tcW w:w="3803" w:type="dxa"/>
            <w:tcBorders>
              <w:top w:val="single" w:sz="6" w:space="0" w:color="auto"/>
              <w:bottom w:val="single" w:sz="4" w:space="0" w:color="auto"/>
            </w:tcBorders>
          </w:tcPr>
          <w:p w:rsidR="006567F3" w:rsidRPr="00AD29DB" w:rsidRDefault="006567F3" w:rsidP="00AD4AC1">
            <w:pPr>
              <w:spacing w:after="1"/>
              <w:jc w:val="center"/>
            </w:pPr>
            <w:r w:rsidRPr="00AD29DB">
              <w:t>Выписка из Единого государственного реестра юридических лиц (ЕГРЮЛ) о юридическом лице, являющемся заявителем</w:t>
            </w:r>
          </w:p>
        </w:tc>
      </w:tr>
      <w:tr w:rsidR="00881024" w:rsidRPr="005F29CE">
        <w:trPr>
          <w:trHeight w:val="69"/>
        </w:trPr>
        <w:tc>
          <w:tcPr>
            <w:tcW w:w="2162" w:type="dxa"/>
            <w:vMerge w:val="restart"/>
            <w:tcBorders>
              <w:top w:val="single" w:sz="4" w:space="0" w:color="auto"/>
              <w:bottom w:val="nil"/>
            </w:tcBorders>
          </w:tcPr>
          <w:p w:rsidR="00881024" w:rsidRDefault="00881024" w:rsidP="00AD4AC1">
            <w:pPr>
              <w:spacing w:after="1"/>
            </w:pPr>
            <w:r>
              <w:t xml:space="preserve">Подпункт 2 пункта 2 </w:t>
            </w:r>
          </w:p>
          <w:p w:rsidR="00881024" w:rsidRPr="005F29CE" w:rsidRDefault="00881024" w:rsidP="00AD4AC1">
            <w:pPr>
              <w:spacing w:after="1"/>
            </w:pPr>
            <w:r>
              <w:t xml:space="preserve">статьи </w:t>
            </w:r>
            <w:hyperlink r:id="rId17"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881024" w:rsidRPr="00F35A51" w:rsidRDefault="00881024" w:rsidP="00AD4AC1">
            <w:pPr>
              <w:spacing w:after="1"/>
              <w:jc w:val="center"/>
            </w:pPr>
            <w:r w:rsidRPr="00F35A51">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881024" w:rsidRPr="005B7FF8" w:rsidRDefault="00881024" w:rsidP="00AD4AC1">
            <w:pPr>
              <w:spacing w:after="1"/>
              <w:jc w:val="center"/>
            </w:pPr>
            <w:r w:rsidRPr="005B7FF8">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803" w:type="dxa"/>
            <w:tcBorders>
              <w:top w:val="single" w:sz="4" w:space="0" w:color="auto"/>
              <w:bottom w:val="single" w:sz="6" w:space="0" w:color="auto"/>
            </w:tcBorders>
          </w:tcPr>
          <w:p w:rsidR="00881024" w:rsidRPr="005F29CE" w:rsidRDefault="00881024" w:rsidP="00D271F2">
            <w:pPr>
              <w:spacing w:after="1"/>
              <w:jc w:val="center"/>
            </w:pPr>
            <w:r w:rsidRPr="00FE6A72">
              <w:t>Выписка из ЕГРН об объекте недвижимости (об испрашиваемом земельном участке)</w:t>
            </w: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6" w:space="0" w:color="auto"/>
            </w:tcBorders>
          </w:tcPr>
          <w:p w:rsidR="00D271F2" w:rsidRPr="00FE6A72" w:rsidRDefault="00D271F2" w:rsidP="00D271F2">
            <w:pPr>
              <w:spacing w:after="1"/>
              <w:jc w:val="center"/>
            </w:pPr>
            <w:r w:rsidRPr="00FE6A72">
              <w:t>Выписка из ЕГРЮЛ о юридическом лице, являющемся заявителем</w:t>
            </w:r>
          </w:p>
          <w:p w:rsidR="00D271F2" w:rsidRPr="00FE6A72" w:rsidRDefault="00D271F2" w:rsidP="00D271F2">
            <w:pPr>
              <w:spacing w:after="1"/>
              <w:jc w:val="center"/>
            </w:pPr>
          </w:p>
          <w:p w:rsidR="00881024" w:rsidRPr="005F29CE" w:rsidRDefault="00881024" w:rsidP="00AD4AC1">
            <w:pPr>
              <w:spacing w:after="1"/>
              <w:jc w:val="center"/>
            </w:pP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6" w:space="0" w:color="auto"/>
            </w:tcBorders>
          </w:tcPr>
          <w:p w:rsidR="00881024" w:rsidRPr="005F29CE" w:rsidRDefault="00D271F2" w:rsidP="00AD4AC1">
            <w:pPr>
              <w:spacing w:after="1"/>
              <w:jc w:val="center"/>
            </w:pPr>
            <w:r w:rsidRPr="00FE6A72">
              <w:t>Утвержденный проект планировки и утвержденный проект межевания территории</w:t>
            </w: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4" w:space="0" w:color="auto"/>
            </w:tcBorders>
          </w:tcPr>
          <w:p w:rsidR="00881024" w:rsidRPr="005F29CE" w:rsidRDefault="00881024" w:rsidP="00AD4AC1">
            <w:pPr>
              <w:spacing w:after="1"/>
              <w:jc w:val="center"/>
            </w:pPr>
          </w:p>
        </w:tc>
      </w:tr>
      <w:tr w:rsidR="00F90CD7" w:rsidRPr="005F29CE">
        <w:trPr>
          <w:trHeight w:val="1603"/>
        </w:trPr>
        <w:tc>
          <w:tcPr>
            <w:tcW w:w="2162" w:type="dxa"/>
            <w:vMerge w:val="restart"/>
            <w:tcBorders>
              <w:top w:val="single" w:sz="4" w:space="0" w:color="auto"/>
              <w:bottom w:val="nil"/>
            </w:tcBorders>
          </w:tcPr>
          <w:p w:rsidR="00F90CD7" w:rsidRDefault="00F90CD7" w:rsidP="00AD4AC1">
            <w:pPr>
              <w:spacing w:after="1"/>
            </w:pPr>
            <w:r>
              <w:t xml:space="preserve">Подпункт 2 пункта 2 </w:t>
            </w:r>
          </w:p>
          <w:p w:rsidR="00F90CD7" w:rsidRPr="005F29CE" w:rsidRDefault="00F90CD7" w:rsidP="00AD4AC1">
            <w:pPr>
              <w:spacing w:after="1"/>
            </w:pPr>
            <w:r>
              <w:t xml:space="preserve">статьи </w:t>
            </w:r>
            <w:hyperlink r:id="rId18"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F90CD7" w:rsidRPr="005E023A" w:rsidRDefault="00F90CD7" w:rsidP="00AD4AC1">
            <w:pPr>
              <w:spacing w:after="1"/>
              <w:jc w:val="center"/>
            </w:pPr>
            <w:r>
              <w:t>Н</w:t>
            </w:r>
            <w:r w:rsidRPr="005E023A">
              <w:t>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F90CD7" w:rsidRPr="005E023A" w:rsidRDefault="00F90CD7" w:rsidP="00AD4AC1">
            <w:pPr>
              <w:spacing w:after="1"/>
              <w:jc w:val="center"/>
            </w:pPr>
            <w:r w:rsidRPr="005E023A">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803" w:type="dxa"/>
            <w:tcBorders>
              <w:top w:val="single" w:sz="4" w:space="0" w:color="auto"/>
              <w:bottom w:val="single" w:sz="6" w:space="0" w:color="auto"/>
            </w:tcBorders>
          </w:tcPr>
          <w:p w:rsidR="00F90CD7" w:rsidRPr="005E023A" w:rsidRDefault="00F90CD7" w:rsidP="00AD4AC1">
            <w:pPr>
              <w:spacing w:after="1"/>
              <w:jc w:val="center"/>
            </w:pPr>
          </w:p>
          <w:p w:rsidR="00F90CD7" w:rsidRPr="005E023A" w:rsidRDefault="00F90CD7" w:rsidP="00AD4AC1">
            <w:pPr>
              <w:spacing w:after="1"/>
              <w:jc w:val="center"/>
            </w:pPr>
          </w:p>
          <w:p w:rsidR="00F90CD7" w:rsidRPr="005E023A" w:rsidRDefault="00F90CD7" w:rsidP="00AD4AC1">
            <w:pPr>
              <w:spacing w:after="1"/>
              <w:jc w:val="center"/>
            </w:pPr>
          </w:p>
          <w:p w:rsidR="00F90CD7" w:rsidRPr="005E023A" w:rsidRDefault="00F90CD7" w:rsidP="00F90CD7">
            <w:pPr>
              <w:spacing w:after="1"/>
              <w:jc w:val="center"/>
            </w:pPr>
            <w:r w:rsidRPr="005E023A">
              <w:t>Утвержденный проект планировки и утвержденный проект межевания территории</w:t>
            </w:r>
          </w:p>
          <w:p w:rsidR="00F90CD7" w:rsidRPr="005E023A" w:rsidRDefault="00F90CD7" w:rsidP="00AD4AC1">
            <w:pPr>
              <w:spacing w:after="1"/>
              <w:jc w:val="center"/>
            </w:pPr>
          </w:p>
          <w:p w:rsidR="00F90CD7" w:rsidRPr="005E023A" w:rsidRDefault="00F90CD7" w:rsidP="00AD4AC1">
            <w:pPr>
              <w:spacing w:after="1"/>
              <w:jc w:val="center"/>
            </w:pP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6" w:space="0" w:color="auto"/>
            </w:tcBorders>
          </w:tcPr>
          <w:p w:rsidR="00881024" w:rsidRPr="005F29CE" w:rsidRDefault="00F90CD7" w:rsidP="00AD4AC1">
            <w:pPr>
              <w:spacing w:after="1"/>
              <w:jc w:val="center"/>
            </w:pPr>
            <w:r w:rsidRPr="005E023A">
              <w:t>Выписка из ЕГРН об объекте недвижимости (об испрашиваемом земельном участке)</w:t>
            </w: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4" w:space="0" w:color="auto"/>
            </w:tcBorders>
          </w:tcPr>
          <w:p w:rsidR="00881024" w:rsidRPr="005F29CE" w:rsidRDefault="00F90CD7" w:rsidP="00AD4AC1">
            <w:pPr>
              <w:spacing w:after="1"/>
              <w:jc w:val="center"/>
            </w:pPr>
            <w:r w:rsidRPr="005E023A">
              <w:t>Выписка из ЕГРЮЛ о юридическом лице, являющемся заявителем</w:t>
            </w:r>
          </w:p>
        </w:tc>
      </w:tr>
      <w:tr w:rsidR="00DE59E4" w:rsidRPr="005F29CE">
        <w:trPr>
          <w:trHeight w:val="477"/>
        </w:trPr>
        <w:tc>
          <w:tcPr>
            <w:tcW w:w="2162" w:type="dxa"/>
            <w:vMerge w:val="restart"/>
            <w:tcBorders>
              <w:top w:val="single" w:sz="4" w:space="0" w:color="auto"/>
            </w:tcBorders>
          </w:tcPr>
          <w:p w:rsidR="00DE59E4" w:rsidRDefault="00DE59E4" w:rsidP="00AD4AC1">
            <w:pPr>
              <w:spacing w:after="1"/>
            </w:pPr>
            <w:r>
              <w:t xml:space="preserve">Подпункт 3 пункта 2 </w:t>
            </w:r>
          </w:p>
          <w:p w:rsidR="00DE59E4" w:rsidRPr="005F29CE" w:rsidRDefault="00DE59E4" w:rsidP="00AD4AC1">
            <w:pPr>
              <w:spacing w:after="1"/>
            </w:pPr>
            <w:r>
              <w:t xml:space="preserve">статьи </w:t>
            </w:r>
            <w:hyperlink r:id="rId19" w:history="1">
              <w:r>
                <w:t>3</w:t>
              </w:r>
            </w:hyperlink>
            <w:r>
              <w:t>9.3</w:t>
            </w:r>
            <w:r w:rsidRPr="00FE61F1">
              <w:t xml:space="preserve"> Земельного кодекса</w:t>
            </w:r>
          </w:p>
        </w:tc>
        <w:tc>
          <w:tcPr>
            <w:tcW w:w="2141" w:type="dxa"/>
            <w:vMerge w:val="restart"/>
            <w:tcBorders>
              <w:top w:val="single" w:sz="4" w:space="0" w:color="auto"/>
            </w:tcBorders>
          </w:tcPr>
          <w:p w:rsidR="00DE59E4" w:rsidRPr="00DE59E4" w:rsidRDefault="00DE59E4" w:rsidP="00AD4AC1">
            <w:pPr>
              <w:spacing w:after="1"/>
              <w:jc w:val="center"/>
            </w:pPr>
            <w:r w:rsidRPr="00DE59E4">
              <w:t>Член садоводческого некоммерческого товарищества (СНТ) или огороднического некоммерческого товарищества (ОНТ)</w:t>
            </w:r>
          </w:p>
        </w:tc>
        <w:tc>
          <w:tcPr>
            <w:tcW w:w="2156" w:type="dxa"/>
            <w:vMerge w:val="restart"/>
            <w:tcBorders>
              <w:top w:val="single" w:sz="4" w:space="0" w:color="auto"/>
            </w:tcBorders>
          </w:tcPr>
          <w:p w:rsidR="00DE59E4" w:rsidRPr="00DE59E4" w:rsidRDefault="00DE59E4" w:rsidP="00AD4AC1">
            <w:pPr>
              <w:spacing w:after="1"/>
              <w:jc w:val="center"/>
            </w:pPr>
            <w:r w:rsidRPr="00DE59E4">
              <w:t>Садовый земельный участок или огородный земельный участок, образованный из земельного участка, предоставленного СНТ или ОНТ</w:t>
            </w:r>
          </w:p>
        </w:tc>
        <w:tc>
          <w:tcPr>
            <w:tcW w:w="3803" w:type="dxa"/>
            <w:tcBorders>
              <w:top w:val="single" w:sz="4" w:space="0" w:color="auto"/>
              <w:bottom w:val="nil"/>
            </w:tcBorders>
          </w:tcPr>
          <w:p w:rsidR="00DE59E4" w:rsidRPr="00DE59E4" w:rsidRDefault="00DE59E4" w:rsidP="00DE59E4">
            <w:pPr>
              <w:spacing w:after="1"/>
              <w:jc w:val="center"/>
            </w:pPr>
            <w:r w:rsidRPr="00DE59E4">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DE59E4" w:rsidRPr="005F29CE">
        <w:tc>
          <w:tcPr>
            <w:tcW w:w="2162" w:type="dxa"/>
            <w:vMerge/>
          </w:tcPr>
          <w:p w:rsidR="00DE59E4" w:rsidRDefault="00DE59E4" w:rsidP="00AD4AC1">
            <w:pPr>
              <w:spacing w:after="1"/>
            </w:pPr>
          </w:p>
        </w:tc>
        <w:tc>
          <w:tcPr>
            <w:tcW w:w="2141" w:type="dxa"/>
            <w:vMerge/>
          </w:tcPr>
          <w:p w:rsidR="00DE59E4" w:rsidRPr="00DE59E4" w:rsidRDefault="00DE59E4" w:rsidP="00AD4AC1">
            <w:pPr>
              <w:spacing w:after="1"/>
              <w:jc w:val="center"/>
            </w:pPr>
          </w:p>
        </w:tc>
        <w:tc>
          <w:tcPr>
            <w:tcW w:w="2156" w:type="dxa"/>
            <w:vMerge/>
          </w:tcPr>
          <w:p w:rsidR="00DE59E4" w:rsidRPr="00DE59E4" w:rsidRDefault="00DE59E4" w:rsidP="00AD4AC1">
            <w:pPr>
              <w:spacing w:after="1"/>
              <w:jc w:val="center"/>
            </w:pPr>
          </w:p>
        </w:tc>
        <w:tc>
          <w:tcPr>
            <w:tcW w:w="3803" w:type="dxa"/>
            <w:tcBorders>
              <w:top w:val="single" w:sz="4" w:space="0" w:color="auto"/>
              <w:bottom w:val="nil"/>
            </w:tcBorders>
          </w:tcPr>
          <w:p w:rsidR="00DE59E4" w:rsidRPr="00DE59E4" w:rsidRDefault="00DE59E4" w:rsidP="00DE59E4">
            <w:pPr>
              <w:spacing w:after="1"/>
              <w:jc w:val="center"/>
            </w:pPr>
            <w:r w:rsidRPr="00DE59E4">
              <w:t>Утвержденный проект межевания территории</w:t>
            </w:r>
            <w:r w:rsidR="00E560B5" w:rsidRPr="00E560B5">
              <w:rPr>
                <w:rStyle w:val="af3"/>
                <w:color w:val="FF0000"/>
              </w:rPr>
              <w:footnoteReference w:id="1"/>
            </w:r>
          </w:p>
        </w:tc>
      </w:tr>
      <w:tr w:rsidR="00DE59E4" w:rsidRPr="005F29CE">
        <w:tc>
          <w:tcPr>
            <w:tcW w:w="2162" w:type="dxa"/>
            <w:vMerge/>
          </w:tcPr>
          <w:p w:rsidR="00DE59E4" w:rsidRDefault="00DE59E4" w:rsidP="00AD4AC1">
            <w:pPr>
              <w:spacing w:after="1"/>
            </w:pPr>
          </w:p>
        </w:tc>
        <w:tc>
          <w:tcPr>
            <w:tcW w:w="2141" w:type="dxa"/>
            <w:vMerge/>
          </w:tcPr>
          <w:p w:rsidR="00DE59E4" w:rsidRPr="00DE59E4" w:rsidRDefault="00DE59E4" w:rsidP="00AD4AC1">
            <w:pPr>
              <w:spacing w:after="1"/>
              <w:jc w:val="center"/>
            </w:pPr>
          </w:p>
        </w:tc>
        <w:tc>
          <w:tcPr>
            <w:tcW w:w="2156" w:type="dxa"/>
            <w:vMerge/>
          </w:tcPr>
          <w:p w:rsidR="00DE59E4" w:rsidRPr="00DE59E4" w:rsidRDefault="00DE59E4" w:rsidP="00AD4AC1">
            <w:pPr>
              <w:spacing w:after="1"/>
              <w:jc w:val="center"/>
            </w:pPr>
          </w:p>
        </w:tc>
        <w:tc>
          <w:tcPr>
            <w:tcW w:w="3803" w:type="dxa"/>
            <w:tcBorders>
              <w:top w:val="single" w:sz="4" w:space="0" w:color="auto"/>
              <w:bottom w:val="nil"/>
            </w:tcBorders>
          </w:tcPr>
          <w:p w:rsidR="00DE59E4" w:rsidRPr="00DE59E4" w:rsidRDefault="00DE59E4" w:rsidP="00DE59E4">
            <w:pPr>
              <w:spacing w:after="1"/>
              <w:jc w:val="center"/>
            </w:pPr>
            <w:r w:rsidRPr="00DE59E4">
              <w:t>Выписка из ЕГРН об объекте недвижимости (об испрашиваемом земельном участке)</w:t>
            </w:r>
          </w:p>
        </w:tc>
      </w:tr>
      <w:tr w:rsidR="00DE59E4" w:rsidRPr="005F29CE">
        <w:tc>
          <w:tcPr>
            <w:tcW w:w="2162" w:type="dxa"/>
            <w:vMerge/>
            <w:tcBorders>
              <w:bottom w:val="nil"/>
            </w:tcBorders>
          </w:tcPr>
          <w:p w:rsidR="00DE59E4" w:rsidRDefault="00DE59E4" w:rsidP="00AD4AC1">
            <w:pPr>
              <w:spacing w:after="1"/>
            </w:pPr>
          </w:p>
        </w:tc>
        <w:tc>
          <w:tcPr>
            <w:tcW w:w="2141" w:type="dxa"/>
            <w:vMerge/>
            <w:tcBorders>
              <w:bottom w:val="nil"/>
            </w:tcBorders>
          </w:tcPr>
          <w:p w:rsidR="00DE59E4" w:rsidRPr="00DE59E4" w:rsidRDefault="00DE59E4" w:rsidP="00AD4AC1">
            <w:pPr>
              <w:spacing w:after="1"/>
              <w:jc w:val="center"/>
            </w:pPr>
          </w:p>
        </w:tc>
        <w:tc>
          <w:tcPr>
            <w:tcW w:w="2156" w:type="dxa"/>
            <w:vMerge/>
            <w:tcBorders>
              <w:bottom w:val="nil"/>
            </w:tcBorders>
          </w:tcPr>
          <w:p w:rsidR="00DE59E4" w:rsidRPr="00DE59E4" w:rsidRDefault="00DE59E4" w:rsidP="00AD4AC1">
            <w:pPr>
              <w:spacing w:after="1"/>
              <w:jc w:val="center"/>
            </w:pPr>
          </w:p>
        </w:tc>
        <w:tc>
          <w:tcPr>
            <w:tcW w:w="3803" w:type="dxa"/>
            <w:tcBorders>
              <w:top w:val="single" w:sz="4" w:space="0" w:color="auto"/>
              <w:bottom w:val="single" w:sz="4" w:space="0" w:color="auto"/>
            </w:tcBorders>
          </w:tcPr>
          <w:p w:rsidR="00DE59E4" w:rsidRPr="00DE59E4" w:rsidRDefault="00DE59E4" w:rsidP="00AD4AC1">
            <w:pPr>
              <w:spacing w:after="1"/>
              <w:jc w:val="center"/>
            </w:pPr>
            <w:r w:rsidRPr="00DE59E4">
              <w:t>Выписка из ЕГРЮЛ в отношении СНТ или ОНТ</w:t>
            </w:r>
          </w:p>
        </w:tc>
      </w:tr>
      <w:tr w:rsidR="00881024" w:rsidRPr="005F29CE">
        <w:tc>
          <w:tcPr>
            <w:tcW w:w="2162" w:type="dxa"/>
            <w:vMerge w:val="restart"/>
            <w:tcBorders>
              <w:top w:val="single" w:sz="4" w:space="0" w:color="auto"/>
              <w:bottom w:val="nil"/>
            </w:tcBorders>
          </w:tcPr>
          <w:p w:rsidR="00881024" w:rsidRDefault="00881024" w:rsidP="00AD4AC1">
            <w:pPr>
              <w:spacing w:after="1"/>
            </w:pPr>
            <w:r>
              <w:t xml:space="preserve">Подпункт 4 пункта 2 </w:t>
            </w:r>
          </w:p>
          <w:p w:rsidR="00881024" w:rsidRPr="005F29CE" w:rsidRDefault="00881024" w:rsidP="00AD4AC1">
            <w:pPr>
              <w:spacing w:after="1"/>
            </w:pPr>
            <w:r>
              <w:t xml:space="preserve">статьи </w:t>
            </w:r>
            <w:hyperlink r:id="rId20"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881024" w:rsidRPr="00787135" w:rsidRDefault="00881024" w:rsidP="00AD4AC1">
            <w:pPr>
              <w:spacing w:after="1"/>
              <w:jc w:val="center"/>
            </w:pPr>
            <w:r w:rsidRPr="00787135">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AF5C7C" w:rsidRDefault="00AF5C7C" w:rsidP="00AD4AC1">
            <w:pPr>
              <w:spacing w:after="1"/>
              <w:jc w:val="center"/>
            </w:pPr>
          </w:p>
          <w:p w:rsidR="00881024" w:rsidRPr="00787135" w:rsidRDefault="00881024" w:rsidP="00AD4AC1">
            <w:pPr>
              <w:spacing w:after="1"/>
              <w:jc w:val="center"/>
            </w:pPr>
            <w:r w:rsidRPr="00787135">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803" w:type="dxa"/>
            <w:tcBorders>
              <w:top w:val="single" w:sz="4" w:space="0" w:color="auto"/>
              <w:bottom w:val="single" w:sz="6" w:space="0" w:color="auto"/>
            </w:tcBorders>
          </w:tcPr>
          <w:p w:rsidR="00881024" w:rsidRPr="00787135" w:rsidRDefault="00881024" w:rsidP="00AD4AC1">
            <w:pPr>
              <w:spacing w:after="1"/>
              <w:jc w:val="center"/>
            </w:pPr>
            <w:r w:rsidRPr="00787135">
              <w:t>Договор о комплексном освоении территории</w:t>
            </w:r>
          </w:p>
          <w:p w:rsidR="00881024" w:rsidRPr="00787135" w:rsidRDefault="00881024" w:rsidP="00AD4AC1">
            <w:pPr>
              <w:spacing w:after="1"/>
              <w:jc w:val="center"/>
            </w:pPr>
          </w:p>
          <w:p w:rsidR="00881024" w:rsidRPr="00787135" w:rsidRDefault="00881024" w:rsidP="00AD4AC1">
            <w:pPr>
              <w:spacing w:after="1"/>
              <w:jc w:val="center"/>
            </w:pPr>
          </w:p>
          <w:p w:rsidR="00881024" w:rsidRPr="00787135" w:rsidRDefault="00881024" w:rsidP="00AD4AC1">
            <w:pPr>
              <w:spacing w:after="1"/>
              <w:jc w:val="center"/>
            </w:pP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787135" w:rsidRDefault="00881024" w:rsidP="00AD4AC1"/>
        </w:tc>
        <w:tc>
          <w:tcPr>
            <w:tcW w:w="2156" w:type="dxa"/>
            <w:vMerge/>
            <w:tcBorders>
              <w:top w:val="single" w:sz="4" w:space="0" w:color="auto"/>
              <w:bottom w:val="nil"/>
            </w:tcBorders>
          </w:tcPr>
          <w:p w:rsidR="00881024" w:rsidRPr="00787135" w:rsidRDefault="00881024" w:rsidP="00AD4AC1"/>
        </w:tc>
        <w:tc>
          <w:tcPr>
            <w:tcW w:w="3803" w:type="dxa"/>
            <w:tcBorders>
              <w:top w:val="single" w:sz="6" w:space="0" w:color="auto"/>
              <w:bottom w:val="single" w:sz="6" w:space="0" w:color="auto"/>
            </w:tcBorders>
          </w:tcPr>
          <w:p w:rsidR="00AF5C7C" w:rsidRPr="00787135" w:rsidRDefault="00AF5C7C" w:rsidP="00AF5C7C">
            <w:pPr>
              <w:spacing w:after="1"/>
              <w:jc w:val="center"/>
            </w:pPr>
            <w:r w:rsidRPr="00787135">
              <w:t>Выписка из ЕГРН об объекте недвижимости (об испрашиваемом земельном участке)</w:t>
            </w:r>
          </w:p>
          <w:p w:rsidR="00881024" w:rsidRPr="00787135" w:rsidRDefault="00881024" w:rsidP="00AD4AC1">
            <w:pPr>
              <w:spacing w:after="1"/>
              <w:jc w:val="center"/>
            </w:pP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6" w:space="0" w:color="auto"/>
            </w:tcBorders>
          </w:tcPr>
          <w:p w:rsidR="00881024" w:rsidRPr="005F29CE" w:rsidRDefault="00AF5C7C" w:rsidP="00AF5C7C">
            <w:pPr>
              <w:spacing w:after="1"/>
              <w:jc w:val="center"/>
            </w:pPr>
            <w:r w:rsidRPr="00787135">
              <w:t>Выписка из ЕГРЮЛ о юридическом лице, являющемся заявителем</w:t>
            </w: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6" w:space="0" w:color="auto"/>
            </w:tcBorders>
          </w:tcPr>
          <w:p w:rsidR="00881024" w:rsidRPr="005F29CE" w:rsidRDefault="00881024" w:rsidP="00AD4AC1">
            <w:pPr>
              <w:spacing w:after="1"/>
              <w:jc w:val="center"/>
            </w:pP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4" w:space="0" w:color="auto"/>
            </w:tcBorders>
          </w:tcPr>
          <w:p w:rsidR="00881024" w:rsidRPr="005F29CE" w:rsidRDefault="00881024" w:rsidP="00AD4AC1">
            <w:pPr>
              <w:spacing w:after="1"/>
              <w:jc w:val="center"/>
            </w:pPr>
          </w:p>
        </w:tc>
      </w:tr>
      <w:tr w:rsidR="00AF5C7C" w:rsidRPr="005F29CE">
        <w:tc>
          <w:tcPr>
            <w:tcW w:w="2162" w:type="dxa"/>
            <w:vMerge w:val="restart"/>
            <w:tcBorders>
              <w:top w:val="single" w:sz="4" w:space="0" w:color="auto"/>
            </w:tcBorders>
          </w:tcPr>
          <w:p w:rsidR="00AF5C7C" w:rsidRDefault="00AF5C7C" w:rsidP="00AD4AC1">
            <w:pPr>
              <w:spacing w:after="1"/>
            </w:pPr>
            <w:r>
              <w:t xml:space="preserve">Подпункт 6 пункта 2 </w:t>
            </w:r>
          </w:p>
          <w:p w:rsidR="00AF5C7C" w:rsidRPr="005F29CE" w:rsidRDefault="00AF5C7C" w:rsidP="00AD4AC1">
            <w:pPr>
              <w:spacing w:after="1"/>
            </w:pPr>
            <w:r>
              <w:t xml:space="preserve">статьи </w:t>
            </w:r>
            <w:hyperlink r:id="rId21" w:history="1">
              <w:r>
                <w:t>3</w:t>
              </w:r>
            </w:hyperlink>
            <w:r>
              <w:t>9.3</w:t>
            </w:r>
            <w:r w:rsidRPr="00FE61F1">
              <w:t xml:space="preserve"> Земельного кодекса</w:t>
            </w:r>
          </w:p>
        </w:tc>
        <w:tc>
          <w:tcPr>
            <w:tcW w:w="2141" w:type="dxa"/>
            <w:vMerge w:val="restart"/>
            <w:tcBorders>
              <w:top w:val="single" w:sz="4" w:space="0" w:color="auto"/>
            </w:tcBorders>
          </w:tcPr>
          <w:p w:rsidR="00AF5C7C" w:rsidRPr="00CC68DF" w:rsidRDefault="00AF5C7C" w:rsidP="00AD4AC1">
            <w:pPr>
              <w:spacing w:after="1"/>
              <w:jc w:val="center"/>
            </w:pPr>
            <w:r w:rsidRPr="00CC68DF">
              <w:t>Собственник здания, сооружения либо помещения в здании, сооружении</w:t>
            </w:r>
          </w:p>
        </w:tc>
        <w:tc>
          <w:tcPr>
            <w:tcW w:w="2156" w:type="dxa"/>
            <w:vMerge w:val="restart"/>
            <w:tcBorders>
              <w:top w:val="single" w:sz="4" w:space="0" w:color="auto"/>
            </w:tcBorders>
          </w:tcPr>
          <w:p w:rsidR="00AF5C7C" w:rsidRPr="00CC68DF" w:rsidRDefault="00AF5C7C" w:rsidP="00AD4AC1">
            <w:pPr>
              <w:spacing w:after="1"/>
              <w:jc w:val="center"/>
            </w:pPr>
            <w:r w:rsidRPr="00CC68DF">
              <w:t>Земельный участок, на котором расположено здание, сооружение</w:t>
            </w:r>
          </w:p>
        </w:tc>
        <w:tc>
          <w:tcPr>
            <w:tcW w:w="3803" w:type="dxa"/>
            <w:tcBorders>
              <w:top w:val="single" w:sz="4" w:space="0" w:color="auto"/>
              <w:bottom w:val="nil"/>
            </w:tcBorders>
          </w:tcPr>
          <w:p w:rsidR="00AF5C7C" w:rsidRPr="00CC68DF" w:rsidRDefault="00AF5C7C" w:rsidP="00AF5C7C">
            <w:pPr>
              <w:spacing w:after="1"/>
              <w:jc w:val="center"/>
            </w:pPr>
            <w:r w:rsidRPr="00CC68DF">
              <w:t>Выписка из ЕГРН об объекте недвижимости (об испрашиваемом земельном участке)</w:t>
            </w:r>
          </w:p>
        </w:tc>
      </w:tr>
      <w:tr w:rsidR="00AF5C7C" w:rsidRPr="005F29CE">
        <w:tc>
          <w:tcPr>
            <w:tcW w:w="2162" w:type="dxa"/>
            <w:vMerge/>
          </w:tcPr>
          <w:p w:rsidR="00AF5C7C" w:rsidRDefault="00AF5C7C" w:rsidP="00AD4AC1">
            <w:pPr>
              <w:spacing w:after="1"/>
            </w:pPr>
          </w:p>
        </w:tc>
        <w:tc>
          <w:tcPr>
            <w:tcW w:w="2141" w:type="dxa"/>
            <w:vMerge/>
          </w:tcPr>
          <w:p w:rsidR="00AF5C7C" w:rsidRPr="00CC68DF" w:rsidRDefault="00AF5C7C" w:rsidP="00AD4AC1">
            <w:pPr>
              <w:spacing w:after="1"/>
              <w:jc w:val="center"/>
            </w:pPr>
          </w:p>
        </w:tc>
        <w:tc>
          <w:tcPr>
            <w:tcW w:w="2156" w:type="dxa"/>
            <w:vMerge/>
          </w:tcPr>
          <w:p w:rsidR="00AF5C7C" w:rsidRPr="00CC68DF" w:rsidRDefault="00AF5C7C" w:rsidP="00AD4AC1">
            <w:pPr>
              <w:spacing w:after="1"/>
              <w:jc w:val="center"/>
            </w:pPr>
          </w:p>
        </w:tc>
        <w:tc>
          <w:tcPr>
            <w:tcW w:w="3803" w:type="dxa"/>
            <w:tcBorders>
              <w:top w:val="single" w:sz="4" w:space="0" w:color="auto"/>
              <w:bottom w:val="nil"/>
            </w:tcBorders>
          </w:tcPr>
          <w:p w:rsidR="00AF5C7C" w:rsidRPr="00CC68DF" w:rsidRDefault="00AF5C7C" w:rsidP="003B4B83">
            <w:pPr>
              <w:spacing w:after="1"/>
              <w:jc w:val="center"/>
            </w:pPr>
            <w:r w:rsidRPr="00CC68DF">
              <w:t>Выписка из ЕГРН об объекте недвижимости (о здании и (или) сооружении, расположенно</w:t>
            </w:r>
            <w:proofErr w:type="gramStart"/>
            <w:r w:rsidRPr="00CC68DF">
              <w:t>м(</w:t>
            </w:r>
            <w:proofErr w:type="spellStart"/>
            <w:proofErr w:type="gramEnd"/>
            <w:r w:rsidRPr="00CC68DF">
              <w:t>ых</w:t>
            </w:r>
            <w:proofErr w:type="spellEnd"/>
            <w:r w:rsidRPr="00CC68DF">
              <w:t>) на испрашиваемом земельном участке)</w:t>
            </w:r>
          </w:p>
        </w:tc>
      </w:tr>
      <w:tr w:rsidR="00AF5C7C" w:rsidRPr="005F29CE">
        <w:tc>
          <w:tcPr>
            <w:tcW w:w="2162" w:type="dxa"/>
            <w:vMerge/>
          </w:tcPr>
          <w:p w:rsidR="00AF5C7C" w:rsidRDefault="00AF5C7C" w:rsidP="00AD4AC1">
            <w:pPr>
              <w:spacing w:after="1"/>
            </w:pPr>
          </w:p>
        </w:tc>
        <w:tc>
          <w:tcPr>
            <w:tcW w:w="2141" w:type="dxa"/>
            <w:vMerge/>
          </w:tcPr>
          <w:p w:rsidR="00AF5C7C" w:rsidRPr="00CC68DF" w:rsidRDefault="00AF5C7C" w:rsidP="00AD4AC1">
            <w:pPr>
              <w:spacing w:after="1"/>
              <w:jc w:val="center"/>
            </w:pPr>
          </w:p>
        </w:tc>
        <w:tc>
          <w:tcPr>
            <w:tcW w:w="2156" w:type="dxa"/>
            <w:vMerge/>
          </w:tcPr>
          <w:p w:rsidR="00AF5C7C" w:rsidRPr="00CC68DF" w:rsidRDefault="00AF5C7C" w:rsidP="00AD4AC1">
            <w:pPr>
              <w:spacing w:after="1"/>
              <w:jc w:val="center"/>
            </w:pPr>
          </w:p>
        </w:tc>
        <w:tc>
          <w:tcPr>
            <w:tcW w:w="3803" w:type="dxa"/>
            <w:tcBorders>
              <w:top w:val="single" w:sz="4" w:space="0" w:color="auto"/>
              <w:bottom w:val="nil"/>
            </w:tcBorders>
          </w:tcPr>
          <w:p w:rsidR="00AF5C7C" w:rsidRPr="00CC68DF" w:rsidRDefault="00AF5C7C" w:rsidP="00AF5C7C">
            <w:pPr>
              <w:spacing w:after="1"/>
              <w:jc w:val="center"/>
            </w:pPr>
            <w:r w:rsidRPr="00CC68DF">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AF5C7C" w:rsidRPr="005F29CE">
        <w:tc>
          <w:tcPr>
            <w:tcW w:w="2162" w:type="dxa"/>
            <w:vMerge/>
          </w:tcPr>
          <w:p w:rsidR="00AF5C7C" w:rsidRDefault="00AF5C7C" w:rsidP="00AD4AC1">
            <w:pPr>
              <w:spacing w:after="1"/>
            </w:pPr>
          </w:p>
        </w:tc>
        <w:tc>
          <w:tcPr>
            <w:tcW w:w="2141" w:type="dxa"/>
            <w:vMerge/>
          </w:tcPr>
          <w:p w:rsidR="00AF5C7C" w:rsidRPr="00CC68DF" w:rsidRDefault="00AF5C7C" w:rsidP="00AD4AC1">
            <w:pPr>
              <w:spacing w:after="1"/>
              <w:jc w:val="center"/>
            </w:pPr>
          </w:p>
        </w:tc>
        <w:tc>
          <w:tcPr>
            <w:tcW w:w="2156" w:type="dxa"/>
            <w:vMerge/>
          </w:tcPr>
          <w:p w:rsidR="00AF5C7C" w:rsidRPr="00CC68DF" w:rsidRDefault="00AF5C7C" w:rsidP="00AD4AC1">
            <w:pPr>
              <w:spacing w:after="1"/>
              <w:jc w:val="center"/>
            </w:pPr>
          </w:p>
        </w:tc>
        <w:tc>
          <w:tcPr>
            <w:tcW w:w="3803" w:type="dxa"/>
            <w:tcBorders>
              <w:top w:val="single" w:sz="4" w:space="0" w:color="auto"/>
              <w:bottom w:val="nil"/>
            </w:tcBorders>
          </w:tcPr>
          <w:p w:rsidR="00AF5C7C" w:rsidRPr="00CC68DF" w:rsidRDefault="00AF5C7C" w:rsidP="00AD4AC1">
            <w:pPr>
              <w:spacing w:after="1"/>
              <w:jc w:val="center"/>
            </w:pPr>
            <w:r w:rsidRPr="00CC68DF">
              <w:t>Выписка из ЕГРЮЛ о юридическом лице, являющемся заявителем</w:t>
            </w:r>
          </w:p>
        </w:tc>
      </w:tr>
      <w:tr w:rsidR="00AF5C7C" w:rsidRPr="005F29CE">
        <w:tc>
          <w:tcPr>
            <w:tcW w:w="2162" w:type="dxa"/>
            <w:vMerge/>
            <w:tcBorders>
              <w:bottom w:val="nil"/>
            </w:tcBorders>
          </w:tcPr>
          <w:p w:rsidR="00AF5C7C" w:rsidRDefault="00AF5C7C" w:rsidP="00AD4AC1">
            <w:pPr>
              <w:spacing w:after="1"/>
            </w:pPr>
          </w:p>
        </w:tc>
        <w:tc>
          <w:tcPr>
            <w:tcW w:w="2141" w:type="dxa"/>
            <w:vMerge/>
            <w:tcBorders>
              <w:bottom w:val="nil"/>
            </w:tcBorders>
          </w:tcPr>
          <w:p w:rsidR="00AF5C7C" w:rsidRPr="00CC68DF" w:rsidRDefault="00AF5C7C" w:rsidP="00AD4AC1">
            <w:pPr>
              <w:spacing w:after="1"/>
              <w:jc w:val="center"/>
            </w:pPr>
          </w:p>
        </w:tc>
        <w:tc>
          <w:tcPr>
            <w:tcW w:w="2156" w:type="dxa"/>
            <w:vMerge/>
            <w:tcBorders>
              <w:bottom w:val="nil"/>
            </w:tcBorders>
          </w:tcPr>
          <w:p w:rsidR="00AF5C7C" w:rsidRPr="00CC68DF" w:rsidRDefault="00AF5C7C" w:rsidP="00AD4AC1">
            <w:pPr>
              <w:spacing w:after="1"/>
              <w:jc w:val="center"/>
            </w:pPr>
          </w:p>
        </w:tc>
        <w:tc>
          <w:tcPr>
            <w:tcW w:w="3803" w:type="dxa"/>
            <w:tcBorders>
              <w:top w:val="single" w:sz="4" w:space="0" w:color="auto"/>
              <w:bottom w:val="nil"/>
            </w:tcBorders>
          </w:tcPr>
          <w:p w:rsidR="00AF5C7C" w:rsidRPr="00CC68DF" w:rsidRDefault="00AF5C7C" w:rsidP="00AD4AC1">
            <w:pPr>
              <w:spacing w:after="1"/>
              <w:jc w:val="center"/>
            </w:pPr>
            <w:r w:rsidRPr="00CC68DF">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387F88" w:rsidRPr="005F29CE">
        <w:tc>
          <w:tcPr>
            <w:tcW w:w="2162" w:type="dxa"/>
            <w:vMerge w:val="restart"/>
            <w:tcBorders>
              <w:top w:val="single" w:sz="4" w:space="0" w:color="auto"/>
            </w:tcBorders>
          </w:tcPr>
          <w:p w:rsidR="00387F88" w:rsidRDefault="00387F88" w:rsidP="00AD4AC1">
            <w:pPr>
              <w:spacing w:after="1"/>
            </w:pPr>
            <w:r>
              <w:t xml:space="preserve">Подпункт 7 пункта 2 </w:t>
            </w:r>
          </w:p>
          <w:p w:rsidR="00387F88" w:rsidRPr="005F29CE" w:rsidRDefault="00387F88" w:rsidP="00AD4AC1">
            <w:pPr>
              <w:spacing w:after="1"/>
            </w:pPr>
            <w:r>
              <w:t xml:space="preserve">статьи </w:t>
            </w:r>
            <w:hyperlink r:id="rId22" w:history="1">
              <w:r>
                <w:t>3</w:t>
              </w:r>
            </w:hyperlink>
            <w:r>
              <w:t>9.3</w:t>
            </w:r>
            <w:r w:rsidRPr="00FE61F1">
              <w:t xml:space="preserve"> Земельного кодекса</w:t>
            </w:r>
          </w:p>
        </w:tc>
        <w:tc>
          <w:tcPr>
            <w:tcW w:w="2141" w:type="dxa"/>
            <w:vMerge w:val="restart"/>
            <w:tcBorders>
              <w:top w:val="single" w:sz="4" w:space="0" w:color="auto"/>
            </w:tcBorders>
          </w:tcPr>
          <w:p w:rsidR="00387F88" w:rsidRPr="004B3D9A" w:rsidRDefault="00387F88" w:rsidP="00AD4AC1">
            <w:pPr>
              <w:spacing w:after="1"/>
              <w:jc w:val="center"/>
            </w:pPr>
            <w:r w:rsidRPr="004B3D9A">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tcBorders>
          </w:tcPr>
          <w:p w:rsidR="00387F88" w:rsidRPr="004B3D9A" w:rsidRDefault="00387F88" w:rsidP="00AD4AC1">
            <w:pPr>
              <w:spacing w:after="1"/>
              <w:jc w:val="center"/>
            </w:pPr>
            <w:r w:rsidRPr="004B3D9A">
              <w:t>Земельный участок, принадлежащий юридическому лицу на праве постоянного (бессрочного) пользования</w:t>
            </w:r>
          </w:p>
        </w:tc>
        <w:tc>
          <w:tcPr>
            <w:tcW w:w="3803" w:type="dxa"/>
            <w:tcBorders>
              <w:top w:val="single" w:sz="4" w:space="0" w:color="auto"/>
              <w:bottom w:val="single" w:sz="4" w:space="0" w:color="auto"/>
            </w:tcBorders>
          </w:tcPr>
          <w:p w:rsidR="00387F88" w:rsidRPr="004B3D9A" w:rsidRDefault="00387F88" w:rsidP="00387F88">
            <w:pPr>
              <w:spacing w:after="1"/>
              <w:jc w:val="center"/>
            </w:pPr>
            <w:r w:rsidRPr="004B3D9A">
              <w:t>Выписка из ЕГРН об объекте недвижимости (об испрашиваемом земельном участке)</w:t>
            </w:r>
          </w:p>
        </w:tc>
      </w:tr>
      <w:tr w:rsidR="00387F88" w:rsidRPr="005F29CE">
        <w:tc>
          <w:tcPr>
            <w:tcW w:w="2162" w:type="dxa"/>
            <w:vMerge/>
            <w:tcBorders>
              <w:bottom w:val="nil"/>
            </w:tcBorders>
          </w:tcPr>
          <w:p w:rsidR="00387F88" w:rsidRDefault="00387F88" w:rsidP="00AD4AC1">
            <w:pPr>
              <w:spacing w:after="1"/>
            </w:pPr>
          </w:p>
        </w:tc>
        <w:tc>
          <w:tcPr>
            <w:tcW w:w="2141" w:type="dxa"/>
            <w:vMerge/>
            <w:tcBorders>
              <w:bottom w:val="nil"/>
            </w:tcBorders>
          </w:tcPr>
          <w:p w:rsidR="00387F88" w:rsidRPr="004B3D9A" w:rsidRDefault="00387F88" w:rsidP="00AD4AC1">
            <w:pPr>
              <w:spacing w:after="1"/>
              <w:jc w:val="center"/>
            </w:pPr>
          </w:p>
        </w:tc>
        <w:tc>
          <w:tcPr>
            <w:tcW w:w="2156" w:type="dxa"/>
            <w:vMerge/>
            <w:tcBorders>
              <w:bottom w:val="nil"/>
            </w:tcBorders>
          </w:tcPr>
          <w:p w:rsidR="00387F88" w:rsidRPr="004B3D9A" w:rsidRDefault="00387F88" w:rsidP="00AD4AC1">
            <w:pPr>
              <w:spacing w:after="1"/>
              <w:jc w:val="center"/>
            </w:pPr>
          </w:p>
        </w:tc>
        <w:tc>
          <w:tcPr>
            <w:tcW w:w="3803" w:type="dxa"/>
            <w:tcBorders>
              <w:top w:val="single" w:sz="4" w:space="0" w:color="auto"/>
              <w:bottom w:val="single" w:sz="4" w:space="0" w:color="auto"/>
            </w:tcBorders>
          </w:tcPr>
          <w:p w:rsidR="00387F88" w:rsidRPr="004B3D9A" w:rsidRDefault="00387F88" w:rsidP="00AD4AC1">
            <w:pPr>
              <w:spacing w:after="1"/>
              <w:jc w:val="center"/>
            </w:pPr>
            <w:r w:rsidRPr="004B3D9A">
              <w:t>Выписка из ЕГРЮЛ о юридическом лице, являющемся заявителем</w:t>
            </w:r>
          </w:p>
        </w:tc>
      </w:tr>
      <w:tr w:rsidR="00881024" w:rsidRPr="005F29CE">
        <w:trPr>
          <w:trHeight w:val="1098"/>
        </w:trPr>
        <w:tc>
          <w:tcPr>
            <w:tcW w:w="2162" w:type="dxa"/>
            <w:vMerge w:val="restart"/>
            <w:tcBorders>
              <w:top w:val="single" w:sz="4" w:space="0" w:color="auto"/>
              <w:bottom w:val="nil"/>
            </w:tcBorders>
          </w:tcPr>
          <w:p w:rsidR="00881024" w:rsidRDefault="00881024" w:rsidP="00AD4AC1">
            <w:pPr>
              <w:spacing w:after="1"/>
            </w:pPr>
            <w:r>
              <w:t xml:space="preserve">Подпункт 8  пункта 2 </w:t>
            </w:r>
          </w:p>
          <w:p w:rsidR="00881024" w:rsidRPr="005F29CE" w:rsidRDefault="00881024" w:rsidP="00AD4AC1">
            <w:pPr>
              <w:spacing w:after="1"/>
            </w:pPr>
            <w:r>
              <w:t xml:space="preserve">статьи </w:t>
            </w:r>
            <w:hyperlink r:id="rId23" w:history="1">
              <w:r>
                <w:t>3</w:t>
              </w:r>
            </w:hyperlink>
            <w:r>
              <w:t>9.3</w:t>
            </w:r>
            <w:r w:rsidRPr="00FE61F1">
              <w:t xml:space="preserve"> Земельного кодекса</w:t>
            </w:r>
          </w:p>
        </w:tc>
        <w:tc>
          <w:tcPr>
            <w:tcW w:w="2141" w:type="dxa"/>
            <w:vMerge w:val="restart"/>
            <w:tcBorders>
              <w:top w:val="single" w:sz="4" w:space="0" w:color="auto"/>
              <w:bottom w:val="nil"/>
            </w:tcBorders>
          </w:tcPr>
          <w:p w:rsidR="00881024" w:rsidRDefault="00881024" w:rsidP="00387F88">
            <w:pPr>
              <w:spacing w:after="1"/>
            </w:pPr>
          </w:p>
          <w:p w:rsidR="00881024" w:rsidRPr="00906093" w:rsidRDefault="00881024" w:rsidP="00AD4AC1">
            <w:pPr>
              <w:spacing w:after="1"/>
              <w:jc w:val="center"/>
            </w:pPr>
            <w:r w:rsidRPr="00906093">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bottom w:val="nil"/>
            </w:tcBorders>
          </w:tcPr>
          <w:p w:rsidR="00881024" w:rsidRPr="00906093" w:rsidRDefault="00881024" w:rsidP="00AD4AC1">
            <w:pPr>
              <w:spacing w:after="1"/>
              <w:jc w:val="center"/>
            </w:pPr>
            <w:r w:rsidRPr="00906093">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803" w:type="dxa"/>
            <w:tcBorders>
              <w:top w:val="single" w:sz="4" w:space="0" w:color="auto"/>
            </w:tcBorders>
          </w:tcPr>
          <w:p w:rsidR="00881024" w:rsidRPr="00906093" w:rsidRDefault="00881024" w:rsidP="00AD4AC1">
            <w:pPr>
              <w:spacing w:after="1"/>
              <w:jc w:val="center"/>
            </w:pPr>
          </w:p>
          <w:p w:rsidR="00881024" w:rsidRPr="00906093" w:rsidRDefault="00881024" w:rsidP="00881024">
            <w:pPr>
              <w:spacing w:after="1"/>
              <w:jc w:val="center"/>
            </w:pPr>
            <w:r w:rsidRPr="00906093">
              <w:t>Выписка из ЕГРН об объекте недвижимости (об испрашиваемом земельном участке)</w:t>
            </w:r>
          </w:p>
        </w:tc>
      </w:tr>
      <w:tr w:rsidR="00881024" w:rsidRPr="005F29CE">
        <w:tblPrEx>
          <w:tblBorders>
            <w:insideH w:val="none" w:sz="0" w:space="0" w:color="auto"/>
          </w:tblBorders>
        </w:tblPrEx>
        <w:tc>
          <w:tcPr>
            <w:tcW w:w="2162" w:type="dxa"/>
            <w:vMerge/>
            <w:tcBorders>
              <w:top w:val="single" w:sz="4" w:space="0" w:color="auto"/>
              <w:bottom w:val="nil"/>
            </w:tcBorders>
          </w:tcPr>
          <w:p w:rsidR="00881024" w:rsidRPr="005F29CE" w:rsidRDefault="00881024" w:rsidP="00AD4AC1"/>
        </w:tc>
        <w:tc>
          <w:tcPr>
            <w:tcW w:w="2141" w:type="dxa"/>
            <w:vMerge/>
            <w:tcBorders>
              <w:top w:val="single" w:sz="4" w:space="0" w:color="auto"/>
              <w:bottom w:val="nil"/>
            </w:tcBorders>
          </w:tcPr>
          <w:p w:rsidR="00881024" w:rsidRPr="005F29CE" w:rsidRDefault="00881024" w:rsidP="00AD4AC1"/>
        </w:tc>
        <w:tc>
          <w:tcPr>
            <w:tcW w:w="2156" w:type="dxa"/>
            <w:vMerge/>
            <w:tcBorders>
              <w:top w:val="single" w:sz="4" w:space="0" w:color="auto"/>
              <w:bottom w:val="nil"/>
            </w:tcBorders>
          </w:tcPr>
          <w:p w:rsidR="00881024" w:rsidRPr="005F29CE" w:rsidRDefault="00881024" w:rsidP="00AD4AC1"/>
        </w:tc>
        <w:tc>
          <w:tcPr>
            <w:tcW w:w="3803" w:type="dxa"/>
            <w:tcBorders>
              <w:top w:val="single" w:sz="6" w:space="0" w:color="auto"/>
              <w:bottom w:val="single" w:sz="6" w:space="0" w:color="auto"/>
            </w:tcBorders>
          </w:tcPr>
          <w:p w:rsidR="00881024" w:rsidRPr="00906093" w:rsidRDefault="00881024" w:rsidP="00881024">
            <w:pPr>
              <w:spacing w:after="1"/>
              <w:jc w:val="center"/>
            </w:pPr>
            <w:r w:rsidRPr="00906093">
              <w:t>Выписка из ЕГРЮЛ о юридическом лице, являющемся заявителем</w:t>
            </w:r>
          </w:p>
          <w:p w:rsidR="00881024" w:rsidRPr="005F29CE" w:rsidRDefault="00881024" w:rsidP="00881024">
            <w:pPr>
              <w:spacing w:after="1"/>
            </w:pPr>
          </w:p>
        </w:tc>
      </w:tr>
      <w:tr w:rsidR="00881024" w:rsidRPr="005F29CE">
        <w:tblPrEx>
          <w:tblBorders>
            <w:insideH w:val="none" w:sz="0" w:space="0" w:color="auto"/>
          </w:tblBorders>
        </w:tblPrEx>
        <w:tc>
          <w:tcPr>
            <w:tcW w:w="2162" w:type="dxa"/>
            <w:vMerge/>
            <w:tcBorders>
              <w:top w:val="single" w:sz="4" w:space="0" w:color="auto"/>
              <w:bottom w:val="single" w:sz="4" w:space="0" w:color="auto"/>
            </w:tcBorders>
          </w:tcPr>
          <w:p w:rsidR="00881024" w:rsidRPr="005F29CE" w:rsidRDefault="00881024" w:rsidP="00AD4AC1"/>
        </w:tc>
        <w:tc>
          <w:tcPr>
            <w:tcW w:w="2141" w:type="dxa"/>
            <w:vMerge/>
            <w:tcBorders>
              <w:top w:val="single" w:sz="4" w:space="0" w:color="auto"/>
              <w:bottom w:val="single" w:sz="4" w:space="0" w:color="auto"/>
            </w:tcBorders>
          </w:tcPr>
          <w:p w:rsidR="00881024" w:rsidRPr="005F29CE" w:rsidRDefault="00881024" w:rsidP="00AD4AC1"/>
        </w:tc>
        <w:tc>
          <w:tcPr>
            <w:tcW w:w="2156" w:type="dxa"/>
            <w:vMerge/>
            <w:tcBorders>
              <w:top w:val="single" w:sz="4" w:space="0" w:color="auto"/>
              <w:bottom w:val="single" w:sz="4" w:space="0" w:color="auto"/>
            </w:tcBorders>
          </w:tcPr>
          <w:p w:rsidR="00881024" w:rsidRPr="005F29CE" w:rsidRDefault="00881024" w:rsidP="00AD4AC1"/>
        </w:tc>
        <w:tc>
          <w:tcPr>
            <w:tcW w:w="3803" w:type="dxa"/>
            <w:tcBorders>
              <w:top w:val="single" w:sz="6" w:space="0" w:color="auto"/>
              <w:bottom w:val="single" w:sz="4" w:space="0" w:color="auto"/>
            </w:tcBorders>
          </w:tcPr>
          <w:p w:rsidR="00881024" w:rsidRPr="005F29CE" w:rsidRDefault="00881024" w:rsidP="00AD4AC1">
            <w:pPr>
              <w:spacing w:after="1"/>
              <w:jc w:val="center"/>
            </w:pPr>
            <w:r w:rsidRPr="00906093">
              <w:t>Выписка из ЕГРИП об индивидуальном предпринимателе, являющемся заявителем</w:t>
            </w:r>
          </w:p>
        </w:tc>
      </w:tr>
      <w:tr w:rsidR="00DF4430" w:rsidRPr="005F29CE">
        <w:tc>
          <w:tcPr>
            <w:tcW w:w="2162" w:type="dxa"/>
            <w:vMerge w:val="restart"/>
            <w:tcBorders>
              <w:top w:val="single" w:sz="4" w:space="0" w:color="auto"/>
            </w:tcBorders>
          </w:tcPr>
          <w:p w:rsidR="00DF4430" w:rsidRDefault="00DF4430" w:rsidP="00AD4AC1">
            <w:pPr>
              <w:spacing w:after="1"/>
            </w:pPr>
            <w:r>
              <w:t xml:space="preserve">Подпункт 9  пункта 2 </w:t>
            </w:r>
          </w:p>
          <w:p w:rsidR="00DF4430" w:rsidRPr="005F29CE" w:rsidRDefault="00DF4430" w:rsidP="00AD4AC1">
            <w:pPr>
              <w:spacing w:after="1"/>
            </w:pPr>
            <w:r>
              <w:t xml:space="preserve">статьи </w:t>
            </w:r>
            <w:hyperlink r:id="rId24" w:history="1">
              <w:r>
                <w:t>3</w:t>
              </w:r>
            </w:hyperlink>
            <w:r>
              <w:t>9.3</w:t>
            </w:r>
            <w:r w:rsidRPr="00FE61F1">
              <w:t xml:space="preserve"> Земельного кодекса</w:t>
            </w:r>
          </w:p>
        </w:tc>
        <w:tc>
          <w:tcPr>
            <w:tcW w:w="2141" w:type="dxa"/>
            <w:vMerge w:val="restart"/>
            <w:tcBorders>
              <w:top w:val="single" w:sz="4" w:space="0" w:color="auto"/>
            </w:tcBorders>
          </w:tcPr>
          <w:p w:rsidR="00E560B5" w:rsidRDefault="00E560B5" w:rsidP="00AD4AC1">
            <w:pPr>
              <w:spacing w:after="1"/>
              <w:jc w:val="center"/>
            </w:pPr>
          </w:p>
          <w:p w:rsidR="00DF4430" w:rsidRPr="00F407EA" w:rsidRDefault="00DF4430" w:rsidP="00AD4AC1">
            <w:pPr>
              <w:spacing w:after="1"/>
              <w:jc w:val="center"/>
            </w:pPr>
            <w:r w:rsidRPr="00F407EA">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tcBorders>
          </w:tcPr>
          <w:p w:rsidR="00E560B5" w:rsidRDefault="00E560B5" w:rsidP="00AD4AC1">
            <w:pPr>
              <w:spacing w:after="1"/>
              <w:jc w:val="center"/>
            </w:pPr>
          </w:p>
          <w:p w:rsidR="00DF4430" w:rsidRPr="00F407EA" w:rsidRDefault="00DF4430" w:rsidP="00AD4AC1">
            <w:pPr>
              <w:spacing w:after="1"/>
              <w:jc w:val="center"/>
            </w:pPr>
            <w:r w:rsidRPr="00F407EA">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803" w:type="dxa"/>
            <w:tcBorders>
              <w:top w:val="single" w:sz="4" w:space="0" w:color="auto"/>
              <w:bottom w:val="single" w:sz="4" w:space="0" w:color="auto"/>
            </w:tcBorders>
          </w:tcPr>
          <w:p w:rsidR="00DF4430" w:rsidRPr="00F407EA" w:rsidRDefault="00DF4430" w:rsidP="00DF4430">
            <w:pPr>
              <w:spacing w:after="1"/>
              <w:jc w:val="center"/>
            </w:pPr>
            <w:r w:rsidRPr="00F407EA">
              <w:t>Выписка из ЕГРН об объекте недвижимости (об испрашиваемом земельном участке)</w:t>
            </w:r>
          </w:p>
        </w:tc>
      </w:tr>
      <w:tr w:rsidR="00DF4430" w:rsidRPr="005F29CE">
        <w:tc>
          <w:tcPr>
            <w:tcW w:w="2162" w:type="dxa"/>
            <w:vMerge/>
          </w:tcPr>
          <w:p w:rsidR="00DF4430" w:rsidRDefault="00DF4430" w:rsidP="00AD4AC1">
            <w:pPr>
              <w:spacing w:after="1"/>
            </w:pPr>
          </w:p>
        </w:tc>
        <w:tc>
          <w:tcPr>
            <w:tcW w:w="2141" w:type="dxa"/>
            <w:vMerge/>
          </w:tcPr>
          <w:p w:rsidR="00DF4430" w:rsidRPr="00F407EA" w:rsidRDefault="00DF4430" w:rsidP="00AD4AC1">
            <w:pPr>
              <w:spacing w:after="1"/>
              <w:jc w:val="center"/>
            </w:pPr>
          </w:p>
        </w:tc>
        <w:tc>
          <w:tcPr>
            <w:tcW w:w="2156" w:type="dxa"/>
            <w:vMerge/>
          </w:tcPr>
          <w:p w:rsidR="00DF4430" w:rsidRPr="00F407EA" w:rsidRDefault="00DF4430" w:rsidP="00AD4AC1">
            <w:pPr>
              <w:spacing w:after="1"/>
              <w:jc w:val="center"/>
            </w:pPr>
          </w:p>
        </w:tc>
        <w:tc>
          <w:tcPr>
            <w:tcW w:w="3803" w:type="dxa"/>
            <w:tcBorders>
              <w:top w:val="single" w:sz="4" w:space="0" w:color="auto"/>
              <w:bottom w:val="single" w:sz="4" w:space="0" w:color="auto"/>
            </w:tcBorders>
          </w:tcPr>
          <w:p w:rsidR="00DF4430" w:rsidRPr="00F407EA" w:rsidRDefault="00DF4430" w:rsidP="00AD4AC1">
            <w:pPr>
              <w:spacing w:after="1"/>
              <w:jc w:val="center"/>
            </w:pPr>
            <w:r w:rsidRPr="00F407EA">
              <w:t>Выписка из ЕГРЮЛ о юридическом лице, являющемся заявителем</w:t>
            </w:r>
          </w:p>
        </w:tc>
      </w:tr>
      <w:tr w:rsidR="00DF4430" w:rsidRPr="005F29CE">
        <w:tc>
          <w:tcPr>
            <w:tcW w:w="2162" w:type="dxa"/>
            <w:vMerge/>
            <w:tcBorders>
              <w:bottom w:val="single" w:sz="4" w:space="0" w:color="auto"/>
            </w:tcBorders>
          </w:tcPr>
          <w:p w:rsidR="00DF4430" w:rsidRDefault="00DF4430" w:rsidP="00AD4AC1">
            <w:pPr>
              <w:spacing w:after="1"/>
            </w:pPr>
          </w:p>
        </w:tc>
        <w:tc>
          <w:tcPr>
            <w:tcW w:w="2141" w:type="dxa"/>
            <w:vMerge/>
            <w:tcBorders>
              <w:bottom w:val="single" w:sz="4" w:space="0" w:color="auto"/>
            </w:tcBorders>
          </w:tcPr>
          <w:p w:rsidR="00DF4430" w:rsidRPr="00F407EA" w:rsidRDefault="00DF4430" w:rsidP="00AD4AC1">
            <w:pPr>
              <w:spacing w:after="1"/>
              <w:jc w:val="center"/>
            </w:pPr>
          </w:p>
        </w:tc>
        <w:tc>
          <w:tcPr>
            <w:tcW w:w="2156" w:type="dxa"/>
            <w:vMerge/>
            <w:tcBorders>
              <w:bottom w:val="single" w:sz="4" w:space="0" w:color="auto"/>
            </w:tcBorders>
          </w:tcPr>
          <w:p w:rsidR="00DF4430" w:rsidRPr="00F407EA" w:rsidRDefault="00DF4430" w:rsidP="00AD4AC1">
            <w:pPr>
              <w:spacing w:after="1"/>
              <w:jc w:val="center"/>
            </w:pPr>
          </w:p>
        </w:tc>
        <w:tc>
          <w:tcPr>
            <w:tcW w:w="3803" w:type="dxa"/>
            <w:tcBorders>
              <w:top w:val="single" w:sz="4" w:space="0" w:color="auto"/>
              <w:bottom w:val="single" w:sz="4" w:space="0" w:color="auto"/>
            </w:tcBorders>
          </w:tcPr>
          <w:p w:rsidR="00DF4430" w:rsidRPr="00F407EA" w:rsidRDefault="00DF4430" w:rsidP="00AD4AC1">
            <w:pPr>
              <w:spacing w:after="1"/>
              <w:jc w:val="center"/>
            </w:pPr>
            <w:r w:rsidRPr="00F407EA">
              <w:t>Выписка из ЕГРИП об индивидуальном предпринимателе, являющемся заявителем</w:t>
            </w:r>
          </w:p>
        </w:tc>
      </w:tr>
    </w:tbl>
    <w:p w:rsidR="003D3A5B" w:rsidRDefault="003D3A5B" w:rsidP="00AD53D0">
      <w:pPr>
        <w:widowControl w:val="0"/>
        <w:autoSpaceDE w:val="0"/>
        <w:autoSpaceDN w:val="0"/>
        <w:adjustRightInd w:val="0"/>
        <w:jc w:val="both"/>
        <w:rPr>
          <w:sz w:val="28"/>
          <w:szCs w:val="28"/>
        </w:rPr>
      </w:pPr>
    </w:p>
    <w:p w:rsidR="00F3445F" w:rsidRDefault="00F3445F" w:rsidP="00F3445F">
      <w:pPr>
        <w:widowControl w:val="0"/>
        <w:autoSpaceDE w:val="0"/>
        <w:autoSpaceDN w:val="0"/>
        <w:adjustRightInd w:val="0"/>
        <w:ind w:firstLine="540"/>
        <w:jc w:val="both"/>
        <w:rPr>
          <w:sz w:val="28"/>
          <w:szCs w:val="28"/>
        </w:rPr>
      </w:pPr>
      <w:r w:rsidRPr="000A2B39">
        <w:rPr>
          <w:sz w:val="28"/>
          <w:szCs w:val="28"/>
        </w:rPr>
        <w:t xml:space="preserve">В случае если заявитель не представил </w:t>
      </w:r>
      <w:r w:rsidR="005B4F79">
        <w:rPr>
          <w:sz w:val="28"/>
          <w:szCs w:val="28"/>
        </w:rPr>
        <w:t xml:space="preserve">указанные </w:t>
      </w:r>
      <w:r w:rsidR="005B4F79" w:rsidRPr="000A2B39">
        <w:rPr>
          <w:sz w:val="28"/>
          <w:szCs w:val="28"/>
        </w:rPr>
        <w:t xml:space="preserve"> </w:t>
      </w:r>
      <w:r w:rsidRPr="000A2B39">
        <w:rPr>
          <w:sz w:val="28"/>
          <w:szCs w:val="28"/>
        </w:rPr>
        <w:t>документы (</w:t>
      </w:r>
      <w:r>
        <w:rPr>
          <w:sz w:val="28"/>
          <w:szCs w:val="28"/>
        </w:rPr>
        <w:t>информацию</w:t>
      </w:r>
      <w:r w:rsidRPr="000A2B39">
        <w:rPr>
          <w:sz w:val="28"/>
          <w:szCs w:val="28"/>
        </w:rPr>
        <w:t>)</w:t>
      </w:r>
      <w:r w:rsidR="005B4F79">
        <w:rPr>
          <w:sz w:val="28"/>
          <w:szCs w:val="28"/>
        </w:rPr>
        <w:t xml:space="preserve"> </w:t>
      </w:r>
      <w:r w:rsidRPr="000A2B39">
        <w:rPr>
          <w:sz w:val="28"/>
          <w:szCs w:val="28"/>
        </w:rPr>
        <w:t>по собственной инициативе, данные документы (</w:t>
      </w:r>
      <w:r>
        <w:rPr>
          <w:sz w:val="28"/>
          <w:szCs w:val="28"/>
        </w:rPr>
        <w:t>информацию</w:t>
      </w:r>
      <w:r w:rsidRPr="000A2B39">
        <w:rPr>
          <w:sz w:val="28"/>
          <w:szCs w:val="28"/>
        </w:rPr>
        <w:t>) уполномоченный орган самостоятельно запрашивает и получает в рамках межведомственного информационного взаимодействия.</w:t>
      </w:r>
    </w:p>
    <w:p w:rsidR="00262FA2" w:rsidRDefault="00262FA2" w:rsidP="00262FA2">
      <w:pPr>
        <w:autoSpaceDE w:val="0"/>
        <w:autoSpaceDN w:val="0"/>
        <w:adjustRightInd w:val="0"/>
        <w:ind w:firstLine="540"/>
        <w:jc w:val="both"/>
        <w:rPr>
          <w:sz w:val="28"/>
          <w:szCs w:val="28"/>
        </w:rPr>
      </w:pPr>
      <w:r>
        <w:rPr>
          <w:sz w:val="28"/>
          <w:szCs w:val="28"/>
        </w:rPr>
        <w:t xml:space="preserve">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Pr>
          <w:sz w:val="28"/>
          <w:szCs w:val="28"/>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Pr>
          <w:sz w:val="28"/>
          <w:szCs w:val="28"/>
        </w:rPr>
        <w:t xml:space="preserve"> органом посредством межведомственного информационного взаимодействия.</w:t>
      </w:r>
    </w:p>
    <w:p w:rsidR="00DE2F9E" w:rsidRPr="00AD53D0" w:rsidRDefault="00F3355E" w:rsidP="00DE2F9E">
      <w:pPr>
        <w:autoSpaceDE w:val="0"/>
        <w:autoSpaceDN w:val="0"/>
        <w:adjustRightInd w:val="0"/>
        <w:ind w:firstLine="540"/>
        <w:jc w:val="both"/>
        <w:rPr>
          <w:sz w:val="28"/>
          <w:szCs w:val="28"/>
        </w:rPr>
      </w:pPr>
      <w:r w:rsidRPr="00AD53D0">
        <w:rPr>
          <w:sz w:val="28"/>
          <w:szCs w:val="28"/>
        </w:rPr>
        <w:t>2.6.</w:t>
      </w:r>
      <w:r w:rsidR="005069F0" w:rsidRPr="00AD53D0">
        <w:rPr>
          <w:sz w:val="28"/>
          <w:szCs w:val="28"/>
        </w:rPr>
        <w:t>4</w:t>
      </w:r>
      <w:r w:rsidRPr="00AD53D0">
        <w:rPr>
          <w:sz w:val="28"/>
          <w:szCs w:val="28"/>
        </w:rPr>
        <w:t xml:space="preserve">. </w:t>
      </w:r>
      <w:proofErr w:type="gramStart"/>
      <w:r w:rsidR="00DE2F9E" w:rsidRPr="00AD53D0">
        <w:rPr>
          <w:sz w:val="28"/>
          <w:szCs w:val="28"/>
        </w:rPr>
        <w:t>Заявление и документы, указанные в пунктах 2.6.1 - 2.6.3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(за исключением схемы расположения земельного участка),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w:t>
      </w:r>
      <w:proofErr w:type="gramEnd"/>
      <w:r w:rsidR="00DE2F9E" w:rsidRPr="00AD53D0">
        <w:rPr>
          <w:sz w:val="28"/>
          <w:szCs w:val="28"/>
        </w:rPr>
        <w:t xml:space="preserve"> органа в сети "Интернет", в том числе с использованием Единого портала государственных и муниципальных услуг, либо путем направления электронного документа в уполномоченный орган на официальную электронную почту. </w:t>
      </w:r>
    </w:p>
    <w:p w:rsidR="00DE2F9E" w:rsidRPr="00AD53D0" w:rsidRDefault="00DE2F9E" w:rsidP="00DE2F9E">
      <w:pPr>
        <w:autoSpaceDE w:val="0"/>
        <w:autoSpaceDN w:val="0"/>
        <w:adjustRightInd w:val="0"/>
        <w:ind w:firstLine="540"/>
        <w:jc w:val="both"/>
        <w:rPr>
          <w:sz w:val="28"/>
          <w:szCs w:val="28"/>
        </w:rPr>
      </w:pPr>
      <w:r w:rsidRPr="00AD53D0">
        <w:rPr>
          <w:sz w:val="28"/>
          <w:szCs w:val="28"/>
        </w:rPr>
        <w:t>Подготовка и представление схемы расположения земельного участка осуществляется в форме электронного документа.</w:t>
      </w:r>
    </w:p>
    <w:p w:rsidR="00F25399" w:rsidRPr="00AD53D0" w:rsidRDefault="00F25399" w:rsidP="00F25399">
      <w:pPr>
        <w:autoSpaceDE w:val="0"/>
        <w:autoSpaceDN w:val="0"/>
        <w:adjustRightInd w:val="0"/>
        <w:ind w:firstLine="540"/>
        <w:jc w:val="both"/>
        <w:rPr>
          <w:sz w:val="28"/>
          <w:szCs w:val="28"/>
        </w:rPr>
      </w:pPr>
      <w:r w:rsidRPr="00AD53D0">
        <w:rPr>
          <w:sz w:val="28"/>
          <w:szCs w:val="28"/>
        </w:rPr>
        <w:t>В случае</w:t>
      </w:r>
      <w:proofErr w:type="gramStart"/>
      <w:r w:rsidRPr="00AD53D0">
        <w:rPr>
          <w:sz w:val="28"/>
          <w:szCs w:val="28"/>
        </w:rPr>
        <w:t>,</w:t>
      </w:r>
      <w:proofErr w:type="gramEnd"/>
      <w:r w:rsidRPr="00AD53D0">
        <w:rPr>
          <w:sz w:val="28"/>
          <w:szCs w:val="28"/>
        </w:rPr>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DE2F9E" w:rsidRPr="00AD53D0" w:rsidRDefault="00DE2F9E" w:rsidP="00DE2F9E">
      <w:pPr>
        <w:autoSpaceDE w:val="0"/>
        <w:autoSpaceDN w:val="0"/>
        <w:adjustRightInd w:val="0"/>
        <w:ind w:firstLine="540"/>
        <w:jc w:val="both"/>
        <w:rPr>
          <w:sz w:val="28"/>
          <w:szCs w:val="28"/>
        </w:rPr>
      </w:pPr>
      <w:proofErr w:type="gramStart"/>
      <w:r w:rsidRPr="00AD53D0">
        <w:rPr>
          <w:sz w:val="28"/>
          <w:szCs w:val="28"/>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в информационно-телекоммуникационной сети "Интернет" или с использованием иных технологических и программных средств.</w:t>
      </w:r>
      <w:proofErr w:type="gramEnd"/>
    </w:p>
    <w:p w:rsidR="00DE2F9E" w:rsidRPr="00AD53D0" w:rsidRDefault="00DE2F9E" w:rsidP="00DE2F9E">
      <w:pPr>
        <w:autoSpaceDE w:val="0"/>
        <w:autoSpaceDN w:val="0"/>
        <w:adjustRightInd w:val="0"/>
        <w:ind w:firstLine="540"/>
        <w:jc w:val="both"/>
        <w:rPr>
          <w:sz w:val="28"/>
          <w:szCs w:val="28"/>
        </w:rPr>
      </w:pPr>
      <w:r w:rsidRPr="00AD53D0">
        <w:rPr>
          <w:sz w:val="28"/>
          <w:szCs w:val="28"/>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0D6817" w:rsidRDefault="00DE2F9E" w:rsidP="00DE2F9E">
      <w:pPr>
        <w:autoSpaceDE w:val="0"/>
        <w:autoSpaceDN w:val="0"/>
        <w:adjustRightInd w:val="0"/>
        <w:ind w:firstLine="540"/>
        <w:jc w:val="both"/>
        <w:rPr>
          <w:sz w:val="28"/>
          <w:szCs w:val="28"/>
        </w:rPr>
      </w:pPr>
      <w:r w:rsidRPr="00AD53D0">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3547CA" w:rsidRPr="003547CA" w:rsidRDefault="003547CA" w:rsidP="003547CA">
      <w:pPr>
        <w:ind w:firstLine="540"/>
        <w:jc w:val="both"/>
        <w:rPr>
          <w:sz w:val="28"/>
          <w:szCs w:val="28"/>
        </w:rPr>
      </w:pPr>
      <w:r w:rsidRPr="003547CA">
        <w:rPr>
          <w:sz w:val="28"/>
          <w:szCs w:val="28"/>
        </w:rPr>
        <w:t>2.7. Исчерпывающий перечень оснований для отказа в приеме документов.</w:t>
      </w:r>
    </w:p>
    <w:p w:rsidR="003547CA" w:rsidRPr="003547CA" w:rsidRDefault="003547CA" w:rsidP="003547CA">
      <w:pPr>
        <w:autoSpaceDE w:val="0"/>
        <w:autoSpaceDN w:val="0"/>
        <w:adjustRightInd w:val="0"/>
        <w:ind w:firstLine="540"/>
        <w:jc w:val="both"/>
        <w:rPr>
          <w:iCs/>
          <w:sz w:val="28"/>
          <w:szCs w:val="28"/>
        </w:rPr>
      </w:pPr>
      <w:r w:rsidRPr="00393129">
        <w:rPr>
          <w:iCs/>
          <w:sz w:val="28"/>
          <w:szCs w:val="28"/>
        </w:rPr>
        <w:t xml:space="preserve">При поступлении заявления и прилагаемых к нему документов </w:t>
      </w:r>
      <w:r w:rsidR="0053590F" w:rsidRPr="00393129">
        <w:rPr>
          <w:iCs/>
          <w:sz w:val="28"/>
          <w:szCs w:val="28"/>
        </w:rPr>
        <w:t xml:space="preserve">в форме электронных документов </w:t>
      </w:r>
      <w:r w:rsidRPr="00393129">
        <w:rPr>
          <w:iCs/>
          <w:sz w:val="28"/>
          <w:szCs w:val="28"/>
        </w:rPr>
        <w:t>с использованием информационно-</w:t>
      </w:r>
      <w:r w:rsidRPr="003547CA">
        <w:rPr>
          <w:iCs/>
          <w:sz w:val="28"/>
          <w:szCs w:val="28"/>
        </w:rPr>
        <w:t>телекоммуникационной сети Интернет уполномоченный орган отказывает в приеме к рассмотрению заявления в следующих случаях:</w:t>
      </w:r>
    </w:p>
    <w:p w:rsidR="003547CA" w:rsidRPr="003547CA" w:rsidRDefault="003547CA" w:rsidP="003547CA">
      <w:pPr>
        <w:autoSpaceDE w:val="0"/>
        <w:autoSpaceDN w:val="0"/>
        <w:adjustRightInd w:val="0"/>
        <w:ind w:firstLine="540"/>
        <w:jc w:val="both"/>
        <w:rPr>
          <w:iCs/>
          <w:sz w:val="28"/>
          <w:szCs w:val="28"/>
        </w:rPr>
      </w:pPr>
      <w:r w:rsidRPr="003547CA">
        <w:rPr>
          <w:iCs/>
          <w:sz w:val="28"/>
          <w:szCs w:val="28"/>
        </w:rPr>
        <w:t>заявление и прилагаемые к нему документы направлены с нарушением требований, установленных пунктами 2.6.1.1 и 2.6.2.1 настоящего административного регламента, Приказом № 7;</w:t>
      </w:r>
    </w:p>
    <w:p w:rsidR="003547CA" w:rsidRPr="00452104" w:rsidRDefault="003547CA" w:rsidP="003547CA">
      <w:pPr>
        <w:autoSpaceDE w:val="0"/>
        <w:autoSpaceDN w:val="0"/>
        <w:adjustRightInd w:val="0"/>
        <w:ind w:firstLine="540"/>
        <w:jc w:val="both"/>
        <w:rPr>
          <w:sz w:val="28"/>
          <w:szCs w:val="28"/>
        </w:rPr>
      </w:pPr>
      <w:r w:rsidRPr="003547CA">
        <w:rPr>
          <w:iCs/>
          <w:sz w:val="28"/>
          <w:szCs w:val="28"/>
        </w:rPr>
        <w:t xml:space="preserve">в заявлении, подписанном усиленной </w:t>
      </w:r>
      <w:r w:rsidRPr="003547CA">
        <w:rPr>
          <w:sz w:val="28"/>
          <w:szCs w:val="28"/>
        </w:rPr>
        <w:t>квалифицированной электронной подписью (далее - квалифицированная подпись), выявлено несоблюдение установленных условий признания действительности данной подписи.</w:t>
      </w:r>
    </w:p>
    <w:p w:rsidR="009222E9" w:rsidRPr="008B1CBC" w:rsidRDefault="00CC5CB7" w:rsidP="00EE44DB">
      <w:pPr>
        <w:widowControl w:val="0"/>
        <w:autoSpaceDE w:val="0"/>
        <w:autoSpaceDN w:val="0"/>
        <w:adjustRightInd w:val="0"/>
        <w:ind w:firstLine="540"/>
        <w:jc w:val="both"/>
        <w:rPr>
          <w:sz w:val="28"/>
          <w:szCs w:val="28"/>
        </w:rPr>
      </w:pPr>
      <w:r>
        <w:rPr>
          <w:sz w:val="28"/>
          <w:szCs w:val="28"/>
        </w:rPr>
        <w:t>2.8</w:t>
      </w:r>
      <w:r w:rsidR="009222E9" w:rsidRPr="0000672D">
        <w:rPr>
          <w:sz w:val="28"/>
          <w:szCs w:val="28"/>
        </w:rPr>
        <w:t xml:space="preserve">. Основания для возврата заявления </w:t>
      </w:r>
      <w:r w:rsidR="00660A3C">
        <w:rPr>
          <w:sz w:val="28"/>
          <w:szCs w:val="28"/>
        </w:rPr>
        <w:t>о предварительном согласовании</w:t>
      </w:r>
      <w:r w:rsidR="009222E9" w:rsidRPr="0000672D">
        <w:rPr>
          <w:sz w:val="28"/>
          <w:szCs w:val="28"/>
        </w:rPr>
        <w:t>:</w:t>
      </w:r>
    </w:p>
    <w:p w:rsidR="009222E9" w:rsidRPr="00FE61F1" w:rsidRDefault="009222E9" w:rsidP="00EE44DB">
      <w:pPr>
        <w:widowControl w:val="0"/>
        <w:autoSpaceDE w:val="0"/>
        <w:autoSpaceDN w:val="0"/>
        <w:adjustRightInd w:val="0"/>
        <w:ind w:firstLine="540"/>
        <w:jc w:val="both"/>
        <w:rPr>
          <w:sz w:val="28"/>
          <w:szCs w:val="28"/>
        </w:rPr>
      </w:pPr>
      <w:r w:rsidRPr="0000672D">
        <w:rPr>
          <w:sz w:val="28"/>
          <w:szCs w:val="28"/>
        </w:rPr>
        <w:t xml:space="preserve">- заявление не соответствует требованиям, </w:t>
      </w:r>
      <w:r w:rsidRPr="00FE61F1">
        <w:rPr>
          <w:sz w:val="28"/>
          <w:szCs w:val="28"/>
        </w:rPr>
        <w:t>установленным пунктом 2.6.1.1 настоящего административного регламента;</w:t>
      </w:r>
    </w:p>
    <w:p w:rsidR="0000672D" w:rsidRPr="00FE61F1" w:rsidRDefault="0000672D" w:rsidP="0000672D">
      <w:pPr>
        <w:autoSpaceDE w:val="0"/>
        <w:autoSpaceDN w:val="0"/>
        <w:adjustRightInd w:val="0"/>
        <w:ind w:firstLine="540"/>
        <w:jc w:val="both"/>
        <w:rPr>
          <w:sz w:val="28"/>
          <w:szCs w:val="28"/>
        </w:rPr>
      </w:pPr>
      <w:r w:rsidRPr="00FE61F1">
        <w:rPr>
          <w:sz w:val="28"/>
          <w:szCs w:val="28"/>
        </w:rPr>
        <w:t>- заявление подано в иной уполномоченный орган;</w:t>
      </w:r>
    </w:p>
    <w:p w:rsidR="009222E9" w:rsidRPr="00FE61F1" w:rsidRDefault="009222E9" w:rsidP="00EE44DB">
      <w:pPr>
        <w:widowControl w:val="0"/>
        <w:autoSpaceDE w:val="0"/>
        <w:autoSpaceDN w:val="0"/>
        <w:adjustRightInd w:val="0"/>
        <w:ind w:firstLine="540"/>
        <w:jc w:val="both"/>
        <w:rPr>
          <w:sz w:val="28"/>
          <w:szCs w:val="28"/>
        </w:rPr>
      </w:pPr>
      <w:r w:rsidRPr="00FE61F1">
        <w:rPr>
          <w:sz w:val="28"/>
          <w:szCs w:val="28"/>
        </w:rPr>
        <w:t>-  к заявлению не приложены документы, предусмотренные пункт</w:t>
      </w:r>
      <w:r w:rsidR="0085258E" w:rsidRPr="00FE61F1">
        <w:rPr>
          <w:sz w:val="28"/>
          <w:szCs w:val="28"/>
        </w:rPr>
        <w:t>о</w:t>
      </w:r>
      <w:r w:rsidRPr="00FE61F1">
        <w:rPr>
          <w:sz w:val="28"/>
          <w:szCs w:val="28"/>
        </w:rPr>
        <w:t>м 2.6.1.2 настоящего административного регламента.</w:t>
      </w:r>
    </w:p>
    <w:p w:rsidR="009222E9" w:rsidRPr="00FE61F1" w:rsidRDefault="00CC5CB7" w:rsidP="009222E9">
      <w:pPr>
        <w:widowControl w:val="0"/>
        <w:autoSpaceDE w:val="0"/>
        <w:autoSpaceDN w:val="0"/>
        <w:adjustRightInd w:val="0"/>
        <w:ind w:firstLine="540"/>
        <w:jc w:val="both"/>
        <w:rPr>
          <w:sz w:val="28"/>
          <w:szCs w:val="28"/>
        </w:rPr>
      </w:pPr>
      <w:r w:rsidRPr="00FE61F1">
        <w:rPr>
          <w:sz w:val="28"/>
          <w:szCs w:val="28"/>
        </w:rPr>
        <w:t>2.9</w:t>
      </w:r>
      <w:r w:rsidR="009222E9" w:rsidRPr="00FE61F1">
        <w:rPr>
          <w:sz w:val="28"/>
          <w:szCs w:val="28"/>
        </w:rPr>
        <w:t>. Основания для возврата заявления о предоставлении земельного участка</w:t>
      </w:r>
      <w:r w:rsidR="00A43F12">
        <w:rPr>
          <w:sz w:val="28"/>
          <w:szCs w:val="28"/>
        </w:rPr>
        <w:t xml:space="preserve"> без проведения торгов</w:t>
      </w:r>
      <w:r w:rsidR="009222E9" w:rsidRPr="00FE61F1">
        <w:rPr>
          <w:sz w:val="28"/>
          <w:szCs w:val="28"/>
        </w:rPr>
        <w:t>:</w:t>
      </w:r>
    </w:p>
    <w:p w:rsidR="009222E9" w:rsidRPr="00FE61F1" w:rsidRDefault="009222E9" w:rsidP="009222E9">
      <w:pPr>
        <w:widowControl w:val="0"/>
        <w:autoSpaceDE w:val="0"/>
        <w:autoSpaceDN w:val="0"/>
        <w:adjustRightInd w:val="0"/>
        <w:ind w:firstLine="540"/>
        <w:jc w:val="both"/>
        <w:rPr>
          <w:sz w:val="28"/>
          <w:szCs w:val="28"/>
        </w:rPr>
      </w:pPr>
      <w:r w:rsidRPr="00FE61F1">
        <w:rPr>
          <w:sz w:val="28"/>
          <w:szCs w:val="28"/>
        </w:rPr>
        <w:t>- заявление не соответствует требованиям, установленным пунктом 2.6.</w:t>
      </w:r>
      <w:r w:rsidR="00DE58BA" w:rsidRPr="00FE61F1">
        <w:rPr>
          <w:sz w:val="28"/>
          <w:szCs w:val="28"/>
        </w:rPr>
        <w:t>2</w:t>
      </w:r>
      <w:r w:rsidRPr="00FE61F1">
        <w:rPr>
          <w:sz w:val="28"/>
          <w:szCs w:val="28"/>
        </w:rPr>
        <w:t>.1 настоящего административного регламента;</w:t>
      </w:r>
    </w:p>
    <w:p w:rsidR="00020671" w:rsidRPr="00FE61F1" w:rsidRDefault="00020671" w:rsidP="00020671">
      <w:pPr>
        <w:autoSpaceDE w:val="0"/>
        <w:autoSpaceDN w:val="0"/>
        <w:adjustRightInd w:val="0"/>
        <w:ind w:firstLine="540"/>
        <w:jc w:val="both"/>
        <w:rPr>
          <w:sz w:val="28"/>
          <w:szCs w:val="28"/>
        </w:rPr>
      </w:pPr>
      <w:r w:rsidRPr="00FE61F1">
        <w:rPr>
          <w:sz w:val="28"/>
          <w:szCs w:val="28"/>
        </w:rPr>
        <w:t>- заявление подано в иной уполномоченный орган;</w:t>
      </w:r>
    </w:p>
    <w:p w:rsidR="002F53EF" w:rsidRDefault="009222E9" w:rsidP="00EE44DB">
      <w:pPr>
        <w:widowControl w:val="0"/>
        <w:autoSpaceDE w:val="0"/>
        <w:autoSpaceDN w:val="0"/>
        <w:adjustRightInd w:val="0"/>
        <w:ind w:firstLine="540"/>
        <w:jc w:val="both"/>
        <w:rPr>
          <w:sz w:val="28"/>
          <w:szCs w:val="28"/>
        </w:rPr>
      </w:pPr>
      <w:r w:rsidRPr="00FE61F1">
        <w:rPr>
          <w:sz w:val="28"/>
          <w:szCs w:val="28"/>
        </w:rPr>
        <w:t>-  к заявлению не приложены документы, предусмотренные пункт</w:t>
      </w:r>
      <w:r w:rsidR="00DE58BA" w:rsidRPr="00FE61F1">
        <w:rPr>
          <w:sz w:val="28"/>
          <w:szCs w:val="28"/>
        </w:rPr>
        <w:t>о</w:t>
      </w:r>
      <w:r w:rsidRPr="00FE61F1">
        <w:rPr>
          <w:sz w:val="28"/>
          <w:szCs w:val="28"/>
        </w:rPr>
        <w:t>м</w:t>
      </w:r>
      <w:r w:rsidR="00DE58BA" w:rsidRPr="00FE61F1">
        <w:rPr>
          <w:sz w:val="28"/>
          <w:szCs w:val="28"/>
        </w:rPr>
        <w:t xml:space="preserve"> </w:t>
      </w:r>
      <w:r w:rsidRPr="00FE61F1">
        <w:rPr>
          <w:sz w:val="28"/>
          <w:szCs w:val="28"/>
        </w:rPr>
        <w:t>2.6.</w:t>
      </w:r>
      <w:r w:rsidR="00DE58BA" w:rsidRPr="00FE61F1">
        <w:rPr>
          <w:sz w:val="28"/>
          <w:szCs w:val="28"/>
        </w:rPr>
        <w:t>2</w:t>
      </w:r>
      <w:r w:rsidRPr="00FE61F1">
        <w:rPr>
          <w:sz w:val="28"/>
          <w:szCs w:val="28"/>
        </w:rPr>
        <w:t>.2 настоящего административного регламента.</w:t>
      </w:r>
    </w:p>
    <w:p w:rsidR="002F53EF" w:rsidRDefault="00FB6869" w:rsidP="002F53EF">
      <w:pPr>
        <w:widowControl w:val="0"/>
        <w:autoSpaceDE w:val="0"/>
        <w:autoSpaceDN w:val="0"/>
        <w:adjustRightInd w:val="0"/>
        <w:ind w:firstLine="540"/>
        <w:jc w:val="both"/>
        <w:rPr>
          <w:sz w:val="28"/>
          <w:szCs w:val="28"/>
        </w:rPr>
      </w:pPr>
      <w:r w:rsidRPr="00E2010A">
        <w:rPr>
          <w:sz w:val="28"/>
          <w:szCs w:val="28"/>
        </w:rPr>
        <w:t>2.</w:t>
      </w:r>
      <w:r w:rsidR="00802625" w:rsidRPr="00E2010A">
        <w:rPr>
          <w:sz w:val="28"/>
          <w:szCs w:val="28"/>
        </w:rPr>
        <w:t>1</w:t>
      </w:r>
      <w:r w:rsidR="00C80FED" w:rsidRPr="00E2010A">
        <w:rPr>
          <w:sz w:val="28"/>
          <w:szCs w:val="28"/>
        </w:rPr>
        <w:t>0</w:t>
      </w:r>
      <w:r w:rsidRPr="00E2010A">
        <w:rPr>
          <w:sz w:val="28"/>
          <w:szCs w:val="28"/>
        </w:rPr>
        <w:t xml:space="preserve">. </w:t>
      </w:r>
      <w:r w:rsidR="001B073F" w:rsidRPr="00E2010A">
        <w:rPr>
          <w:sz w:val="28"/>
          <w:szCs w:val="28"/>
        </w:rPr>
        <w:t>Основания для</w:t>
      </w:r>
      <w:r w:rsidR="00E23A85" w:rsidRPr="00E2010A">
        <w:rPr>
          <w:sz w:val="28"/>
          <w:szCs w:val="28"/>
        </w:rPr>
        <w:t xml:space="preserve"> </w:t>
      </w:r>
      <w:r w:rsidR="0082333D" w:rsidRPr="00E2010A">
        <w:rPr>
          <w:sz w:val="28"/>
          <w:szCs w:val="28"/>
        </w:rPr>
        <w:t xml:space="preserve">приостановления предоставления муниципальной услуги и </w:t>
      </w:r>
      <w:r w:rsidR="00904BA4">
        <w:rPr>
          <w:sz w:val="28"/>
          <w:szCs w:val="28"/>
        </w:rPr>
        <w:t xml:space="preserve">основания для </w:t>
      </w:r>
      <w:r w:rsidR="00E23A85" w:rsidRPr="00E2010A">
        <w:rPr>
          <w:sz w:val="28"/>
          <w:szCs w:val="28"/>
        </w:rPr>
        <w:t xml:space="preserve">отказа </w:t>
      </w:r>
      <w:r w:rsidR="00DC4F7E" w:rsidRPr="00E2010A">
        <w:rPr>
          <w:sz w:val="28"/>
          <w:szCs w:val="28"/>
        </w:rPr>
        <w:t>в предоставлени</w:t>
      </w:r>
      <w:r w:rsidR="00904BA4">
        <w:rPr>
          <w:sz w:val="28"/>
          <w:szCs w:val="28"/>
        </w:rPr>
        <w:t>и</w:t>
      </w:r>
      <w:r w:rsidR="00DC4F7E" w:rsidRPr="00E2010A">
        <w:rPr>
          <w:sz w:val="28"/>
          <w:szCs w:val="28"/>
        </w:rPr>
        <w:t xml:space="preserve"> </w:t>
      </w:r>
      <w:r w:rsidR="00904BA4">
        <w:rPr>
          <w:sz w:val="28"/>
          <w:szCs w:val="28"/>
        </w:rPr>
        <w:t>муниципальной услуги</w:t>
      </w:r>
      <w:r w:rsidR="00BA4EE2" w:rsidRPr="00E2010A">
        <w:rPr>
          <w:sz w:val="28"/>
          <w:szCs w:val="28"/>
        </w:rPr>
        <w:t>.</w:t>
      </w:r>
    </w:p>
    <w:p w:rsidR="0082333D" w:rsidRPr="00E2010A" w:rsidRDefault="0082333D" w:rsidP="002F53EF">
      <w:pPr>
        <w:widowControl w:val="0"/>
        <w:autoSpaceDE w:val="0"/>
        <w:autoSpaceDN w:val="0"/>
        <w:adjustRightInd w:val="0"/>
        <w:ind w:firstLine="540"/>
        <w:jc w:val="both"/>
        <w:rPr>
          <w:sz w:val="28"/>
          <w:szCs w:val="28"/>
        </w:rPr>
      </w:pPr>
      <w:r w:rsidRPr="00E2010A">
        <w:rPr>
          <w:sz w:val="28"/>
          <w:szCs w:val="28"/>
        </w:rPr>
        <w:t>2.10.1</w:t>
      </w:r>
      <w:r w:rsidR="00F40268" w:rsidRPr="00E2010A">
        <w:rPr>
          <w:sz w:val="28"/>
          <w:szCs w:val="28"/>
        </w:rPr>
        <w:t xml:space="preserve">. </w:t>
      </w:r>
      <w:proofErr w:type="gramStart"/>
      <w:r w:rsidR="00F40268" w:rsidRPr="00E2010A">
        <w:rPr>
          <w:sz w:val="28"/>
          <w:szCs w:val="28"/>
        </w:rPr>
        <w:t>П</w:t>
      </w:r>
      <w:r w:rsidRPr="00E2010A">
        <w:rPr>
          <w:sz w:val="28"/>
          <w:szCs w:val="28"/>
        </w:rPr>
        <w:t>редоставление муниципальной услуги по предварительному согласованию предоставления земельного участка приостанавливается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proofErr w:type="gramEnd"/>
      <w:r w:rsidRPr="00E2010A">
        <w:rPr>
          <w:sz w:val="28"/>
          <w:szCs w:val="28"/>
        </w:rPr>
        <w:t xml:space="preserve"> или полностью совпадает.</w:t>
      </w:r>
    </w:p>
    <w:p w:rsidR="001B073F" w:rsidRPr="00E2010A" w:rsidRDefault="00F40268" w:rsidP="00BA4EE2">
      <w:pPr>
        <w:autoSpaceDE w:val="0"/>
        <w:autoSpaceDN w:val="0"/>
        <w:adjustRightInd w:val="0"/>
        <w:ind w:firstLine="540"/>
        <w:jc w:val="both"/>
        <w:rPr>
          <w:sz w:val="28"/>
          <w:szCs w:val="28"/>
        </w:rPr>
      </w:pPr>
      <w:r w:rsidRPr="00E2010A">
        <w:rPr>
          <w:sz w:val="28"/>
          <w:szCs w:val="28"/>
        </w:rPr>
        <w:t xml:space="preserve">2.10.2. </w:t>
      </w:r>
      <w:r w:rsidR="00BA4EE2" w:rsidRPr="00E2010A">
        <w:rPr>
          <w:sz w:val="28"/>
          <w:szCs w:val="28"/>
        </w:rPr>
        <w:t>Уполномоченный орган принимает решение об отказе в предварительном согласовании при наличии хотя бы одного из следующих оснований:</w:t>
      </w:r>
    </w:p>
    <w:p w:rsidR="00385764" w:rsidRPr="00E2010A" w:rsidRDefault="00DC4F7E" w:rsidP="00DC4F7E">
      <w:pPr>
        <w:autoSpaceDE w:val="0"/>
        <w:autoSpaceDN w:val="0"/>
        <w:adjustRightInd w:val="0"/>
        <w:ind w:firstLine="540"/>
        <w:jc w:val="both"/>
        <w:rPr>
          <w:sz w:val="28"/>
          <w:szCs w:val="28"/>
        </w:rPr>
      </w:pPr>
      <w:r w:rsidRPr="00E2010A">
        <w:rPr>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w:t>
      </w:r>
      <w:r w:rsidR="00385764" w:rsidRPr="00E2010A">
        <w:rPr>
          <w:sz w:val="28"/>
          <w:szCs w:val="28"/>
        </w:rPr>
        <w:t xml:space="preserve"> одному из следующих</w:t>
      </w:r>
      <w:r w:rsidRPr="00E2010A">
        <w:rPr>
          <w:sz w:val="28"/>
          <w:szCs w:val="28"/>
        </w:rPr>
        <w:t xml:space="preserve"> основани</w:t>
      </w:r>
      <w:r w:rsidR="00385764" w:rsidRPr="00E2010A">
        <w:rPr>
          <w:sz w:val="28"/>
          <w:szCs w:val="28"/>
        </w:rPr>
        <w:t>й:</w:t>
      </w:r>
    </w:p>
    <w:p w:rsidR="00385764" w:rsidRPr="00385764" w:rsidRDefault="00385764" w:rsidP="00385764">
      <w:pPr>
        <w:autoSpaceDE w:val="0"/>
        <w:autoSpaceDN w:val="0"/>
        <w:adjustRightInd w:val="0"/>
        <w:ind w:firstLine="540"/>
        <w:jc w:val="both"/>
        <w:rPr>
          <w:sz w:val="28"/>
          <w:szCs w:val="28"/>
        </w:rPr>
      </w:pPr>
      <w:r w:rsidRPr="00E2010A">
        <w:rPr>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385764" w:rsidRPr="00385764" w:rsidRDefault="00385764" w:rsidP="00385764">
      <w:pPr>
        <w:autoSpaceDE w:val="0"/>
        <w:autoSpaceDN w:val="0"/>
        <w:adjustRightInd w:val="0"/>
        <w:ind w:firstLine="540"/>
        <w:jc w:val="both"/>
        <w:rPr>
          <w:sz w:val="28"/>
          <w:szCs w:val="28"/>
        </w:rPr>
      </w:pPr>
      <w:r w:rsidRPr="00385764">
        <w:rPr>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85764" w:rsidRPr="00815745" w:rsidRDefault="00385764" w:rsidP="008A127A">
      <w:pPr>
        <w:autoSpaceDE w:val="0"/>
        <w:autoSpaceDN w:val="0"/>
        <w:adjustRightInd w:val="0"/>
        <w:ind w:firstLine="540"/>
        <w:jc w:val="both"/>
        <w:rPr>
          <w:sz w:val="28"/>
          <w:szCs w:val="28"/>
        </w:rPr>
      </w:pPr>
      <w:r w:rsidRPr="00815745">
        <w:rPr>
          <w:sz w:val="28"/>
          <w:szCs w:val="28"/>
        </w:rPr>
        <w:t xml:space="preserve">- разработка схемы расположения земельного участка с нарушением предусмотренных статьей 11.9  </w:t>
      </w:r>
      <w:r w:rsidR="008A127A" w:rsidRPr="00815745">
        <w:rPr>
          <w:sz w:val="28"/>
          <w:szCs w:val="28"/>
        </w:rPr>
        <w:t xml:space="preserve">Земельного кодекса Российской Федерации </w:t>
      </w:r>
      <w:r w:rsidRPr="00815745">
        <w:rPr>
          <w:sz w:val="28"/>
          <w:szCs w:val="28"/>
        </w:rPr>
        <w:t>требований к образуемым земельным участкам;</w:t>
      </w:r>
    </w:p>
    <w:p w:rsidR="00385764" w:rsidRPr="00385764" w:rsidRDefault="00385764" w:rsidP="00385764">
      <w:pPr>
        <w:autoSpaceDE w:val="0"/>
        <w:autoSpaceDN w:val="0"/>
        <w:adjustRightInd w:val="0"/>
        <w:ind w:firstLine="540"/>
        <w:jc w:val="both"/>
        <w:rPr>
          <w:sz w:val="28"/>
          <w:szCs w:val="28"/>
        </w:rPr>
      </w:pPr>
      <w:r w:rsidRPr="00385764">
        <w:rPr>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85764" w:rsidRPr="00385764" w:rsidRDefault="00385764" w:rsidP="00385764">
      <w:pPr>
        <w:autoSpaceDE w:val="0"/>
        <w:autoSpaceDN w:val="0"/>
        <w:adjustRightInd w:val="0"/>
        <w:ind w:firstLine="540"/>
        <w:jc w:val="both"/>
        <w:rPr>
          <w:sz w:val="28"/>
          <w:szCs w:val="28"/>
        </w:rPr>
      </w:pPr>
      <w:r w:rsidRPr="00385764">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w:t>
      </w:r>
      <w:r w:rsidR="004175C5">
        <w:rPr>
          <w:sz w:val="28"/>
          <w:szCs w:val="28"/>
        </w:rPr>
        <w:t>н проект межевания территории;</w:t>
      </w:r>
    </w:p>
    <w:p w:rsidR="00DC4F7E" w:rsidRPr="00C04A1C" w:rsidRDefault="00DC4F7E" w:rsidP="00DC4F7E">
      <w:pPr>
        <w:autoSpaceDE w:val="0"/>
        <w:autoSpaceDN w:val="0"/>
        <w:adjustRightInd w:val="0"/>
        <w:ind w:firstLine="540"/>
        <w:jc w:val="both"/>
        <w:rPr>
          <w:sz w:val="28"/>
          <w:szCs w:val="28"/>
        </w:rPr>
      </w:pPr>
      <w:r w:rsidRPr="00C04A1C">
        <w:rPr>
          <w:sz w:val="28"/>
          <w:szCs w:val="28"/>
        </w:rPr>
        <w:t xml:space="preserve">2) земельный участок, который предстоит образовать, не может быть </w:t>
      </w:r>
      <w:r w:rsidRPr="00AD53D0">
        <w:rPr>
          <w:sz w:val="28"/>
          <w:szCs w:val="28"/>
        </w:rPr>
        <w:t>предоставлен заявителю по основаниям, указанным в подпунктах 1 - 13, 1</w:t>
      </w:r>
      <w:r w:rsidR="00F823E3" w:rsidRPr="00AD53D0">
        <w:rPr>
          <w:sz w:val="28"/>
          <w:szCs w:val="28"/>
        </w:rPr>
        <w:t>5</w:t>
      </w:r>
      <w:r w:rsidRPr="00AD53D0">
        <w:rPr>
          <w:sz w:val="28"/>
          <w:szCs w:val="28"/>
        </w:rPr>
        <w:t xml:space="preserve"> - </w:t>
      </w:r>
      <w:r w:rsidR="002E3635">
        <w:rPr>
          <w:sz w:val="28"/>
          <w:szCs w:val="28"/>
        </w:rPr>
        <w:t>19</w:t>
      </w:r>
      <w:r w:rsidR="008842AF" w:rsidRPr="00AD53D0">
        <w:rPr>
          <w:sz w:val="28"/>
          <w:szCs w:val="28"/>
        </w:rPr>
        <w:t>, 2</w:t>
      </w:r>
      <w:r w:rsidR="002E3635">
        <w:rPr>
          <w:sz w:val="28"/>
          <w:szCs w:val="28"/>
        </w:rPr>
        <w:t>2</w:t>
      </w:r>
      <w:r w:rsidRPr="00AD53D0">
        <w:rPr>
          <w:sz w:val="28"/>
          <w:szCs w:val="28"/>
        </w:rPr>
        <w:t xml:space="preserve"> и</w:t>
      </w:r>
      <w:r w:rsidRPr="00C04A1C">
        <w:rPr>
          <w:sz w:val="28"/>
          <w:szCs w:val="28"/>
        </w:rPr>
        <w:t xml:space="preserve"> 2</w:t>
      </w:r>
      <w:r w:rsidR="002E3635">
        <w:rPr>
          <w:sz w:val="28"/>
          <w:szCs w:val="28"/>
        </w:rPr>
        <w:t>3</w:t>
      </w:r>
      <w:r w:rsidRPr="00C04A1C">
        <w:rPr>
          <w:sz w:val="28"/>
          <w:szCs w:val="28"/>
        </w:rPr>
        <w:t xml:space="preserve"> </w:t>
      </w:r>
      <w:r w:rsidR="00076237" w:rsidRPr="00C04A1C">
        <w:rPr>
          <w:sz w:val="28"/>
          <w:szCs w:val="28"/>
        </w:rPr>
        <w:t>пункта 2.1</w:t>
      </w:r>
      <w:r w:rsidR="008641EB">
        <w:rPr>
          <w:sz w:val="28"/>
          <w:szCs w:val="28"/>
        </w:rPr>
        <w:t>0.3</w:t>
      </w:r>
      <w:r w:rsidR="00A73DC5" w:rsidRPr="00C04A1C">
        <w:rPr>
          <w:sz w:val="28"/>
          <w:szCs w:val="28"/>
        </w:rPr>
        <w:t xml:space="preserve"> настоящего административного регламента</w:t>
      </w:r>
      <w:r w:rsidRPr="00C04A1C">
        <w:rPr>
          <w:sz w:val="28"/>
          <w:szCs w:val="28"/>
        </w:rPr>
        <w:t>;</w:t>
      </w:r>
    </w:p>
    <w:p w:rsidR="00DC4F7E" w:rsidRDefault="00DC4F7E" w:rsidP="00DC4F7E">
      <w:pPr>
        <w:autoSpaceDE w:val="0"/>
        <w:autoSpaceDN w:val="0"/>
        <w:adjustRightInd w:val="0"/>
        <w:ind w:firstLine="540"/>
        <w:jc w:val="both"/>
        <w:rPr>
          <w:sz w:val="28"/>
          <w:szCs w:val="28"/>
        </w:rPr>
      </w:pPr>
      <w:r w:rsidRPr="00C04A1C">
        <w:rPr>
          <w:sz w:val="28"/>
          <w:szCs w:val="28"/>
        </w:rPr>
        <w:t xml:space="preserve">3) земельный участок, границы которого подлежат уточнению в соответствии с Федеральным законом </w:t>
      </w:r>
      <w:r w:rsidR="00E740AF" w:rsidRPr="00C04A1C">
        <w:rPr>
          <w:sz w:val="28"/>
          <w:szCs w:val="28"/>
        </w:rPr>
        <w:t>«</w:t>
      </w:r>
      <w:r w:rsidRPr="00C04A1C">
        <w:rPr>
          <w:sz w:val="28"/>
          <w:szCs w:val="28"/>
        </w:rPr>
        <w:t>О государственном кадастре недвижимости</w:t>
      </w:r>
      <w:r w:rsidR="00E740AF" w:rsidRPr="00C04A1C">
        <w:rPr>
          <w:sz w:val="28"/>
          <w:szCs w:val="28"/>
        </w:rPr>
        <w:t>»</w:t>
      </w:r>
      <w:r w:rsidRPr="00C04A1C">
        <w:rPr>
          <w:sz w:val="28"/>
          <w:szCs w:val="28"/>
        </w:rPr>
        <w:t xml:space="preserve">, не может быть предоставлен заявителю по основаниям, указанным в подпунктах 1 - </w:t>
      </w:r>
      <w:r w:rsidR="00B77EAA" w:rsidRPr="00C04A1C">
        <w:rPr>
          <w:sz w:val="28"/>
          <w:szCs w:val="28"/>
        </w:rPr>
        <w:t>2</w:t>
      </w:r>
      <w:r w:rsidR="002E3635">
        <w:rPr>
          <w:sz w:val="28"/>
          <w:szCs w:val="28"/>
        </w:rPr>
        <w:t>3</w:t>
      </w:r>
      <w:r w:rsidR="00B77EAA" w:rsidRPr="00C04A1C">
        <w:rPr>
          <w:sz w:val="28"/>
          <w:szCs w:val="28"/>
        </w:rPr>
        <w:t xml:space="preserve"> пункта 2.1</w:t>
      </w:r>
      <w:r w:rsidR="008641EB">
        <w:rPr>
          <w:sz w:val="28"/>
          <w:szCs w:val="28"/>
        </w:rPr>
        <w:t>0.3</w:t>
      </w:r>
      <w:r w:rsidR="00B77EAA" w:rsidRPr="00C04A1C">
        <w:rPr>
          <w:sz w:val="28"/>
          <w:szCs w:val="28"/>
        </w:rPr>
        <w:t xml:space="preserve"> настояще</w:t>
      </w:r>
      <w:r w:rsidR="00BA4EE2" w:rsidRPr="00C04A1C">
        <w:rPr>
          <w:sz w:val="28"/>
          <w:szCs w:val="28"/>
        </w:rPr>
        <w:t>го административного регламента;</w:t>
      </w:r>
    </w:p>
    <w:p w:rsidR="000441A4" w:rsidRPr="003858EC" w:rsidRDefault="006A43EE" w:rsidP="000441A4">
      <w:pPr>
        <w:autoSpaceDE w:val="0"/>
        <w:autoSpaceDN w:val="0"/>
        <w:adjustRightInd w:val="0"/>
        <w:ind w:firstLine="540"/>
        <w:jc w:val="both"/>
        <w:rPr>
          <w:sz w:val="28"/>
          <w:szCs w:val="28"/>
        </w:rPr>
      </w:pPr>
      <w:r w:rsidRPr="00815745">
        <w:rPr>
          <w:sz w:val="28"/>
          <w:szCs w:val="28"/>
        </w:rPr>
        <w:t>2.1</w:t>
      </w:r>
      <w:r w:rsidR="00904BA4">
        <w:rPr>
          <w:sz w:val="28"/>
          <w:szCs w:val="28"/>
        </w:rPr>
        <w:t>0</w:t>
      </w:r>
      <w:r w:rsidR="00802625" w:rsidRPr="00815745">
        <w:rPr>
          <w:sz w:val="28"/>
          <w:szCs w:val="28"/>
        </w:rPr>
        <w:t>.</w:t>
      </w:r>
      <w:r w:rsidR="00904BA4">
        <w:rPr>
          <w:sz w:val="28"/>
          <w:szCs w:val="28"/>
        </w:rPr>
        <w:t>3.</w:t>
      </w:r>
      <w:r w:rsidRPr="00815745">
        <w:rPr>
          <w:sz w:val="28"/>
          <w:szCs w:val="28"/>
        </w:rPr>
        <w:t xml:space="preserve"> </w:t>
      </w:r>
      <w:r w:rsidR="00DC4F7E" w:rsidRPr="00815745">
        <w:rPr>
          <w:sz w:val="28"/>
          <w:szCs w:val="28"/>
        </w:rPr>
        <w:t>Основания для отказа в предоставлении земельног</w:t>
      </w:r>
      <w:r w:rsidR="003858EC" w:rsidRPr="00815745">
        <w:rPr>
          <w:sz w:val="28"/>
          <w:szCs w:val="28"/>
        </w:rPr>
        <w:t xml:space="preserve">о участка </w:t>
      </w:r>
      <w:r w:rsidR="003858EC" w:rsidRPr="003858EC">
        <w:rPr>
          <w:sz w:val="28"/>
          <w:szCs w:val="28"/>
        </w:rPr>
        <w:t>без проведения торгов.</w:t>
      </w:r>
    </w:p>
    <w:p w:rsidR="003858EC" w:rsidRPr="003858EC" w:rsidRDefault="003858EC" w:rsidP="003858EC">
      <w:pPr>
        <w:autoSpaceDE w:val="0"/>
        <w:autoSpaceDN w:val="0"/>
        <w:adjustRightInd w:val="0"/>
        <w:ind w:firstLine="540"/>
        <w:jc w:val="both"/>
        <w:rPr>
          <w:sz w:val="28"/>
          <w:szCs w:val="28"/>
        </w:rPr>
      </w:pPr>
      <w:r w:rsidRPr="003858EC">
        <w:rPr>
          <w:sz w:val="28"/>
          <w:szCs w:val="28"/>
        </w:rPr>
        <w:t>Уполномоченный орган принимает решение об отказе в предоставлении земельного участка без проведения торгов при наличии хотя бы одного из следующих оснований:</w:t>
      </w:r>
    </w:p>
    <w:p w:rsidR="00DC4F7E" w:rsidRDefault="00DC4F7E" w:rsidP="00DC4F7E">
      <w:pPr>
        <w:autoSpaceDE w:val="0"/>
        <w:autoSpaceDN w:val="0"/>
        <w:adjustRightInd w:val="0"/>
        <w:ind w:firstLine="540"/>
        <w:jc w:val="both"/>
        <w:rPr>
          <w:sz w:val="28"/>
          <w:szCs w:val="28"/>
        </w:rPr>
      </w:pPr>
      <w:r w:rsidRPr="00F50FAC">
        <w:rPr>
          <w:sz w:val="28"/>
          <w:szCs w:val="28"/>
        </w:rPr>
        <w:t>1) с заявлением</w:t>
      </w:r>
      <w:r>
        <w:rPr>
          <w:sz w:val="28"/>
          <w:szCs w:val="28"/>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31B64" w:rsidRPr="00351833" w:rsidRDefault="00DC4F7E" w:rsidP="00931B64">
      <w:pPr>
        <w:autoSpaceDE w:val="0"/>
        <w:autoSpaceDN w:val="0"/>
        <w:adjustRightInd w:val="0"/>
        <w:ind w:firstLine="540"/>
        <w:jc w:val="both"/>
        <w:rPr>
          <w:sz w:val="28"/>
          <w:szCs w:val="28"/>
        </w:rPr>
      </w:pPr>
      <w:r>
        <w:rPr>
          <w:sz w:val="28"/>
          <w:szCs w:val="28"/>
        </w:rPr>
        <w:t xml:space="preserve">2) </w:t>
      </w:r>
      <w:r w:rsidRPr="00076237">
        <w:rPr>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w:t>
      </w:r>
      <w:r w:rsidRPr="00351833">
        <w:rPr>
          <w:sz w:val="28"/>
          <w:szCs w:val="28"/>
        </w:rPr>
        <w:t>обратился обладатель данных прав;</w:t>
      </w:r>
    </w:p>
    <w:p w:rsidR="00931B64" w:rsidRPr="008168D6" w:rsidRDefault="00DC4F7E" w:rsidP="00931B64">
      <w:pPr>
        <w:autoSpaceDE w:val="0"/>
        <w:autoSpaceDN w:val="0"/>
        <w:adjustRightInd w:val="0"/>
        <w:ind w:firstLine="540"/>
        <w:jc w:val="both"/>
        <w:rPr>
          <w:sz w:val="28"/>
          <w:szCs w:val="28"/>
        </w:rPr>
      </w:pPr>
      <w:proofErr w:type="gramStart"/>
      <w:r w:rsidRPr="008168D6">
        <w:rPr>
          <w:sz w:val="28"/>
          <w:szCs w:val="28"/>
        </w:rPr>
        <w:t>3)</w:t>
      </w:r>
      <w:r w:rsidR="00931B64" w:rsidRPr="008168D6">
        <w:rPr>
          <w:sz w:val="28"/>
          <w:szCs w:val="28"/>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931B64" w:rsidRPr="008168D6">
        <w:rPr>
          <w:sz w:val="28"/>
          <w:szCs w:val="28"/>
        </w:rPr>
        <w:t xml:space="preserve"> земельным участком общего назначения);</w:t>
      </w:r>
    </w:p>
    <w:p w:rsidR="00931B64" w:rsidRPr="008168D6" w:rsidRDefault="00931B64" w:rsidP="00931B64">
      <w:pPr>
        <w:autoSpaceDE w:val="0"/>
        <w:autoSpaceDN w:val="0"/>
        <w:adjustRightInd w:val="0"/>
        <w:ind w:firstLine="540"/>
        <w:jc w:val="both"/>
        <w:rPr>
          <w:sz w:val="28"/>
          <w:szCs w:val="28"/>
        </w:rPr>
      </w:pPr>
      <w:r w:rsidRPr="008168D6">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ED49B2" w:rsidRPr="008168D6" w:rsidRDefault="00DC4F7E" w:rsidP="00ED49B2">
      <w:pPr>
        <w:autoSpaceDE w:val="0"/>
        <w:autoSpaceDN w:val="0"/>
        <w:adjustRightInd w:val="0"/>
        <w:ind w:firstLine="540"/>
        <w:jc w:val="both"/>
        <w:rPr>
          <w:sz w:val="28"/>
          <w:szCs w:val="28"/>
        </w:rPr>
      </w:pPr>
      <w:proofErr w:type="gramStart"/>
      <w:r w:rsidRPr="008168D6">
        <w:rPr>
          <w:sz w:val="28"/>
          <w:szCs w:val="28"/>
        </w:rPr>
        <w:t xml:space="preserve">4) </w:t>
      </w:r>
      <w:r w:rsidR="00ED49B2" w:rsidRPr="008168D6">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00ED49B2" w:rsidRPr="008168D6">
          <w:rPr>
            <w:sz w:val="28"/>
            <w:szCs w:val="28"/>
          </w:rPr>
          <w:t>статьей 39.36</w:t>
        </w:r>
      </w:hyperlink>
      <w:r w:rsidR="00ED49B2" w:rsidRPr="008168D6">
        <w:rPr>
          <w:sz w:val="28"/>
          <w:szCs w:val="28"/>
        </w:rPr>
        <w:t xml:space="preserve"> </w:t>
      </w:r>
      <w:r w:rsidR="0029343A" w:rsidRPr="008168D6">
        <w:rPr>
          <w:sz w:val="28"/>
          <w:szCs w:val="28"/>
        </w:rPr>
        <w:t>Земельного к</w:t>
      </w:r>
      <w:r w:rsidR="00ED49B2" w:rsidRPr="008168D6">
        <w:rPr>
          <w:sz w:val="28"/>
          <w:szCs w:val="28"/>
        </w:rPr>
        <w:t>одекса</w:t>
      </w:r>
      <w:r w:rsidR="0029343A" w:rsidRPr="008168D6">
        <w:rPr>
          <w:sz w:val="28"/>
          <w:szCs w:val="28"/>
        </w:rPr>
        <w:t xml:space="preserve"> Российской Федерации</w:t>
      </w:r>
      <w:r w:rsidR="00ED49B2" w:rsidRPr="008168D6">
        <w:rPr>
          <w:sz w:val="28"/>
          <w:szCs w:val="28"/>
        </w:rPr>
        <w:t>, либо</w:t>
      </w:r>
      <w:proofErr w:type="gramEnd"/>
      <w:r w:rsidR="00ED49B2" w:rsidRPr="008168D6">
        <w:rPr>
          <w:sz w:val="28"/>
          <w:szCs w:val="28"/>
        </w:rPr>
        <w:t xml:space="preserve"> </w:t>
      </w:r>
      <w:proofErr w:type="gramStart"/>
      <w:r w:rsidR="00ED49B2" w:rsidRPr="008168D6">
        <w:rPr>
          <w:sz w:val="28"/>
          <w:szCs w:val="28"/>
        </w:rPr>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w:t>
      </w:r>
      <w:proofErr w:type="gramEnd"/>
      <w:r w:rsidR="00ED49B2" w:rsidRPr="008168D6">
        <w:rPr>
          <w:sz w:val="28"/>
          <w:szCs w:val="28"/>
        </w:rPr>
        <w:t xml:space="preserve"> в сроки, установленные указанными решениями, не выполнены обязанности, предусмотренные </w:t>
      </w:r>
      <w:hyperlink r:id="rId26" w:history="1">
        <w:r w:rsidR="00ED49B2" w:rsidRPr="008168D6">
          <w:rPr>
            <w:sz w:val="28"/>
            <w:szCs w:val="28"/>
          </w:rPr>
          <w:t>частью 11 статьи 55.32</w:t>
        </w:r>
      </w:hyperlink>
      <w:r w:rsidR="00ED49B2" w:rsidRPr="008168D6">
        <w:rPr>
          <w:sz w:val="28"/>
          <w:szCs w:val="28"/>
        </w:rPr>
        <w:t xml:space="preserve"> Градостроительного кодекса Российской Федерации;</w:t>
      </w:r>
    </w:p>
    <w:p w:rsidR="00ED49B2" w:rsidRDefault="00DC4F7E" w:rsidP="00DC4F7E">
      <w:pPr>
        <w:autoSpaceDE w:val="0"/>
        <w:autoSpaceDN w:val="0"/>
        <w:adjustRightInd w:val="0"/>
        <w:ind w:firstLine="540"/>
        <w:jc w:val="both"/>
        <w:rPr>
          <w:sz w:val="28"/>
          <w:szCs w:val="28"/>
        </w:rPr>
      </w:pPr>
      <w:proofErr w:type="gramStart"/>
      <w:r w:rsidRPr="008168D6">
        <w:rPr>
          <w:sz w:val="28"/>
          <w:szCs w:val="28"/>
        </w:rPr>
        <w:t>5)</w:t>
      </w:r>
      <w:r w:rsidR="00ED49B2" w:rsidRPr="008168D6">
        <w:rPr>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00ED49B2" w:rsidRPr="008168D6">
          <w:rPr>
            <w:sz w:val="28"/>
            <w:szCs w:val="28"/>
          </w:rPr>
          <w:t>статьей 39.36</w:t>
        </w:r>
      </w:hyperlink>
      <w:r w:rsidR="00D07117" w:rsidRPr="008168D6">
        <w:rPr>
          <w:sz w:val="28"/>
          <w:szCs w:val="28"/>
        </w:rPr>
        <w:t xml:space="preserve"> </w:t>
      </w:r>
      <w:r w:rsidR="0029343A" w:rsidRPr="008168D6">
        <w:rPr>
          <w:sz w:val="28"/>
          <w:szCs w:val="28"/>
        </w:rPr>
        <w:t>Земел</w:t>
      </w:r>
      <w:r w:rsidR="00D07117" w:rsidRPr="008168D6">
        <w:rPr>
          <w:sz w:val="28"/>
          <w:szCs w:val="28"/>
        </w:rPr>
        <w:t>ьного кодекса Российской Федерации</w:t>
      </w:r>
      <w:proofErr w:type="gramEnd"/>
      <w:r w:rsidR="00ED49B2" w:rsidRPr="008168D6">
        <w:rPr>
          <w:sz w:val="28"/>
          <w:szCs w:val="28"/>
        </w:rPr>
        <w:t>, либо с заявлением о предоставлении земельного участка обратился</w:t>
      </w:r>
      <w:r w:rsidR="00ED49B2">
        <w:rPr>
          <w:sz w:val="28"/>
          <w:szCs w:val="28"/>
        </w:rPr>
        <w:t xml:space="preserve"> правообладатель этих здания, сооружения, помещений в них, этого объекта незавершенного строительства;</w:t>
      </w:r>
    </w:p>
    <w:p w:rsidR="00DC4F7E" w:rsidRDefault="00DC4F7E" w:rsidP="00DC4F7E">
      <w:pPr>
        <w:autoSpaceDE w:val="0"/>
        <w:autoSpaceDN w:val="0"/>
        <w:adjustRightInd w:val="0"/>
        <w:ind w:firstLine="540"/>
        <w:jc w:val="both"/>
        <w:rPr>
          <w:sz w:val="28"/>
          <w:szCs w:val="28"/>
        </w:rPr>
      </w:pPr>
      <w:r>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C4F7E" w:rsidRDefault="00DC4F7E" w:rsidP="00DC4F7E">
      <w:pPr>
        <w:autoSpaceDE w:val="0"/>
        <w:autoSpaceDN w:val="0"/>
        <w:adjustRightInd w:val="0"/>
        <w:ind w:firstLine="540"/>
        <w:jc w:val="both"/>
        <w:rPr>
          <w:sz w:val="28"/>
          <w:szCs w:val="28"/>
        </w:rPr>
      </w:pPr>
      <w:proofErr w:type="gramStart"/>
      <w:r>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sz w:val="28"/>
          <w:szCs w:val="28"/>
        </w:rPr>
        <w:t xml:space="preserve"> для целей резервирования;</w:t>
      </w:r>
    </w:p>
    <w:p w:rsidR="00DC4F7E" w:rsidRDefault="00DC4F7E" w:rsidP="00DC4F7E">
      <w:pPr>
        <w:autoSpaceDE w:val="0"/>
        <w:autoSpaceDN w:val="0"/>
        <w:adjustRightInd w:val="0"/>
        <w:ind w:firstLine="540"/>
        <w:jc w:val="both"/>
        <w:rPr>
          <w:sz w:val="28"/>
          <w:szCs w:val="28"/>
        </w:rPr>
      </w:pPr>
      <w:proofErr w:type="gramStart"/>
      <w:r>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C4F7E" w:rsidRDefault="00DC4F7E" w:rsidP="00DC4F7E">
      <w:pPr>
        <w:autoSpaceDE w:val="0"/>
        <w:autoSpaceDN w:val="0"/>
        <w:adjustRightInd w:val="0"/>
        <w:ind w:firstLine="540"/>
        <w:jc w:val="both"/>
        <w:rPr>
          <w:sz w:val="28"/>
          <w:szCs w:val="28"/>
        </w:rPr>
      </w:pPr>
      <w:proofErr w:type="gramStart"/>
      <w:r>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C4F7E" w:rsidRDefault="00DC4F7E" w:rsidP="00DC4F7E">
      <w:pPr>
        <w:autoSpaceDE w:val="0"/>
        <w:autoSpaceDN w:val="0"/>
        <w:adjustRightInd w:val="0"/>
        <w:ind w:firstLine="540"/>
        <w:jc w:val="both"/>
        <w:rPr>
          <w:sz w:val="28"/>
          <w:szCs w:val="28"/>
        </w:rPr>
      </w:pPr>
      <w:proofErr w:type="gramStart"/>
      <w:r>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C4F7E" w:rsidRDefault="00DC4F7E" w:rsidP="00DC4F7E">
      <w:pPr>
        <w:autoSpaceDE w:val="0"/>
        <w:autoSpaceDN w:val="0"/>
        <w:adjustRightInd w:val="0"/>
        <w:ind w:firstLine="540"/>
        <w:jc w:val="both"/>
        <w:rPr>
          <w:sz w:val="28"/>
          <w:szCs w:val="28"/>
        </w:rPr>
      </w:pPr>
      <w:r>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Pr>
          <w:sz w:val="28"/>
          <w:szCs w:val="28"/>
        </w:rPr>
        <w:t>извещение</w:t>
      </w:r>
      <w:proofErr w:type="gramEnd"/>
      <w:r>
        <w:rPr>
          <w:sz w:val="28"/>
          <w:szCs w:val="28"/>
        </w:rPr>
        <w:t xml:space="preserve"> о проведении которого размещено в соответствии </w:t>
      </w:r>
      <w:r w:rsidRPr="0088793E">
        <w:rPr>
          <w:sz w:val="28"/>
          <w:szCs w:val="28"/>
        </w:rPr>
        <w:t xml:space="preserve">с пунктом 19 статьи 39.11 </w:t>
      </w:r>
      <w:r w:rsidR="0088793E" w:rsidRPr="0088793E">
        <w:rPr>
          <w:sz w:val="28"/>
          <w:szCs w:val="28"/>
        </w:rPr>
        <w:t>Земельного</w:t>
      </w:r>
      <w:r w:rsidR="0088793E">
        <w:rPr>
          <w:sz w:val="28"/>
          <w:szCs w:val="28"/>
        </w:rPr>
        <w:t xml:space="preserve"> </w:t>
      </w:r>
      <w:r w:rsidR="00A67E6A">
        <w:rPr>
          <w:sz w:val="28"/>
          <w:szCs w:val="28"/>
        </w:rPr>
        <w:t>к</w:t>
      </w:r>
      <w:r w:rsidR="0088793E">
        <w:rPr>
          <w:sz w:val="28"/>
          <w:szCs w:val="28"/>
        </w:rPr>
        <w:t>одекса Российской Федерации</w:t>
      </w:r>
      <w:r>
        <w:rPr>
          <w:sz w:val="28"/>
          <w:szCs w:val="28"/>
        </w:rPr>
        <w:t>;</w:t>
      </w:r>
    </w:p>
    <w:p w:rsidR="00DC4F7E" w:rsidRPr="0088793E" w:rsidRDefault="00DC4F7E" w:rsidP="00DC4F7E">
      <w:pPr>
        <w:autoSpaceDE w:val="0"/>
        <w:autoSpaceDN w:val="0"/>
        <w:adjustRightInd w:val="0"/>
        <w:ind w:firstLine="540"/>
        <w:jc w:val="both"/>
        <w:rPr>
          <w:sz w:val="28"/>
          <w:szCs w:val="28"/>
        </w:rPr>
      </w:pPr>
      <w:proofErr w:type="gramStart"/>
      <w:r w:rsidRPr="0088793E">
        <w:rPr>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88793E" w:rsidRPr="0088793E">
        <w:rPr>
          <w:sz w:val="28"/>
          <w:szCs w:val="28"/>
        </w:rPr>
        <w:t xml:space="preserve">Земельного </w:t>
      </w:r>
      <w:r w:rsidR="00A67E6A">
        <w:rPr>
          <w:sz w:val="28"/>
          <w:szCs w:val="28"/>
        </w:rPr>
        <w:t>к</w:t>
      </w:r>
      <w:r w:rsidR="0088793E" w:rsidRPr="0088793E">
        <w:rPr>
          <w:sz w:val="28"/>
          <w:szCs w:val="28"/>
        </w:rPr>
        <w:t xml:space="preserve">одекса Российской Федерации </w:t>
      </w:r>
      <w:r w:rsidRPr="0088793E">
        <w:rPr>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88793E" w:rsidRPr="0088793E">
        <w:rPr>
          <w:sz w:val="28"/>
          <w:szCs w:val="28"/>
        </w:rPr>
        <w:t xml:space="preserve">Земельного </w:t>
      </w:r>
      <w:r w:rsidR="00A67E6A">
        <w:rPr>
          <w:sz w:val="28"/>
          <w:szCs w:val="28"/>
        </w:rPr>
        <w:t>к</w:t>
      </w:r>
      <w:r w:rsidR="0088793E" w:rsidRPr="0088793E">
        <w:rPr>
          <w:sz w:val="28"/>
          <w:szCs w:val="28"/>
        </w:rPr>
        <w:t xml:space="preserve">одекса Российской Федерации </w:t>
      </w:r>
      <w:r w:rsidRPr="0088793E">
        <w:rPr>
          <w:sz w:val="28"/>
          <w:szCs w:val="28"/>
        </w:rPr>
        <w:t>и уполномоченным</w:t>
      </w:r>
      <w:proofErr w:type="gramEnd"/>
      <w:r w:rsidRPr="0088793E">
        <w:rPr>
          <w:sz w:val="28"/>
          <w:szCs w:val="28"/>
        </w:rPr>
        <w:t xml:space="preserve"> органом не принято решение об отказе в проведении этого аукциона по основаниям, предусмотренным пунктом 8 статьи 39.11 </w:t>
      </w:r>
      <w:r w:rsidR="0088793E" w:rsidRPr="0088793E">
        <w:rPr>
          <w:sz w:val="28"/>
          <w:szCs w:val="28"/>
        </w:rPr>
        <w:t xml:space="preserve">Земельного </w:t>
      </w:r>
      <w:r w:rsidR="00A67E6A">
        <w:rPr>
          <w:sz w:val="28"/>
          <w:szCs w:val="28"/>
        </w:rPr>
        <w:t>к</w:t>
      </w:r>
      <w:r w:rsidR="0088793E" w:rsidRPr="0088793E">
        <w:rPr>
          <w:sz w:val="28"/>
          <w:szCs w:val="28"/>
        </w:rPr>
        <w:t>одекса Российской Федерации</w:t>
      </w:r>
      <w:r w:rsidRPr="0088793E">
        <w:rPr>
          <w:sz w:val="28"/>
          <w:szCs w:val="28"/>
        </w:rPr>
        <w:t>;</w:t>
      </w:r>
    </w:p>
    <w:p w:rsidR="00DC4F7E" w:rsidRDefault="00DC4F7E" w:rsidP="00DC4F7E">
      <w:pPr>
        <w:autoSpaceDE w:val="0"/>
        <w:autoSpaceDN w:val="0"/>
        <w:adjustRightInd w:val="0"/>
        <w:ind w:firstLine="540"/>
        <w:jc w:val="both"/>
        <w:rPr>
          <w:sz w:val="28"/>
          <w:szCs w:val="28"/>
        </w:rPr>
      </w:pPr>
      <w:r w:rsidRPr="008168D6">
        <w:rPr>
          <w:sz w:val="28"/>
          <w:szCs w:val="28"/>
        </w:rPr>
        <w:t>13) в отношении земельного участка, указанного в заявлен</w:t>
      </w:r>
      <w:proofErr w:type="gramStart"/>
      <w:r w:rsidRPr="008168D6">
        <w:rPr>
          <w:sz w:val="28"/>
          <w:szCs w:val="28"/>
        </w:rPr>
        <w:t>ии о е</w:t>
      </w:r>
      <w:proofErr w:type="gramEnd"/>
      <w:r w:rsidRPr="008168D6">
        <w:rPr>
          <w:sz w:val="28"/>
          <w:szCs w:val="28"/>
        </w:rPr>
        <w:t xml:space="preserve">го предоставлении, опубликовано и размещено в соответствии с подпунктом 1 пункта 1 статьи 39.18 </w:t>
      </w:r>
      <w:r w:rsidR="00B12B5D" w:rsidRPr="008168D6">
        <w:rPr>
          <w:sz w:val="28"/>
          <w:szCs w:val="28"/>
        </w:rPr>
        <w:t>Земельного кодекса Российской Федерации</w:t>
      </w:r>
      <w:r w:rsidRPr="008168D6">
        <w:rPr>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262F7" w:rsidRDefault="00DC4F7E" w:rsidP="00C262F7">
      <w:pPr>
        <w:autoSpaceDE w:val="0"/>
        <w:autoSpaceDN w:val="0"/>
        <w:adjustRightInd w:val="0"/>
        <w:ind w:firstLine="540"/>
        <w:jc w:val="both"/>
        <w:rPr>
          <w:sz w:val="28"/>
          <w:szCs w:val="28"/>
        </w:rPr>
      </w:pPr>
      <w:r>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C262F7">
        <w:rPr>
          <w:sz w:val="28"/>
          <w:szCs w:val="28"/>
        </w:rPr>
        <w:t xml:space="preserve"> </w:t>
      </w:r>
    </w:p>
    <w:p w:rsidR="00C262F7" w:rsidRDefault="00C262F7" w:rsidP="00C262F7">
      <w:pPr>
        <w:autoSpaceDE w:val="0"/>
        <w:autoSpaceDN w:val="0"/>
        <w:adjustRightInd w:val="0"/>
        <w:ind w:firstLine="540"/>
        <w:jc w:val="both"/>
        <w:rPr>
          <w:sz w:val="28"/>
          <w:szCs w:val="28"/>
        </w:rPr>
      </w:pPr>
      <w:r w:rsidRPr="003C71BC">
        <w:rPr>
          <w:sz w:val="28"/>
          <w:szCs w:val="28"/>
        </w:rPr>
        <w:t>1</w:t>
      </w:r>
      <w:r w:rsidR="00A43F12" w:rsidRPr="003C71BC">
        <w:rPr>
          <w:sz w:val="28"/>
          <w:szCs w:val="28"/>
        </w:rPr>
        <w:t>5</w:t>
      </w:r>
      <w:r w:rsidRPr="003C71BC">
        <w:rPr>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C4F7E" w:rsidRDefault="00DC4F7E" w:rsidP="00DB283C">
      <w:pPr>
        <w:autoSpaceDE w:val="0"/>
        <w:autoSpaceDN w:val="0"/>
        <w:adjustRightInd w:val="0"/>
        <w:ind w:firstLine="540"/>
        <w:jc w:val="both"/>
        <w:rPr>
          <w:sz w:val="28"/>
          <w:szCs w:val="28"/>
        </w:rPr>
      </w:pPr>
      <w:r w:rsidRPr="003C71BC">
        <w:rPr>
          <w:sz w:val="28"/>
          <w:szCs w:val="28"/>
        </w:rPr>
        <w:t>1</w:t>
      </w:r>
      <w:r w:rsidR="00351833">
        <w:rPr>
          <w:sz w:val="28"/>
          <w:szCs w:val="28"/>
        </w:rPr>
        <w:t>6</w:t>
      </w:r>
      <w:r w:rsidRPr="003C71BC">
        <w:rPr>
          <w:sz w:val="28"/>
          <w:szCs w:val="28"/>
        </w:rPr>
        <w:t>)</w:t>
      </w:r>
      <w:r w:rsidR="00DB283C" w:rsidRPr="003C71BC">
        <w:rPr>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history="1">
        <w:r w:rsidR="00DB283C" w:rsidRPr="003C71BC">
          <w:rPr>
            <w:sz w:val="28"/>
            <w:szCs w:val="28"/>
          </w:rPr>
          <w:t>пунктом 6 статьи 39.10</w:t>
        </w:r>
      </w:hyperlink>
      <w:r w:rsidR="00DB283C" w:rsidRPr="003C71BC">
        <w:rPr>
          <w:sz w:val="28"/>
          <w:szCs w:val="28"/>
        </w:rPr>
        <w:t xml:space="preserve"> Земельного кодекса Российской Федерации;</w:t>
      </w:r>
    </w:p>
    <w:p w:rsidR="00DC4F7E" w:rsidRDefault="00DC4F7E" w:rsidP="00DC4F7E">
      <w:pPr>
        <w:autoSpaceDE w:val="0"/>
        <w:autoSpaceDN w:val="0"/>
        <w:adjustRightInd w:val="0"/>
        <w:ind w:firstLine="540"/>
        <w:jc w:val="both"/>
        <w:rPr>
          <w:sz w:val="28"/>
          <w:szCs w:val="28"/>
        </w:rPr>
      </w:pPr>
      <w:proofErr w:type="gramStart"/>
      <w:r>
        <w:rPr>
          <w:sz w:val="28"/>
          <w:szCs w:val="28"/>
        </w:rPr>
        <w:t>1</w:t>
      </w:r>
      <w:r w:rsidR="00351833">
        <w:rPr>
          <w:sz w:val="28"/>
          <w:szCs w:val="28"/>
        </w:rPr>
        <w:t>7</w:t>
      </w:r>
      <w:r>
        <w:rPr>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C4F7E" w:rsidRDefault="00DC4F7E" w:rsidP="00DC4F7E">
      <w:pPr>
        <w:autoSpaceDE w:val="0"/>
        <w:autoSpaceDN w:val="0"/>
        <w:adjustRightInd w:val="0"/>
        <w:ind w:firstLine="540"/>
        <w:jc w:val="both"/>
        <w:rPr>
          <w:sz w:val="28"/>
          <w:szCs w:val="28"/>
        </w:rPr>
      </w:pPr>
      <w:r>
        <w:rPr>
          <w:sz w:val="28"/>
          <w:szCs w:val="28"/>
        </w:rPr>
        <w:t>1</w:t>
      </w:r>
      <w:r w:rsidR="00351833">
        <w:rPr>
          <w:sz w:val="28"/>
          <w:szCs w:val="28"/>
        </w:rPr>
        <w:t>8</w:t>
      </w:r>
      <w:r>
        <w:rPr>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C4F7E" w:rsidRDefault="00351833" w:rsidP="00DC4F7E">
      <w:pPr>
        <w:autoSpaceDE w:val="0"/>
        <w:autoSpaceDN w:val="0"/>
        <w:adjustRightInd w:val="0"/>
        <w:ind w:firstLine="540"/>
        <w:jc w:val="both"/>
        <w:rPr>
          <w:sz w:val="28"/>
          <w:szCs w:val="28"/>
        </w:rPr>
      </w:pPr>
      <w:r>
        <w:rPr>
          <w:sz w:val="28"/>
          <w:szCs w:val="28"/>
        </w:rPr>
        <w:t>19</w:t>
      </w:r>
      <w:r w:rsidR="00DC4F7E">
        <w:rPr>
          <w:sz w:val="28"/>
          <w:szCs w:val="28"/>
        </w:rPr>
        <w:t>) предоставление земельного участка на заявленном виде прав не допускается;</w:t>
      </w:r>
    </w:p>
    <w:p w:rsidR="00DC4F7E" w:rsidRDefault="00DC4F7E" w:rsidP="00DC4F7E">
      <w:pPr>
        <w:autoSpaceDE w:val="0"/>
        <w:autoSpaceDN w:val="0"/>
        <w:adjustRightInd w:val="0"/>
        <w:ind w:firstLine="540"/>
        <w:jc w:val="both"/>
        <w:rPr>
          <w:sz w:val="28"/>
          <w:szCs w:val="28"/>
        </w:rPr>
      </w:pPr>
      <w:r>
        <w:rPr>
          <w:sz w:val="28"/>
          <w:szCs w:val="28"/>
        </w:rPr>
        <w:t>2</w:t>
      </w:r>
      <w:r w:rsidR="00351833">
        <w:rPr>
          <w:sz w:val="28"/>
          <w:szCs w:val="28"/>
        </w:rPr>
        <w:t>0</w:t>
      </w:r>
      <w:r>
        <w:rPr>
          <w:sz w:val="28"/>
          <w:szCs w:val="28"/>
        </w:rPr>
        <w:t>)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не установлен вид разрешенного использования;</w:t>
      </w:r>
    </w:p>
    <w:p w:rsidR="00DC4F7E" w:rsidRDefault="00DC4F7E" w:rsidP="00DC4F7E">
      <w:pPr>
        <w:autoSpaceDE w:val="0"/>
        <w:autoSpaceDN w:val="0"/>
        <w:adjustRightInd w:val="0"/>
        <w:ind w:firstLine="540"/>
        <w:jc w:val="both"/>
        <w:rPr>
          <w:sz w:val="28"/>
          <w:szCs w:val="28"/>
        </w:rPr>
      </w:pPr>
      <w:r>
        <w:rPr>
          <w:sz w:val="28"/>
          <w:szCs w:val="28"/>
        </w:rPr>
        <w:t>2</w:t>
      </w:r>
      <w:r w:rsidR="00351833">
        <w:rPr>
          <w:sz w:val="28"/>
          <w:szCs w:val="28"/>
        </w:rPr>
        <w:t>1</w:t>
      </w:r>
      <w:r>
        <w:rPr>
          <w:sz w:val="28"/>
          <w:szCs w:val="28"/>
        </w:rPr>
        <w:t>) указанный в заявлении о предоставлении земельного участка земельный участок не отнесен к определенной категории земель;</w:t>
      </w:r>
    </w:p>
    <w:p w:rsidR="00DC4F7E" w:rsidRDefault="00DC4F7E" w:rsidP="00DC4F7E">
      <w:pPr>
        <w:autoSpaceDE w:val="0"/>
        <w:autoSpaceDN w:val="0"/>
        <w:adjustRightInd w:val="0"/>
        <w:ind w:firstLine="540"/>
        <w:jc w:val="both"/>
        <w:rPr>
          <w:sz w:val="28"/>
          <w:szCs w:val="28"/>
        </w:rPr>
      </w:pPr>
      <w:r>
        <w:rPr>
          <w:sz w:val="28"/>
          <w:szCs w:val="28"/>
        </w:rPr>
        <w:t>2</w:t>
      </w:r>
      <w:r w:rsidR="00351833">
        <w:rPr>
          <w:sz w:val="28"/>
          <w:szCs w:val="28"/>
        </w:rPr>
        <w:t>2</w:t>
      </w:r>
      <w:r>
        <w:rPr>
          <w:sz w:val="28"/>
          <w:szCs w:val="28"/>
        </w:rPr>
        <w:t>)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C4F7E" w:rsidRDefault="00DC4F7E" w:rsidP="00DC4F7E">
      <w:pPr>
        <w:autoSpaceDE w:val="0"/>
        <w:autoSpaceDN w:val="0"/>
        <w:adjustRightInd w:val="0"/>
        <w:ind w:firstLine="540"/>
        <w:jc w:val="both"/>
        <w:rPr>
          <w:sz w:val="28"/>
          <w:szCs w:val="28"/>
        </w:rPr>
      </w:pPr>
      <w:proofErr w:type="gramStart"/>
      <w:r>
        <w:rPr>
          <w:sz w:val="28"/>
          <w:szCs w:val="28"/>
        </w:rPr>
        <w:t>2</w:t>
      </w:r>
      <w:r w:rsidR="00351833">
        <w:rPr>
          <w:sz w:val="28"/>
          <w:szCs w:val="28"/>
        </w:rPr>
        <w:t>3</w:t>
      </w:r>
      <w:r>
        <w:rPr>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sz w:val="28"/>
          <w:szCs w:val="28"/>
        </w:rPr>
        <w:t xml:space="preserve"> сносу или реконструкции;</w:t>
      </w:r>
    </w:p>
    <w:p w:rsidR="003858EC" w:rsidRDefault="00DC4F7E" w:rsidP="00DC4F7E">
      <w:pPr>
        <w:autoSpaceDE w:val="0"/>
        <w:autoSpaceDN w:val="0"/>
        <w:adjustRightInd w:val="0"/>
        <w:ind w:firstLine="540"/>
        <w:jc w:val="both"/>
        <w:rPr>
          <w:sz w:val="28"/>
          <w:szCs w:val="28"/>
        </w:rPr>
      </w:pPr>
      <w:r>
        <w:rPr>
          <w:sz w:val="28"/>
          <w:szCs w:val="28"/>
        </w:rPr>
        <w:t>2</w:t>
      </w:r>
      <w:r w:rsidR="00351833">
        <w:rPr>
          <w:sz w:val="28"/>
          <w:szCs w:val="28"/>
        </w:rPr>
        <w:t>4</w:t>
      </w:r>
      <w:r>
        <w:rPr>
          <w:sz w:val="28"/>
          <w:szCs w:val="28"/>
        </w:rPr>
        <w:t xml:space="preserve">) </w:t>
      </w:r>
      <w:r w:rsidR="007A1C9A">
        <w:rPr>
          <w:sz w:val="28"/>
          <w:szCs w:val="28"/>
        </w:rPr>
        <w:t>г</w:t>
      </w:r>
      <w:r>
        <w:rPr>
          <w:sz w:val="28"/>
          <w:szCs w:val="28"/>
        </w:rPr>
        <w:t>раницы земельного участка, указанного в заявлен</w:t>
      </w:r>
      <w:proofErr w:type="gramStart"/>
      <w:r>
        <w:rPr>
          <w:sz w:val="28"/>
          <w:szCs w:val="28"/>
        </w:rPr>
        <w:t>ии о е</w:t>
      </w:r>
      <w:proofErr w:type="gramEnd"/>
      <w:r>
        <w:rPr>
          <w:sz w:val="28"/>
          <w:szCs w:val="28"/>
        </w:rPr>
        <w:t xml:space="preserve">го предоставлении, подлежат уточнению в соответствии с Федеральным </w:t>
      </w:r>
      <w:r w:rsidRPr="0088793E">
        <w:rPr>
          <w:sz w:val="28"/>
          <w:szCs w:val="28"/>
        </w:rPr>
        <w:t xml:space="preserve">законом </w:t>
      </w:r>
      <w:r w:rsidR="00B12B5D">
        <w:rPr>
          <w:sz w:val="28"/>
          <w:szCs w:val="28"/>
        </w:rPr>
        <w:t>«</w:t>
      </w:r>
      <w:r>
        <w:rPr>
          <w:sz w:val="28"/>
          <w:szCs w:val="28"/>
        </w:rPr>
        <w:t>О государственной регистрации недвижимости</w:t>
      </w:r>
      <w:r w:rsidR="00B12B5D">
        <w:rPr>
          <w:sz w:val="28"/>
          <w:szCs w:val="28"/>
        </w:rPr>
        <w:t>»</w:t>
      </w:r>
      <w:r>
        <w:rPr>
          <w:sz w:val="28"/>
          <w:szCs w:val="28"/>
        </w:rPr>
        <w:t>;</w:t>
      </w:r>
      <w:r w:rsidR="007A1C9A">
        <w:rPr>
          <w:sz w:val="28"/>
          <w:szCs w:val="28"/>
        </w:rPr>
        <w:t xml:space="preserve"> </w:t>
      </w:r>
    </w:p>
    <w:p w:rsidR="003D4A38" w:rsidRDefault="00DC4F7E" w:rsidP="003D4A38">
      <w:pPr>
        <w:autoSpaceDE w:val="0"/>
        <w:autoSpaceDN w:val="0"/>
        <w:adjustRightInd w:val="0"/>
        <w:ind w:firstLine="540"/>
        <w:jc w:val="both"/>
        <w:rPr>
          <w:sz w:val="28"/>
          <w:szCs w:val="28"/>
        </w:rPr>
      </w:pPr>
      <w:r>
        <w:rPr>
          <w:sz w:val="28"/>
          <w:szCs w:val="28"/>
        </w:rPr>
        <w:t>2</w:t>
      </w:r>
      <w:r w:rsidR="00351833">
        <w:rPr>
          <w:sz w:val="28"/>
          <w:szCs w:val="28"/>
        </w:rPr>
        <w:t>5</w:t>
      </w:r>
      <w:r>
        <w:rPr>
          <w:sz w:val="28"/>
          <w:szCs w:val="28"/>
        </w:rPr>
        <w:t>) площадь земельного участка, указанного в заявлен</w:t>
      </w:r>
      <w:proofErr w:type="gramStart"/>
      <w:r>
        <w:rPr>
          <w:sz w:val="28"/>
          <w:szCs w:val="28"/>
        </w:rPr>
        <w:t>ии о е</w:t>
      </w:r>
      <w:proofErr w:type="gramEnd"/>
      <w:r>
        <w:rPr>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3858EC">
        <w:rPr>
          <w:sz w:val="28"/>
          <w:szCs w:val="28"/>
        </w:rPr>
        <w:t>, более чем на десять процентов;</w:t>
      </w:r>
      <w:r w:rsidR="003D4A38">
        <w:rPr>
          <w:sz w:val="28"/>
          <w:szCs w:val="28"/>
        </w:rPr>
        <w:t xml:space="preserve">  </w:t>
      </w:r>
    </w:p>
    <w:p w:rsidR="003D4A38" w:rsidRPr="003D4A38" w:rsidRDefault="003D4A38" w:rsidP="003D4A38">
      <w:pPr>
        <w:autoSpaceDE w:val="0"/>
        <w:autoSpaceDN w:val="0"/>
        <w:adjustRightInd w:val="0"/>
        <w:ind w:firstLine="540"/>
        <w:jc w:val="both"/>
        <w:rPr>
          <w:sz w:val="28"/>
          <w:szCs w:val="28"/>
        </w:rPr>
      </w:pPr>
      <w:proofErr w:type="gramStart"/>
      <w:r w:rsidRPr="005920EB">
        <w:rPr>
          <w:sz w:val="28"/>
          <w:szCs w:val="28"/>
        </w:rPr>
        <w:t>2</w:t>
      </w:r>
      <w:r w:rsidR="00351833">
        <w:rPr>
          <w:sz w:val="28"/>
          <w:szCs w:val="28"/>
        </w:rPr>
        <w:t>6</w:t>
      </w:r>
      <w:r w:rsidRPr="005920EB">
        <w:rPr>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9" w:history="1">
        <w:r w:rsidRPr="005920EB">
          <w:rPr>
            <w:sz w:val="28"/>
            <w:szCs w:val="28"/>
          </w:rPr>
          <w:t>частью 4 статьи 18</w:t>
        </w:r>
      </w:hyperlink>
      <w:r w:rsidRPr="005920EB">
        <w:rPr>
          <w:sz w:val="28"/>
          <w:szCs w:val="2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0" w:history="1">
        <w:r w:rsidRPr="005920EB">
          <w:rPr>
            <w:sz w:val="28"/>
            <w:szCs w:val="28"/>
          </w:rPr>
          <w:t>частью 3 статьи</w:t>
        </w:r>
        <w:proofErr w:type="gramEnd"/>
        <w:r w:rsidRPr="005920EB">
          <w:rPr>
            <w:sz w:val="28"/>
            <w:szCs w:val="28"/>
          </w:rPr>
          <w:t xml:space="preserve"> 14</w:t>
        </w:r>
      </w:hyperlink>
      <w:r w:rsidRPr="005920EB">
        <w:rPr>
          <w:sz w:val="28"/>
          <w:szCs w:val="28"/>
        </w:rPr>
        <w:t xml:space="preserve"> указанного Федерального закона;</w:t>
      </w:r>
    </w:p>
    <w:p w:rsidR="00FB6869" w:rsidRPr="000A2B39" w:rsidRDefault="00FB6869" w:rsidP="00EE44DB">
      <w:pPr>
        <w:widowControl w:val="0"/>
        <w:autoSpaceDE w:val="0"/>
        <w:autoSpaceDN w:val="0"/>
        <w:adjustRightInd w:val="0"/>
        <w:ind w:firstLine="540"/>
        <w:jc w:val="both"/>
        <w:rPr>
          <w:sz w:val="28"/>
          <w:szCs w:val="28"/>
        </w:rPr>
      </w:pPr>
      <w:r w:rsidRPr="00D349E4">
        <w:rPr>
          <w:sz w:val="28"/>
          <w:szCs w:val="28"/>
        </w:rPr>
        <w:t>2.1</w:t>
      </w:r>
      <w:r w:rsidR="00904BA4">
        <w:rPr>
          <w:sz w:val="28"/>
          <w:szCs w:val="28"/>
        </w:rPr>
        <w:t>1</w:t>
      </w:r>
      <w:r w:rsidRPr="00D349E4">
        <w:rPr>
          <w:sz w:val="28"/>
          <w:szCs w:val="28"/>
        </w:rPr>
        <w:t>. Муниципальная услуга предоставляется  бесплатно.</w:t>
      </w:r>
    </w:p>
    <w:p w:rsidR="00FB6869" w:rsidRPr="000A2B39" w:rsidRDefault="00FB6869" w:rsidP="00EE44DB">
      <w:pPr>
        <w:widowControl w:val="0"/>
        <w:autoSpaceDE w:val="0"/>
        <w:autoSpaceDN w:val="0"/>
        <w:adjustRightInd w:val="0"/>
        <w:ind w:firstLine="540"/>
        <w:jc w:val="both"/>
        <w:rPr>
          <w:sz w:val="28"/>
          <w:szCs w:val="28"/>
        </w:rPr>
      </w:pPr>
      <w:r w:rsidRPr="000A2B39">
        <w:rPr>
          <w:sz w:val="28"/>
          <w:szCs w:val="28"/>
        </w:rPr>
        <w:t>2.1</w:t>
      </w:r>
      <w:r w:rsidR="00904BA4">
        <w:rPr>
          <w:sz w:val="28"/>
          <w:szCs w:val="28"/>
        </w:rPr>
        <w:t>2</w:t>
      </w:r>
      <w:r w:rsidRPr="000A2B39">
        <w:rPr>
          <w:sz w:val="28"/>
          <w:szCs w:val="28"/>
        </w:rPr>
        <w:t>.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FB6869" w:rsidRPr="000A2B39" w:rsidRDefault="00FB6869" w:rsidP="00EE44DB">
      <w:pPr>
        <w:pStyle w:val="af"/>
        <w:jc w:val="both"/>
        <w:rPr>
          <w:sz w:val="28"/>
          <w:szCs w:val="28"/>
        </w:rPr>
      </w:pPr>
      <w:r w:rsidRPr="000A2B39">
        <w:rPr>
          <w:sz w:val="28"/>
          <w:szCs w:val="28"/>
        </w:rPr>
        <w:t xml:space="preserve">        2.1</w:t>
      </w:r>
      <w:r w:rsidR="00904BA4">
        <w:rPr>
          <w:sz w:val="28"/>
          <w:szCs w:val="28"/>
        </w:rPr>
        <w:t>3</w:t>
      </w:r>
      <w:r w:rsidRPr="000A2B39">
        <w:rPr>
          <w:sz w:val="28"/>
          <w:szCs w:val="28"/>
        </w:rPr>
        <w:t>. Срок регистрации заявления и прилагаемых к нему документов составляет:</w:t>
      </w:r>
    </w:p>
    <w:p w:rsidR="00FB6869" w:rsidRPr="000A2B39" w:rsidRDefault="00FB6869" w:rsidP="00EE44DB">
      <w:pPr>
        <w:pStyle w:val="af"/>
        <w:jc w:val="both"/>
        <w:rPr>
          <w:sz w:val="28"/>
          <w:szCs w:val="28"/>
        </w:rPr>
      </w:pPr>
      <w:r w:rsidRPr="000A2B39">
        <w:rPr>
          <w:sz w:val="28"/>
          <w:szCs w:val="28"/>
        </w:rPr>
        <w:t xml:space="preserve">        - на личном приеме граждан  –  не  более 20 минут;</w:t>
      </w:r>
    </w:p>
    <w:p w:rsidR="00FB6869" w:rsidRPr="000A2B39" w:rsidRDefault="00FB6869" w:rsidP="00EE44DB">
      <w:pPr>
        <w:pStyle w:val="af"/>
        <w:jc w:val="both"/>
        <w:rPr>
          <w:sz w:val="28"/>
          <w:szCs w:val="28"/>
        </w:rPr>
      </w:pPr>
      <w:r w:rsidRPr="000A2B39">
        <w:rPr>
          <w:sz w:val="28"/>
          <w:szCs w:val="28"/>
        </w:rPr>
        <w:t xml:space="preserve">        - при поступлении заявления и документов по почте, </w:t>
      </w:r>
      <w:r w:rsidR="00920B15" w:rsidRPr="000A2B39">
        <w:rPr>
          <w:sz w:val="28"/>
          <w:szCs w:val="28"/>
        </w:rPr>
        <w:t>информационной системе</w:t>
      </w:r>
      <w:r w:rsidRPr="000A2B39">
        <w:rPr>
          <w:sz w:val="28"/>
          <w:szCs w:val="28"/>
        </w:rPr>
        <w:t xml:space="preserve"> или через МФЦ – не более 3 дней со дня поступления в </w:t>
      </w:r>
      <w:r w:rsidR="00D467B3" w:rsidRPr="000A2B39">
        <w:rPr>
          <w:sz w:val="28"/>
          <w:szCs w:val="28"/>
        </w:rPr>
        <w:t>уполномоченный орган</w:t>
      </w:r>
      <w:r w:rsidR="00D349E4">
        <w:rPr>
          <w:sz w:val="28"/>
          <w:szCs w:val="28"/>
        </w:rPr>
        <w:t>;</w:t>
      </w:r>
      <w:r w:rsidRPr="000A2B39">
        <w:rPr>
          <w:sz w:val="28"/>
          <w:szCs w:val="28"/>
        </w:rPr>
        <w:t xml:space="preserve">       </w:t>
      </w:r>
    </w:p>
    <w:p w:rsidR="00D349E4" w:rsidRPr="00D349E4" w:rsidRDefault="00D349E4" w:rsidP="00D349E4">
      <w:pPr>
        <w:shd w:val="clear" w:color="auto" w:fill="FFFFFF"/>
        <w:ind w:firstLine="540"/>
        <w:jc w:val="both"/>
        <w:rPr>
          <w:sz w:val="28"/>
          <w:szCs w:val="28"/>
          <w:shd w:val="clear" w:color="auto" w:fill="C0C0C0"/>
        </w:rPr>
      </w:pPr>
      <w:r w:rsidRPr="00C65423">
        <w:rPr>
          <w:sz w:val="28"/>
          <w:szCs w:val="28"/>
        </w:rPr>
        <w:t xml:space="preserve">- при поступлении заявления в </w:t>
      </w:r>
      <w:r>
        <w:rPr>
          <w:sz w:val="28"/>
          <w:szCs w:val="28"/>
        </w:rPr>
        <w:t>форме</w:t>
      </w:r>
      <w:r w:rsidRPr="00C65423">
        <w:rPr>
          <w:sz w:val="28"/>
          <w:szCs w:val="28"/>
        </w:rPr>
        <w:t xml:space="preserve"> </w:t>
      </w:r>
      <w:r>
        <w:rPr>
          <w:sz w:val="28"/>
          <w:szCs w:val="28"/>
        </w:rPr>
        <w:t xml:space="preserve">электронного документа </w:t>
      </w:r>
      <w:r w:rsidRPr="00C65423">
        <w:rPr>
          <w:sz w:val="28"/>
          <w:szCs w:val="28"/>
        </w:rPr>
        <w:t>- не позднее 1 рабочего дня, следующего за днем поступления заявления в уполномоченный орган.</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sz w:val="28"/>
          <w:szCs w:val="28"/>
        </w:rPr>
        <w:t>2.1</w:t>
      </w:r>
      <w:r w:rsidR="00904BA4">
        <w:rPr>
          <w:rFonts w:ascii="Times New Roman" w:hAnsi="Times New Roman"/>
          <w:sz w:val="28"/>
          <w:szCs w:val="28"/>
        </w:rPr>
        <w:t>4</w:t>
      </w:r>
      <w:r w:rsidRPr="000A2B39">
        <w:rPr>
          <w:rFonts w:ascii="Times New Roman" w:hAnsi="Times New Roman"/>
          <w:sz w:val="28"/>
          <w:szCs w:val="28"/>
        </w:rPr>
        <w:t xml:space="preserve">. </w:t>
      </w:r>
      <w:proofErr w:type="gramStart"/>
      <w:r w:rsidRPr="000A2B39">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E44DB" w:rsidRPr="000A2B39" w:rsidRDefault="00EE44DB" w:rsidP="00EE44DB">
      <w:pPr>
        <w:autoSpaceDE w:val="0"/>
        <w:autoSpaceDN w:val="0"/>
        <w:adjustRightInd w:val="0"/>
        <w:ind w:right="-16" w:firstLine="540"/>
        <w:jc w:val="both"/>
        <w:rPr>
          <w:sz w:val="28"/>
          <w:szCs w:val="28"/>
        </w:rPr>
      </w:pPr>
      <w:r w:rsidRPr="000A2B39">
        <w:rPr>
          <w:sz w:val="28"/>
          <w:szCs w:val="28"/>
        </w:rPr>
        <w:t>2.1</w:t>
      </w:r>
      <w:r w:rsidR="00904BA4">
        <w:rPr>
          <w:sz w:val="28"/>
          <w:szCs w:val="28"/>
        </w:rPr>
        <w:t>4</w:t>
      </w:r>
      <w:r w:rsidRPr="000A2B39">
        <w:rPr>
          <w:sz w:val="28"/>
          <w:szCs w:val="28"/>
        </w:rPr>
        <w:t>.1. Требования к помещениям, в которых предоставляется муниципальная услуга.</w:t>
      </w:r>
    </w:p>
    <w:p w:rsidR="00EE44DB" w:rsidRPr="000A2B39" w:rsidRDefault="00EE44DB" w:rsidP="00C93157">
      <w:pPr>
        <w:autoSpaceDE w:val="0"/>
        <w:autoSpaceDN w:val="0"/>
        <w:adjustRightInd w:val="0"/>
        <w:ind w:right="-16" w:firstLine="540"/>
        <w:jc w:val="both"/>
        <w:rPr>
          <w:sz w:val="28"/>
          <w:szCs w:val="28"/>
        </w:rPr>
      </w:pPr>
      <w:proofErr w:type="gramStart"/>
      <w:r w:rsidRPr="000A2B39">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EE44DB" w:rsidRPr="000A2B39" w:rsidRDefault="00EE44DB" w:rsidP="00EE44DB">
      <w:pPr>
        <w:pStyle w:val="ConsPlusNormal"/>
        <w:ind w:firstLine="567"/>
        <w:jc w:val="both"/>
        <w:rPr>
          <w:rFonts w:ascii="Times New Roman" w:hAnsi="Times New Roman" w:cs="Times New Roman"/>
          <w:sz w:val="28"/>
          <w:szCs w:val="28"/>
        </w:rPr>
      </w:pPr>
      <w:r w:rsidRPr="000A2B39">
        <w:rPr>
          <w:rFonts w:ascii="Times New Roman" w:hAnsi="Times New Roman" w:cs="Times New Roman"/>
          <w:sz w:val="28"/>
          <w:szCs w:val="28"/>
        </w:rPr>
        <w:t xml:space="preserve">Помещения уполномоченного органа должны соответствовать санитарно-эпидемиологическим </w:t>
      </w:r>
      <w:hyperlink r:id="rId31" w:history="1">
        <w:r w:rsidRPr="000A2B39">
          <w:rPr>
            <w:rFonts w:ascii="Times New Roman" w:hAnsi="Times New Roman" w:cs="Times New Roman"/>
            <w:sz w:val="28"/>
            <w:szCs w:val="28"/>
          </w:rPr>
          <w:t>правилам и нормативам</w:t>
        </w:r>
      </w:hyperlink>
      <w:r w:rsidRPr="000A2B39">
        <w:rPr>
          <w:rFonts w:ascii="Times New Roman" w:hAnsi="Times New Roman" w:cs="Times New Roman"/>
          <w:sz w:val="28"/>
          <w:szCs w:val="28"/>
        </w:rPr>
        <w:t xml:space="preserve">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 СанПиН 2.2.2/2.4.1340-03</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и быть оборудованы средствами пожаротушения.</w:t>
      </w:r>
    </w:p>
    <w:p w:rsidR="00EE44DB" w:rsidRPr="000A2B39" w:rsidRDefault="00EE44DB" w:rsidP="00EE44DB">
      <w:pPr>
        <w:pStyle w:val="ConsPlusNormal"/>
        <w:ind w:firstLine="567"/>
        <w:jc w:val="both"/>
        <w:rPr>
          <w:rFonts w:ascii="Times New Roman" w:hAnsi="Times New Roman" w:cs="Times New Roman"/>
          <w:sz w:val="28"/>
          <w:szCs w:val="28"/>
        </w:rPr>
      </w:pPr>
      <w:r w:rsidRPr="000A2B39">
        <w:rPr>
          <w:rFonts w:ascii="Times New Roman" w:hAnsi="Times New Roman" w:cs="Times New Roman"/>
          <w:sz w:val="28"/>
          <w:szCs w:val="28"/>
        </w:rPr>
        <w:t>Вход и выход из помещений оборудуются соответствующими указателями.</w:t>
      </w:r>
    </w:p>
    <w:p w:rsidR="00EE44DB" w:rsidRPr="000A2B39" w:rsidRDefault="00EE44DB" w:rsidP="00EE44DB">
      <w:pPr>
        <w:pStyle w:val="ConsPlusNormal"/>
        <w:ind w:firstLine="567"/>
        <w:jc w:val="both"/>
        <w:rPr>
          <w:rFonts w:ascii="Times New Roman" w:hAnsi="Times New Roman" w:cs="Times New Roman"/>
          <w:sz w:val="28"/>
          <w:szCs w:val="28"/>
        </w:rPr>
      </w:pPr>
      <w:r w:rsidRPr="000A2B39">
        <w:rPr>
          <w:rFonts w:ascii="Times New Roman" w:hAnsi="Times New Roman" w:cs="Times New Roman"/>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904BA4">
        <w:rPr>
          <w:rFonts w:ascii="Times New Roman" w:hAnsi="Times New Roman" w:cs="Times New Roman"/>
          <w:sz w:val="28"/>
          <w:szCs w:val="28"/>
        </w:rPr>
        <w:t>4</w:t>
      </w:r>
      <w:r w:rsidRPr="000A2B39">
        <w:rPr>
          <w:rFonts w:ascii="Times New Roman" w:hAnsi="Times New Roman" w:cs="Times New Roman"/>
          <w:sz w:val="28"/>
          <w:szCs w:val="28"/>
        </w:rPr>
        <w:t>.2. Требования к местам ожидания.</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быть оборудованы стульями, кресельными секциями, скамьями.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904BA4">
        <w:rPr>
          <w:rFonts w:ascii="Times New Roman" w:hAnsi="Times New Roman" w:cs="Times New Roman"/>
          <w:sz w:val="28"/>
          <w:szCs w:val="28"/>
        </w:rPr>
        <w:t>4</w:t>
      </w:r>
      <w:r w:rsidRPr="000A2B39">
        <w:rPr>
          <w:rFonts w:ascii="Times New Roman" w:hAnsi="Times New Roman" w:cs="Times New Roman"/>
          <w:sz w:val="28"/>
          <w:szCs w:val="28"/>
        </w:rPr>
        <w:t>.3. Требования к местам приема заявителей.</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Прием заявителей осуществляется в специально выделенных для этих целей помещениях.</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2.1</w:t>
      </w:r>
      <w:r w:rsidR="00904BA4">
        <w:rPr>
          <w:rFonts w:ascii="Times New Roman" w:hAnsi="Times New Roman" w:cs="Times New Roman"/>
          <w:sz w:val="28"/>
          <w:szCs w:val="28"/>
        </w:rPr>
        <w:t>4</w:t>
      </w:r>
      <w:r w:rsidRPr="000A2B39">
        <w:rPr>
          <w:rFonts w:ascii="Times New Roman" w:hAnsi="Times New Roman" w:cs="Times New Roman"/>
          <w:sz w:val="28"/>
          <w:szCs w:val="28"/>
        </w:rPr>
        <w:t>.4. Требования к информационным стендам.</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На информационных стендах, официальном сайте уполномоченного органа размещаются следующие информационные материалы:</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текст настоящего Административного регламента;</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информация о порядке исполнения муниципальной услуги;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перечень документов, необходимых для предоставления муниципальной услуги;</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формы и образцы документов для заполнения.</w:t>
      </w:r>
    </w:p>
    <w:p w:rsidR="00EE44DB" w:rsidRPr="000A2B39" w:rsidRDefault="00EE44DB" w:rsidP="00EE44DB">
      <w:pPr>
        <w:pStyle w:val="ConsPlusNonformat"/>
        <w:ind w:right="-16" w:firstLine="540"/>
        <w:jc w:val="both"/>
        <w:rPr>
          <w:rFonts w:ascii="Times New Roman" w:hAnsi="Times New Roman" w:cs="Times New Roman"/>
          <w:sz w:val="28"/>
          <w:szCs w:val="28"/>
        </w:rPr>
      </w:pPr>
      <w:r w:rsidRPr="000A2B39">
        <w:rPr>
          <w:rFonts w:ascii="Times New Roman" w:hAnsi="Times New Roman" w:cs="Times New Roman"/>
          <w:sz w:val="28"/>
          <w:szCs w:val="28"/>
        </w:rPr>
        <w:t>сведения о месте нахождения и графике работы наименование администрации муниципального образования и МФЦ;</w:t>
      </w:r>
    </w:p>
    <w:p w:rsidR="00EE44DB" w:rsidRPr="000A2B39" w:rsidRDefault="00EE44DB" w:rsidP="00EE44DB">
      <w:pPr>
        <w:widowControl w:val="0"/>
        <w:autoSpaceDE w:val="0"/>
        <w:autoSpaceDN w:val="0"/>
        <w:adjustRightInd w:val="0"/>
        <w:ind w:right="-16" w:firstLine="540"/>
        <w:jc w:val="both"/>
        <w:rPr>
          <w:sz w:val="28"/>
          <w:szCs w:val="28"/>
        </w:rPr>
      </w:pPr>
      <w:r w:rsidRPr="000A2B39">
        <w:rPr>
          <w:sz w:val="28"/>
          <w:szCs w:val="28"/>
        </w:rPr>
        <w:t>справочные телефоны;</w:t>
      </w:r>
    </w:p>
    <w:p w:rsidR="00EE44DB" w:rsidRPr="000A2B39" w:rsidRDefault="00EE44DB" w:rsidP="00EE44DB">
      <w:pPr>
        <w:widowControl w:val="0"/>
        <w:autoSpaceDE w:val="0"/>
        <w:autoSpaceDN w:val="0"/>
        <w:adjustRightInd w:val="0"/>
        <w:ind w:right="-16" w:firstLine="540"/>
        <w:jc w:val="both"/>
        <w:rPr>
          <w:sz w:val="28"/>
          <w:szCs w:val="28"/>
        </w:rPr>
      </w:pPr>
      <w:r w:rsidRPr="000A2B39">
        <w:rPr>
          <w:sz w:val="28"/>
          <w:szCs w:val="28"/>
        </w:rPr>
        <w:t>адреса электронной почты и адреса Интернет-сайтов;</w:t>
      </w:r>
    </w:p>
    <w:p w:rsidR="00EE44DB" w:rsidRPr="000A2B39" w:rsidRDefault="00EE44DB" w:rsidP="00EE44DB">
      <w:pPr>
        <w:widowControl w:val="0"/>
        <w:autoSpaceDE w:val="0"/>
        <w:autoSpaceDN w:val="0"/>
        <w:adjustRightInd w:val="0"/>
        <w:ind w:right="-16" w:firstLine="540"/>
        <w:jc w:val="both"/>
        <w:rPr>
          <w:sz w:val="28"/>
          <w:szCs w:val="28"/>
        </w:rPr>
      </w:pPr>
      <w:r w:rsidRPr="000A2B39">
        <w:rPr>
          <w:sz w:val="28"/>
          <w:szCs w:val="28"/>
        </w:rPr>
        <w:t>информация о месте личного приема, а также об установленных для личного приема днях и часах.</w:t>
      </w:r>
    </w:p>
    <w:p w:rsidR="00EE44DB" w:rsidRPr="000A2B39" w:rsidRDefault="00EE44DB" w:rsidP="00EE44DB">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При изменении информации по исполнению муниципальной услуги осуществляется ее периодическое обновление.</w:t>
      </w:r>
    </w:p>
    <w:p w:rsidR="00EE44DB" w:rsidRPr="000A2B39" w:rsidRDefault="00EE44DB" w:rsidP="00EE44DB">
      <w:pPr>
        <w:pStyle w:val="ConsPlusNormal"/>
        <w:ind w:firstLine="540"/>
        <w:jc w:val="both"/>
        <w:rPr>
          <w:rFonts w:ascii="Times New Roman" w:hAnsi="Times New Roman" w:cs="Times New Roman"/>
          <w:sz w:val="28"/>
          <w:szCs w:val="28"/>
        </w:rPr>
      </w:pPr>
      <w:proofErr w:type="gramStart"/>
      <w:r w:rsidRPr="000A2B39">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Единый портал государственных и муниципальных услуг (функций)</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(www.gosuslugi.ru), на официальном портале Губернатора и Администрации Волгоградской области в </w:t>
      </w:r>
      <w:r w:rsidRPr="00D349E4">
        <w:rPr>
          <w:rFonts w:ascii="Times New Roman" w:hAnsi="Times New Roman" w:cs="Times New Roman"/>
          <w:sz w:val="28"/>
          <w:szCs w:val="28"/>
        </w:rPr>
        <w:t xml:space="preserve">разделе </w:t>
      </w:r>
      <w:r w:rsidR="002C51C8" w:rsidRPr="00D349E4">
        <w:rPr>
          <w:rFonts w:ascii="Times New Roman" w:hAnsi="Times New Roman" w:cs="Times New Roman"/>
          <w:sz w:val="28"/>
          <w:szCs w:val="28"/>
        </w:rPr>
        <w:t>«</w:t>
      </w:r>
      <w:r w:rsidRPr="00D349E4">
        <w:rPr>
          <w:rFonts w:ascii="Times New Roman" w:hAnsi="Times New Roman" w:cs="Times New Roman"/>
          <w:sz w:val="28"/>
          <w:szCs w:val="28"/>
        </w:rPr>
        <w:t>Государственные услуги</w:t>
      </w:r>
      <w:r w:rsidR="002C51C8" w:rsidRPr="00D349E4">
        <w:rPr>
          <w:rFonts w:ascii="Times New Roman" w:hAnsi="Times New Roman" w:cs="Times New Roman"/>
          <w:sz w:val="28"/>
          <w:szCs w:val="28"/>
        </w:rPr>
        <w:t>»</w:t>
      </w:r>
      <w:r w:rsidRPr="00D349E4">
        <w:rPr>
          <w:rFonts w:ascii="Times New Roman" w:hAnsi="Times New Roman" w:cs="Times New Roman"/>
          <w:sz w:val="28"/>
          <w:szCs w:val="28"/>
        </w:rPr>
        <w:t xml:space="preserve"> (www.volg</w:t>
      </w:r>
      <w:proofErr w:type="spellStart"/>
      <w:r w:rsidR="00A673CF" w:rsidRPr="00D349E4">
        <w:rPr>
          <w:rFonts w:ascii="Times New Roman" w:hAnsi="Times New Roman" w:cs="Times New Roman"/>
          <w:sz w:val="28"/>
          <w:szCs w:val="28"/>
          <w:lang w:val="en-US"/>
        </w:rPr>
        <w:t>ograd</w:t>
      </w:r>
      <w:proofErr w:type="spellEnd"/>
      <w:r w:rsidRPr="00D349E4">
        <w:rPr>
          <w:rFonts w:ascii="Times New Roman" w:hAnsi="Times New Roman" w:cs="Times New Roman"/>
          <w:sz w:val="28"/>
          <w:szCs w:val="28"/>
        </w:rPr>
        <w:t>.</w:t>
      </w:r>
      <w:proofErr w:type="spellStart"/>
      <w:r w:rsidRPr="00D349E4">
        <w:rPr>
          <w:rFonts w:ascii="Times New Roman" w:hAnsi="Times New Roman" w:cs="Times New Roman"/>
          <w:sz w:val="28"/>
          <w:szCs w:val="28"/>
        </w:rPr>
        <w:t>ru</w:t>
      </w:r>
      <w:proofErr w:type="spellEnd"/>
      <w:r w:rsidRPr="00D349E4">
        <w:rPr>
          <w:rFonts w:ascii="Times New Roman" w:hAnsi="Times New Roman" w:cs="Times New Roman"/>
          <w:sz w:val="28"/>
          <w:szCs w:val="28"/>
        </w:rPr>
        <w:t>), а также на официальном</w:t>
      </w:r>
      <w:r w:rsidRPr="000A2B39">
        <w:rPr>
          <w:rFonts w:ascii="Times New Roman" w:hAnsi="Times New Roman" w:cs="Times New Roman"/>
          <w:sz w:val="28"/>
          <w:szCs w:val="28"/>
        </w:rPr>
        <w:t xml:space="preserve"> сайте</w:t>
      </w:r>
      <w:proofErr w:type="gramEnd"/>
      <w:r w:rsidRPr="000A2B39">
        <w:rPr>
          <w:rFonts w:ascii="Times New Roman" w:hAnsi="Times New Roman" w:cs="Times New Roman"/>
          <w:sz w:val="28"/>
          <w:szCs w:val="28"/>
        </w:rPr>
        <w:t xml:space="preserve"> уполномоченного органа (адрес сайта _______).</w:t>
      </w:r>
    </w:p>
    <w:p w:rsidR="002F53EF" w:rsidRDefault="00EE44DB" w:rsidP="002F53EF">
      <w:pPr>
        <w:pStyle w:val="ConsPlusNormal"/>
        <w:ind w:firstLine="540"/>
        <w:jc w:val="both"/>
        <w:rPr>
          <w:rFonts w:ascii="Times New Roman" w:hAnsi="Times New Roman" w:cs="Times New Roman"/>
          <w:sz w:val="28"/>
          <w:szCs w:val="28"/>
        </w:rPr>
      </w:pPr>
      <w:r w:rsidRPr="000A2B39">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2.1</w:t>
      </w:r>
      <w:r w:rsidR="00904BA4">
        <w:rPr>
          <w:rFonts w:ascii="Times New Roman" w:hAnsi="Times New Roman" w:cs="Times New Roman"/>
          <w:sz w:val="28"/>
          <w:szCs w:val="28"/>
        </w:rPr>
        <w:t>4</w:t>
      </w:r>
      <w:r w:rsidRPr="002F53EF">
        <w:rPr>
          <w:rFonts w:ascii="Times New Roman" w:hAnsi="Times New Roman" w:cs="Times New Roman"/>
          <w:sz w:val="28"/>
          <w:szCs w:val="28"/>
        </w:rPr>
        <w:t>.5. Требования к обеспечению доступности предоставления муниципальной услуги для инвалидов.</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В целях обеспечения условий доступности для инвалидов муниципальной услуги должно быть обеспечено:</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беспрепятственный вход инвалидов в помещение и выход из него;</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xml:space="preserve">- допуск </w:t>
      </w:r>
      <w:proofErr w:type="spellStart"/>
      <w:r w:rsidRPr="002F53EF">
        <w:rPr>
          <w:rFonts w:ascii="Times New Roman" w:hAnsi="Times New Roman" w:cs="Times New Roman"/>
          <w:sz w:val="28"/>
          <w:szCs w:val="28"/>
        </w:rPr>
        <w:t>сурдопереводчика</w:t>
      </w:r>
      <w:proofErr w:type="spellEnd"/>
      <w:r w:rsidRPr="002F53EF">
        <w:rPr>
          <w:rFonts w:ascii="Times New Roman" w:hAnsi="Times New Roman" w:cs="Times New Roman"/>
          <w:sz w:val="28"/>
          <w:szCs w:val="28"/>
        </w:rPr>
        <w:t xml:space="preserve"> и </w:t>
      </w:r>
      <w:proofErr w:type="spellStart"/>
      <w:r w:rsidRPr="002F53EF">
        <w:rPr>
          <w:rFonts w:ascii="Times New Roman" w:hAnsi="Times New Roman" w:cs="Times New Roman"/>
          <w:sz w:val="28"/>
          <w:szCs w:val="28"/>
        </w:rPr>
        <w:t>тифлосурдопереводчика</w:t>
      </w:r>
      <w:proofErr w:type="spellEnd"/>
      <w:r w:rsidRPr="002F53EF">
        <w:rPr>
          <w:rFonts w:ascii="Times New Roman" w:hAnsi="Times New Roman" w:cs="Times New Roman"/>
          <w:sz w:val="28"/>
          <w:szCs w:val="28"/>
        </w:rPr>
        <w:t>;</w:t>
      </w:r>
    </w:p>
    <w:p w:rsidR="002F53EF" w:rsidRPr="002F53EF" w:rsidRDefault="00EE44DB" w:rsidP="002F53EF">
      <w:pPr>
        <w:pStyle w:val="ConsPlusNormal"/>
        <w:ind w:firstLine="540"/>
        <w:jc w:val="both"/>
        <w:rPr>
          <w:rFonts w:ascii="Times New Roman" w:hAnsi="Times New Roman" w:cs="Times New Roman"/>
          <w:sz w:val="28"/>
          <w:szCs w:val="28"/>
        </w:rPr>
      </w:pPr>
      <w:proofErr w:type="gramStart"/>
      <w:r w:rsidRPr="002F53EF">
        <w:rPr>
          <w:rFonts w:ascii="Times New Roman" w:hAnsi="Times New Roman" w:cs="Times New Roman"/>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F53EF"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предоставление при необходимости услуги по месту жительства инвалида или в дистанционном режиме;</w:t>
      </w:r>
    </w:p>
    <w:p w:rsidR="00EE44DB" w:rsidRPr="002F53EF" w:rsidRDefault="00EE44DB" w:rsidP="002F53EF">
      <w:pPr>
        <w:pStyle w:val="ConsPlusNormal"/>
        <w:ind w:firstLine="540"/>
        <w:jc w:val="both"/>
        <w:rPr>
          <w:rFonts w:ascii="Times New Roman" w:hAnsi="Times New Roman" w:cs="Times New Roman"/>
          <w:sz w:val="28"/>
          <w:szCs w:val="28"/>
        </w:rPr>
      </w:pPr>
      <w:r w:rsidRPr="002F53EF">
        <w:rPr>
          <w:rFonts w:ascii="Times New Roman" w:hAnsi="Times New Roman" w:cs="Times New Roman"/>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EE44DB" w:rsidRPr="000A2B39" w:rsidRDefault="00EE44DB" w:rsidP="00EE44DB">
      <w:pPr>
        <w:pStyle w:val="ConsPlusNonformat"/>
        <w:ind w:right="-16" w:firstLine="540"/>
        <w:jc w:val="both"/>
        <w:rPr>
          <w:rFonts w:ascii="Times New Roman" w:hAnsi="Times New Roman" w:cs="Times New Roman"/>
          <w:sz w:val="28"/>
          <w:szCs w:val="28"/>
        </w:rPr>
      </w:pPr>
      <w:r w:rsidRPr="002F53EF">
        <w:rPr>
          <w:rFonts w:ascii="Times New Roman" w:hAnsi="Times New Roman" w:cs="Times New Roman"/>
          <w:sz w:val="28"/>
          <w:szCs w:val="28"/>
        </w:rPr>
        <w:t>2.1</w:t>
      </w:r>
      <w:r w:rsidR="00904BA4">
        <w:rPr>
          <w:rFonts w:ascii="Times New Roman" w:hAnsi="Times New Roman" w:cs="Times New Roman"/>
          <w:sz w:val="28"/>
          <w:szCs w:val="28"/>
        </w:rPr>
        <w:t>5</w:t>
      </w:r>
      <w:r w:rsidRPr="002F53EF">
        <w:rPr>
          <w:rFonts w:ascii="Times New Roman" w:hAnsi="Times New Roman" w:cs="Times New Roman"/>
          <w:sz w:val="28"/>
          <w:szCs w:val="28"/>
        </w:rPr>
        <w:t xml:space="preserve">. </w:t>
      </w:r>
      <w:proofErr w:type="gramStart"/>
      <w:r w:rsidRPr="002F53EF">
        <w:rPr>
          <w:rFonts w:ascii="Times New Roman" w:hAnsi="Times New Roman" w:cs="Times New Roman"/>
          <w:sz w:val="28"/>
          <w:szCs w:val="28"/>
        </w:rPr>
        <w:t>Показателями  доступности и качества муниципальной услуги являются</w:t>
      </w:r>
      <w:r w:rsidRPr="000A2B39">
        <w:rPr>
          <w:rFonts w:ascii="Times New Roman" w:hAnsi="Times New Roman" w:cs="Times New Roman"/>
          <w:sz w:val="28"/>
          <w:szCs w:val="28"/>
        </w:rPr>
        <w:t xml:space="preserve">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bCs/>
          <w:sz w:val="28"/>
          <w:szCs w:val="28"/>
        </w:rPr>
        <w:t xml:space="preserve"> </w:t>
      </w:r>
      <w:r w:rsidRPr="000A2B39">
        <w:rPr>
          <w:rFonts w:ascii="Times New Roman" w:hAnsi="Times New Roman" w:cs="Times New Roman"/>
          <w:sz w:val="28"/>
          <w:szCs w:val="28"/>
        </w:rPr>
        <w:t>и должностных лиц</w:t>
      </w:r>
      <w:proofErr w:type="gramEnd"/>
      <w:r w:rsidRPr="000A2B39">
        <w:rPr>
          <w:rFonts w:ascii="Times New Roman" w:hAnsi="Times New Roman" w:cs="Times New Roman"/>
          <w:bCs/>
          <w:i/>
          <w:sz w:val="28"/>
          <w:szCs w:val="28"/>
        </w:rPr>
        <w:t xml:space="preserve">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sz w:val="28"/>
          <w:szCs w:val="28"/>
        </w:rPr>
        <w:t xml:space="preserve">. </w:t>
      </w:r>
    </w:p>
    <w:p w:rsidR="00836D4E" w:rsidRDefault="00836D4E" w:rsidP="00836D4E">
      <w:pPr>
        <w:ind w:firstLine="540"/>
        <w:jc w:val="both"/>
        <w:rPr>
          <w:b/>
          <w:bCs/>
          <w:color w:val="FF0000"/>
          <w:sz w:val="28"/>
          <w:szCs w:val="28"/>
        </w:rPr>
      </w:pPr>
      <w:r w:rsidRPr="00D349E4">
        <w:rPr>
          <w:sz w:val="28"/>
          <w:szCs w:val="28"/>
        </w:rPr>
        <w:t>2.1</w:t>
      </w:r>
      <w:r w:rsidR="00904BA4">
        <w:rPr>
          <w:sz w:val="28"/>
          <w:szCs w:val="28"/>
        </w:rPr>
        <w:t>6</w:t>
      </w:r>
      <w:r w:rsidRPr="00D349E4">
        <w:rPr>
          <w:sz w:val="28"/>
          <w:szCs w:val="28"/>
        </w:rPr>
        <w:t>.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D349E4">
        <w:rPr>
          <w:bCs/>
          <w:sz w:val="28"/>
          <w:szCs w:val="28"/>
        </w:rPr>
        <w:t>.</w:t>
      </w:r>
    </w:p>
    <w:p w:rsidR="00FB6869" w:rsidRPr="000A2B39" w:rsidRDefault="00FB6869" w:rsidP="00EE44DB">
      <w:pPr>
        <w:autoSpaceDE w:val="0"/>
        <w:autoSpaceDN w:val="0"/>
        <w:adjustRightInd w:val="0"/>
        <w:ind w:left="900" w:right="771"/>
        <w:jc w:val="both"/>
        <w:outlineLvl w:val="0"/>
        <w:rPr>
          <w:b/>
          <w:sz w:val="28"/>
          <w:szCs w:val="28"/>
        </w:rPr>
      </w:pPr>
    </w:p>
    <w:p w:rsidR="00FB6869" w:rsidRPr="000A2B39" w:rsidRDefault="00FB6869" w:rsidP="00EE44DB">
      <w:pPr>
        <w:autoSpaceDE w:val="0"/>
        <w:autoSpaceDN w:val="0"/>
        <w:adjustRightInd w:val="0"/>
        <w:ind w:left="900" w:right="771"/>
        <w:jc w:val="center"/>
        <w:outlineLvl w:val="0"/>
        <w:rPr>
          <w:b/>
          <w:sz w:val="28"/>
          <w:szCs w:val="28"/>
        </w:rPr>
      </w:pPr>
      <w:r w:rsidRPr="000A2B39">
        <w:rPr>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w:t>
      </w:r>
      <w:r w:rsidRPr="00E2010A">
        <w:rPr>
          <w:b/>
          <w:sz w:val="28"/>
          <w:szCs w:val="28"/>
        </w:rPr>
        <w:t>административных процедур в электронной форме</w:t>
      </w:r>
      <w:r w:rsidR="003871E7" w:rsidRPr="00E2010A">
        <w:rPr>
          <w:b/>
          <w:sz w:val="28"/>
          <w:szCs w:val="28"/>
        </w:rPr>
        <w:t>, а также особенности выполнения административных процедур в МФЦ</w:t>
      </w:r>
    </w:p>
    <w:p w:rsidR="00FB6869" w:rsidRPr="000A2B39" w:rsidRDefault="00FB6869" w:rsidP="00EE44DB">
      <w:pPr>
        <w:autoSpaceDE w:val="0"/>
        <w:autoSpaceDN w:val="0"/>
        <w:adjustRightInd w:val="0"/>
        <w:ind w:firstLine="540"/>
        <w:jc w:val="both"/>
        <w:rPr>
          <w:sz w:val="28"/>
          <w:szCs w:val="28"/>
        </w:rPr>
      </w:pPr>
    </w:p>
    <w:p w:rsidR="00FB6869" w:rsidRPr="000A2B39" w:rsidRDefault="00FB6869" w:rsidP="00EE44DB">
      <w:pPr>
        <w:autoSpaceDE w:val="0"/>
        <w:autoSpaceDN w:val="0"/>
        <w:adjustRightInd w:val="0"/>
        <w:ind w:firstLine="540"/>
        <w:jc w:val="both"/>
        <w:rPr>
          <w:sz w:val="28"/>
          <w:szCs w:val="28"/>
        </w:rPr>
      </w:pPr>
      <w:r w:rsidRPr="000A2B39">
        <w:rPr>
          <w:sz w:val="28"/>
          <w:szCs w:val="28"/>
        </w:rPr>
        <w:t>Предоставление муниципальной услуги включает в себя следующие административные процедуры:</w:t>
      </w:r>
    </w:p>
    <w:p w:rsidR="00375A83" w:rsidRDefault="00FB6869" w:rsidP="00A86F92">
      <w:pPr>
        <w:autoSpaceDE w:val="0"/>
        <w:autoSpaceDN w:val="0"/>
        <w:adjustRightInd w:val="0"/>
        <w:ind w:firstLine="851"/>
        <w:jc w:val="both"/>
        <w:rPr>
          <w:sz w:val="28"/>
          <w:szCs w:val="28"/>
        </w:rPr>
      </w:pPr>
      <w:r w:rsidRPr="002465F8">
        <w:rPr>
          <w:sz w:val="28"/>
          <w:szCs w:val="28"/>
        </w:rPr>
        <w:t xml:space="preserve">1) </w:t>
      </w:r>
      <w:r w:rsidR="00F143AF" w:rsidRPr="002465F8">
        <w:rPr>
          <w:sz w:val="28"/>
          <w:szCs w:val="28"/>
        </w:rPr>
        <w:t xml:space="preserve">прием и регистрация заявления о предварительном согласовании, в том числе, поступившего в электронной форме и прилагаемых к нему документов либо </w:t>
      </w:r>
      <w:r w:rsidR="00F143AF" w:rsidRPr="003C71BC">
        <w:rPr>
          <w:sz w:val="28"/>
          <w:szCs w:val="28"/>
        </w:rPr>
        <w:t xml:space="preserve">отказ в приеме </w:t>
      </w:r>
      <w:r w:rsidR="00B70D5F" w:rsidRPr="003C71BC">
        <w:rPr>
          <w:sz w:val="28"/>
          <w:szCs w:val="28"/>
        </w:rPr>
        <w:t xml:space="preserve">к рассмотрению </w:t>
      </w:r>
      <w:r w:rsidR="00F143AF" w:rsidRPr="003C71BC">
        <w:rPr>
          <w:sz w:val="28"/>
          <w:szCs w:val="28"/>
        </w:rPr>
        <w:t>заявления</w:t>
      </w:r>
      <w:r w:rsidRPr="003C71BC">
        <w:rPr>
          <w:sz w:val="28"/>
          <w:szCs w:val="28"/>
        </w:rPr>
        <w:t>;</w:t>
      </w:r>
    </w:p>
    <w:p w:rsidR="008C18AB" w:rsidRPr="002465F8" w:rsidRDefault="008C18AB" w:rsidP="00A86F92">
      <w:pPr>
        <w:autoSpaceDE w:val="0"/>
        <w:autoSpaceDN w:val="0"/>
        <w:adjustRightInd w:val="0"/>
        <w:ind w:firstLine="851"/>
        <w:jc w:val="both"/>
        <w:rPr>
          <w:sz w:val="28"/>
          <w:szCs w:val="28"/>
        </w:rPr>
      </w:pPr>
      <w:r w:rsidRPr="002465F8">
        <w:rPr>
          <w:sz w:val="28"/>
          <w:szCs w:val="28"/>
        </w:rPr>
        <w:t xml:space="preserve">2) </w:t>
      </w:r>
      <w:r w:rsidR="00F143AF" w:rsidRPr="002465F8">
        <w:rPr>
          <w:sz w:val="28"/>
          <w:szCs w:val="28"/>
        </w:rPr>
        <w:t>возврат заявления о предварительном согласовании предоставления земельного участка и приложенных к нему документов</w:t>
      </w:r>
      <w:r w:rsidRPr="002465F8">
        <w:rPr>
          <w:sz w:val="28"/>
          <w:szCs w:val="28"/>
        </w:rPr>
        <w:t>;</w:t>
      </w:r>
    </w:p>
    <w:p w:rsidR="00DB42BE" w:rsidRDefault="005462DF" w:rsidP="00A86F92">
      <w:pPr>
        <w:autoSpaceDE w:val="0"/>
        <w:autoSpaceDN w:val="0"/>
        <w:adjustRightInd w:val="0"/>
        <w:ind w:firstLine="851"/>
        <w:jc w:val="both"/>
        <w:rPr>
          <w:sz w:val="28"/>
          <w:szCs w:val="28"/>
        </w:rPr>
      </w:pPr>
      <w:r w:rsidRPr="00DB42BE">
        <w:rPr>
          <w:sz w:val="28"/>
          <w:szCs w:val="28"/>
        </w:rPr>
        <w:t xml:space="preserve">3) </w:t>
      </w:r>
      <w:r w:rsidR="00F143AF" w:rsidRPr="00DB42BE">
        <w:rPr>
          <w:sz w:val="28"/>
          <w:szCs w:val="28"/>
        </w:rPr>
        <w:t>приостановление срока рассмотрения заявления</w:t>
      </w:r>
      <w:r w:rsidR="00DB42BE">
        <w:rPr>
          <w:sz w:val="28"/>
          <w:szCs w:val="28"/>
        </w:rPr>
        <w:t xml:space="preserve"> о предварительном согласовании;</w:t>
      </w:r>
    </w:p>
    <w:p w:rsidR="00FB6869" w:rsidRDefault="00DB42BE" w:rsidP="00A86F92">
      <w:pPr>
        <w:autoSpaceDE w:val="0"/>
        <w:autoSpaceDN w:val="0"/>
        <w:adjustRightInd w:val="0"/>
        <w:ind w:firstLine="851"/>
        <w:jc w:val="both"/>
        <w:rPr>
          <w:sz w:val="28"/>
          <w:szCs w:val="28"/>
        </w:rPr>
      </w:pPr>
      <w:r w:rsidRPr="003C71BC">
        <w:rPr>
          <w:sz w:val="28"/>
          <w:szCs w:val="28"/>
        </w:rPr>
        <w:t>4) ф</w:t>
      </w:r>
      <w:r w:rsidR="00F143AF" w:rsidRPr="003C71BC">
        <w:rPr>
          <w:sz w:val="28"/>
          <w:szCs w:val="28"/>
        </w:rPr>
        <w:t xml:space="preserve">ормирование и направление межведомственных запросов </w:t>
      </w:r>
      <w:r w:rsidR="00B70D5F" w:rsidRPr="003C71BC">
        <w:rPr>
          <w:sz w:val="28"/>
          <w:szCs w:val="28"/>
        </w:rPr>
        <w:t xml:space="preserve">о предоставлении </w:t>
      </w:r>
      <w:r w:rsidR="00F143AF" w:rsidRPr="003C71BC">
        <w:rPr>
          <w:sz w:val="28"/>
          <w:szCs w:val="28"/>
        </w:rPr>
        <w:t>документов (информации)</w:t>
      </w:r>
      <w:r w:rsidR="00B70D5F" w:rsidRPr="003C71BC">
        <w:rPr>
          <w:sz w:val="28"/>
          <w:szCs w:val="28"/>
        </w:rPr>
        <w:t>, необходимых для предварительного согласования</w:t>
      </w:r>
      <w:r w:rsidR="00FB6869" w:rsidRPr="003C71BC">
        <w:rPr>
          <w:sz w:val="28"/>
          <w:szCs w:val="28"/>
        </w:rPr>
        <w:t>;</w:t>
      </w:r>
    </w:p>
    <w:p w:rsidR="00FB6869" w:rsidRPr="002465F8" w:rsidRDefault="00A86F92" w:rsidP="00A86F92">
      <w:pPr>
        <w:autoSpaceDE w:val="0"/>
        <w:autoSpaceDN w:val="0"/>
        <w:adjustRightInd w:val="0"/>
        <w:ind w:firstLine="851"/>
        <w:jc w:val="both"/>
        <w:rPr>
          <w:sz w:val="28"/>
          <w:szCs w:val="28"/>
        </w:rPr>
      </w:pPr>
      <w:r>
        <w:rPr>
          <w:sz w:val="28"/>
          <w:szCs w:val="28"/>
        </w:rPr>
        <w:t>5</w:t>
      </w:r>
      <w:r w:rsidR="006E7FD3" w:rsidRPr="003C71BC">
        <w:rPr>
          <w:sz w:val="28"/>
          <w:szCs w:val="28"/>
        </w:rPr>
        <w:t>)</w:t>
      </w:r>
      <w:r w:rsidR="004E34F3" w:rsidRPr="003C71BC">
        <w:rPr>
          <w:sz w:val="28"/>
          <w:szCs w:val="28"/>
        </w:rPr>
        <w:t xml:space="preserve"> </w:t>
      </w:r>
      <w:r w:rsidR="00F143AF" w:rsidRPr="003C71BC">
        <w:rPr>
          <w:sz w:val="28"/>
          <w:szCs w:val="28"/>
        </w:rPr>
        <w:t>рассмотрение заявления о предварительном согласовании, принятие</w:t>
      </w:r>
      <w:r w:rsidR="00F143AF" w:rsidRPr="002465F8">
        <w:rPr>
          <w:sz w:val="28"/>
          <w:szCs w:val="28"/>
        </w:rPr>
        <w:t xml:space="preserve"> решения по итогам рассмотрения</w:t>
      </w:r>
      <w:r w:rsidR="004E34F3" w:rsidRPr="002465F8">
        <w:rPr>
          <w:sz w:val="28"/>
          <w:szCs w:val="28"/>
        </w:rPr>
        <w:t>;</w:t>
      </w:r>
    </w:p>
    <w:p w:rsidR="00364990" w:rsidRPr="003C71BC" w:rsidRDefault="0063185E" w:rsidP="00364990">
      <w:pPr>
        <w:autoSpaceDE w:val="0"/>
        <w:autoSpaceDN w:val="0"/>
        <w:adjustRightInd w:val="0"/>
        <w:ind w:firstLine="540"/>
        <w:jc w:val="both"/>
        <w:rPr>
          <w:sz w:val="28"/>
          <w:szCs w:val="28"/>
        </w:rPr>
      </w:pPr>
      <w:r w:rsidRPr="003C71BC">
        <w:rPr>
          <w:sz w:val="28"/>
          <w:szCs w:val="28"/>
        </w:rPr>
        <w:t xml:space="preserve">   </w:t>
      </w:r>
      <w:r w:rsidR="00BA2E3E" w:rsidRPr="003C71BC">
        <w:rPr>
          <w:sz w:val="28"/>
          <w:szCs w:val="28"/>
        </w:rPr>
        <w:t>7</w:t>
      </w:r>
      <w:r w:rsidR="00F143AF" w:rsidRPr="003C71BC">
        <w:rPr>
          <w:sz w:val="28"/>
          <w:szCs w:val="28"/>
        </w:rPr>
        <w:t xml:space="preserve">) прием и регистрация заявления о предоставлении земельного участка </w:t>
      </w:r>
      <w:r w:rsidRPr="003C71BC">
        <w:rPr>
          <w:sz w:val="28"/>
          <w:szCs w:val="28"/>
        </w:rPr>
        <w:t>без проведения торгов</w:t>
      </w:r>
      <w:r w:rsidR="00F143AF" w:rsidRPr="003C71BC">
        <w:rPr>
          <w:sz w:val="28"/>
          <w:szCs w:val="28"/>
        </w:rPr>
        <w:t xml:space="preserve">, в том числе, поступившего в электронной форме и прилагаемых к нему документов либо отказ в приеме </w:t>
      </w:r>
      <w:r w:rsidR="00B70D5F" w:rsidRPr="003C71BC">
        <w:rPr>
          <w:sz w:val="28"/>
          <w:szCs w:val="28"/>
        </w:rPr>
        <w:t xml:space="preserve">к рассмотрению </w:t>
      </w:r>
      <w:r w:rsidR="00F143AF" w:rsidRPr="003C71BC">
        <w:rPr>
          <w:sz w:val="28"/>
          <w:szCs w:val="28"/>
        </w:rPr>
        <w:t>заявления</w:t>
      </w:r>
      <w:r w:rsidR="002465F8" w:rsidRPr="003C71BC">
        <w:rPr>
          <w:sz w:val="28"/>
          <w:szCs w:val="28"/>
        </w:rPr>
        <w:t>;</w:t>
      </w:r>
    </w:p>
    <w:p w:rsidR="004A3012" w:rsidRPr="003C71BC" w:rsidRDefault="0063185E" w:rsidP="00E47413">
      <w:pPr>
        <w:autoSpaceDE w:val="0"/>
        <w:autoSpaceDN w:val="0"/>
        <w:adjustRightInd w:val="0"/>
        <w:ind w:firstLine="540"/>
        <w:jc w:val="both"/>
        <w:rPr>
          <w:sz w:val="28"/>
          <w:szCs w:val="28"/>
        </w:rPr>
      </w:pPr>
      <w:r w:rsidRPr="003C71BC">
        <w:rPr>
          <w:sz w:val="28"/>
          <w:szCs w:val="28"/>
        </w:rPr>
        <w:t xml:space="preserve">    </w:t>
      </w:r>
      <w:r w:rsidR="00BA2E3E" w:rsidRPr="003C71BC">
        <w:rPr>
          <w:sz w:val="28"/>
          <w:szCs w:val="28"/>
        </w:rPr>
        <w:t>8</w:t>
      </w:r>
      <w:r w:rsidR="009D286F" w:rsidRPr="003C71BC">
        <w:rPr>
          <w:sz w:val="28"/>
          <w:szCs w:val="28"/>
        </w:rPr>
        <w:t xml:space="preserve">) </w:t>
      </w:r>
      <w:bookmarkStart w:id="1" w:name="Par5"/>
      <w:bookmarkEnd w:id="1"/>
      <w:r w:rsidR="00F143AF" w:rsidRPr="003C71BC">
        <w:rPr>
          <w:sz w:val="28"/>
          <w:szCs w:val="28"/>
        </w:rPr>
        <w:t>возврат заявления о предоставлении</w:t>
      </w:r>
      <w:r w:rsidR="002465F8" w:rsidRPr="003C71BC">
        <w:rPr>
          <w:sz w:val="28"/>
          <w:szCs w:val="28"/>
        </w:rPr>
        <w:t xml:space="preserve"> земельного участка;</w:t>
      </w:r>
    </w:p>
    <w:p w:rsidR="00C16161" w:rsidRPr="003C71BC" w:rsidRDefault="0063185E" w:rsidP="00C16161">
      <w:pPr>
        <w:autoSpaceDE w:val="0"/>
        <w:autoSpaceDN w:val="0"/>
        <w:adjustRightInd w:val="0"/>
        <w:ind w:firstLine="540"/>
        <w:jc w:val="both"/>
        <w:rPr>
          <w:sz w:val="28"/>
          <w:szCs w:val="28"/>
        </w:rPr>
      </w:pPr>
      <w:r w:rsidRPr="003C71BC">
        <w:rPr>
          <w:sz w:val="28"/>
          <w:szCs w:val="28"/>
        </w:rPr>
        <w:t xml:space="preserve">    </w:t>
      </w:r>
      <w:r w:rsidR="00BA2E3E" w:rsidRPr="003C71BC">
        <w:rPr>
          <w:sz w:val="28"/>
          <w:szCs w:val="28"/>
        </w:rPr>
        <w:t>9</w:t>
      </w:r>
      <w:r w:rsidR="00C16161" w:rsidRPr="003C71BC">
        <w:rPr>
          <w:sz w:val="28"/>
          <w:szCs w:val="28"/>
        </w:rPr>
        <w:t xml:space="preserve">) </w:t>
      </w:r>
      <w:r w:rsidR="002465F8" w:rsidRPr="003C71BC">
        <w:rPr>
          <w:sz w:val="28"/>
          <w:szCs w:val="28"/>
        </w:rPr>
        <w:t>ф</w:t>
      </w:r>
      <w:r w:rsidR="00F143AF" w:rsidRPr="003C71BC">
        <w:rPr>
          <w:sz w:val="28"/>
          <w:szCs w:val="28"/>
        </w:rPr>
        <w:t xml:space="preserve">ормирование и направление межведомственных запросов </w:t>
      </w:r>
      <w:r w:rsidR="00B70D5F" w:rsidRPr="003C71BC">
        <w:rPr>
          <w:sz w:val="28"/>
          <w:szCs w:val="28"/>
        </w:rPr>
        <w:t xml:space="preserve">о предоставлении </w:t>
      </w:r>
      <w:r w:rsidR="00F143AF" w:rsidRPr="003C71BC">
        <w:rPr>
          <w:sz w:val="28"/>
          <w:szCs w:val="28"/>
        </w:rPr>
        <w:t>документов (информации), необходимых для предоставления земельн</w:t>
      </w:r>
      <w:r w:rsidR="002465F8" w:rsidRPr="003C71BC">
        <w:rPr>
          <w:sz w:val="28"/>
          <w:szCs w:val="28"/>
        </w:rPr>
        <w:t>ого участка</w:t>
      </w:r>
      <w:r w:rsidR="00C16161" w:rsidRPr="003C71BC">
        <w:rPr>
          <w:sz w:val="28"/>
          <w:szCs w:val="28"/>
        </w:rPr>
        <w:t>;</w:t>
      </w:r>
    </w:p>
    <w:p w:rsidR="002465F8" w:rsidRDefault="0063185E" w:rsidP="00C2533C">
      <w:pPr>
        <w:autoSpaceDE w:val="0"/>
        <w:autoSpaceDN w:val="0"/>
        <w:adjustRightInd w:val="0"/>
        <w:ind w:firstLine="540"/>
        <w:jc w:val="both"/>
        <w:rPr>
          <w:sz w:val="28"/>
          <w:szCs w:val="28"/>
        </w:rPr>
      </w:pPr>
      <w:r w:rsidRPr="003C71BC">
        <w:rPr>
          <w:sz w:val="28"/>
          <w:szCs w:val="28"/>
        </w:rPr>
        <w:t xml:space="preserve">    </w:t>
      </w:r>
      <w:r w:rsidR="00BA2E3E" w:rsidRPr="003C71BC">
        <w:rPr>
          <w:sz w:val="28"/>
          <w:szCs w:val="28"/>
        </w:rPr>
        <w:t>10</w:t>
      </w:r>
      <w:r w:rsidR="004E34F3" w:rsidRPr="003C71BC">
        <w:rPr>
          <w:sz w:val="28"/>
          <w:szCs w:val="28"/>
        </w:rPr>
        <w:t xml:space="preserve">) </w:t>
      </w:r>
      <w:r w:rsidR="00A47BE9" w:rsidRPr="003C71BC">
        <w:rPr>
          <w:sz w:val="28"/>
          <w:szCs w:val="28"/>
        </w:rPr>
        <w:t xml:space="preserve">рассмотрение заявления о предоставлении земельного участка </w:t>
      </w:r>
      <w:r w:rsidRPr="003C71BC">
        <w:rPr>
          <w:sz w:val="28"/>
          <w:szCs w:val="28"/>
        </w:rPr>
        <w:t>без</w:t>
      </w:r>
      <w:r>
        <w:rPr>
          <w:sz w:val="28"/>
          <w:szCs w:val="28"/>
        </w:rPr>
        <w:t xml:space="preserve"> проведения торгов </w:t>
      </w:r>
      <w:r w:rsidR="00A47BE9">
        <w:rPr>
          <w:sz w:val="28"/>
          <w:szCs w:val="28"/>
        </w:rPr>
        <w:t>и</w:t>
      </w:r>
      <w:r w:rsidR="00A47BE9" w:rsidRPr="00A47BE9">
        <w:rPr>
          <w:sz w:val="28"/>
          <w:szCs w:val="28"/>
        </w:rPr>
        <w:t xml:space="preserve"> </w:t>
      </w:r>
      <w:r w:rsidR="00A47BE9">
        <w:rPr>
          <w:sz w:val="28"/>
          <w:szCs w:val="28"/>
        </w:rPr>
        <w:t>п</w:t>
      </w:r>
      <w:r w:rsidR="00A47BE9" w:rsidRPr="00A47BE9">
        <w:rPr>
          <w:sz w:val="28"/>
          <w:szCs w:val="28"/>
        </w:rPr>
        <w:t xml:space="preserve">ринятие решения об отказе в предоставлении земельного участка </w:t>
      </w:r>
      <w:r>
        <w:rPr>
          <w:sz w:val="28"/>
          <w:szCs w:val="28"/>
        </w:rPr>
        <w:t>без проведения торгов</w:t>
      </w:r>
      <w:r w:rsidR="00A47BE9" w:rsidRPr="00A47BE9">
        <w:rPr>
          <w:sz w:val="28"/>
          <w:szCs w:val="28"/>
        </w:rPr>
        <w:t xml:space="preserve"> или направление заявителю проекта договора </w:t>
      </w:r>
      <w:r>
        <w:rPr>
          <w:sz w:val="28"/>
          <w:szCs w:val="28"/>
        </w:rPr>
        <w:t>купли-продажи</w:t>
      </w:r>
      <w:r w:rsidR="00A47BE9" w:rsidRPr="00A47BE9">
        <w:rPr>
          <w:sz w:val="28"/>
          <w:szCs w:val="28"/>
        </w:rPr>
        <w:t xml:space="preserve"> земельного участка.</w:t>
      </w:r>
    </w:p>
    <w:p w:rsidR="007D3DB9" w:rsidRDefault="007D3DB9" w:rsidP="00B70D5F">
      <w:pPr>
        <w:autoSpaceDE w:val="0"/>
        <w:autoSpaceDN w:val="0"/>
        <w:adjustRightInd w:val="0"/>
        <w:ind w:firstLine="540"/>
        <w:jc w:val="both"/>
        <w:rPr>
          <w:sz w:val="28"/>
          <w:szCs w:val="28"/>
        </w:rPr>
      </w:pPr>
    </w:p>
    <w:p w:rsidR="00FB6869" w:rsidRPr="00B70D5F" w:rsidRDefault="00FB6869" w:rsidP="00B70D5F">
      <w:pPr>
        <w:autoSpaceDE w:val="0"/>
        <w:autoSpaceDN w:val="0"/>
        <w:adjustRightInd w:val="0"/>
        <w:ind w:firstLine="540"/>
        <w:jc w:val="both"/>
        <w:rPr>
          <w:sz w:val="28"/>
          <w:szCs w:val="28"/>
        </w:rPr>
      </w:pPr>
      <w:r w:rsidRPr="003C71BC">
        <w:rPr>
          <w:sz w:val="28"/>
          <w:szCs w:val="28"/>
        </w:rPr>
        <w:t>3.</w:t>
      </w:r>
      <w:r w:rsidR="00184FD5" w:rsidRPr="003C71BC">
        <w:rPr>
          <w:sz w:val="28"/>
          <w:szCs w:val="28"/>
        </w:rPr>
        <w:t>1</w:t>
      </w:r>
      <w:r w:rsidRPr="003C71BC">
        <w:rPr>
          <w:sz w:val="28"/>
          <w:szCs w:val="28"/>
        </w:rPr>
        <w:t xml:space="preserve">. </w:t>
      </w:r>
      <w:r w:rsidR="00B2579F" w:rsidRPr="003C71BC">
        <w:rPr>
          <w:sz w:val="28"/>
          <w:szCs w:val="28"/>
          <w:u w:val="single"/>
        </w:rPr>
        <w:t xml:space="preserve">Прием и регистрация заявления </w:t>
      </w:r>
      <w:r w:rsidR="00587120" w:rsidRPr="003C71BC">
        <w:rPr>
          <w:sz w:val="28"/>
          <w:szCs w:val="28"/>
          <w:u w:val="single"/>
        </w:rPr>
        <w:t>о предварительном согласовании</w:t>
      </w:r>
      <w:r w:rsidR="00B2579F" w:rsidRPr="003C71BC">
        <w:rPr>
          <w:sz w:val="28"/>
          <w:szCs w:val="28"/>
          <w:u w:val="single"/>
        </w:rPr>
        <w:t>, в том числе, поступившего в электронной форме и прилагаемых к нему документов</w:t>
      </w:r>
      <w:r w:rsidR="00B70D5F" w:rsidRPr="003C71BC">
        <w:rPr>
          <w:sz w:val="28"/>
          <w:szCs w:val="28"/>
        </w:rPr>
        <w:t xml:space="preserve"> либо отказ в приеме к рассмотрению заявления;</w:t>
      </w:r>
    </w:p>
    <w:p w:rsidR="00FB6869" w:rsidRPr="007D3DB9" w:rsidRDefault="00FB6869" w:rsidP="00EE44DB">
      <w:pPr>
        <w:autoSpaceDE w:val="0"/>
        <w:autoSpaceDN w:val="0"/>
        <w:adjustRightInd w:val="0"/>
        <w:ind w:firstLine="540"/>
        <w:jc w:val="both"/>
        <w:rPr>
          <w:sz w:val="28"/>
          <w:szCs w:val="28"/>
        </w:rPr>
      </w:pPr>
      <w:r w:rsidRPr="007D3DB9">
        <w:rPr>
          <w:sz w:val="28"/>
          <w:szCs w:val="28"/>
        </w:rPr>
        <w:t>3.</w:t>
      </w:r>
      <w:r w:rsidR="00184FD5" w:rsidRPr="007D3DB9">
        <w:rPr>
          <w:sz w:val="28"/>
          <w:szCs w:val="28"/>
        </w:rPr>
        <w:t>1</w:t>
      </w:r>
      <w:r w:rsidRPr="007D3DB9">
        <w:rPr>
          <w:sz w:val="28"/>
          <w:szCs w:val="28"/>
        </w:rPr>
        <w:t xml:space="preserve">.1. Основанием для начала административной процедуры является поступление в </w:t>
      </w:r>
      <w:r w:rsidR="00EB119F" w:rsidRPr="007D3DB9">
        <w:rPr>
          <w:sz w:val="28"/>
          <w:szCs w:val="28"/>
        </w:rPr>
        <w:t>уполномоченный орг</w:t>
      </w:r>
      <w:r w:rsidR="00956893" w:rsidRPr="007D3DB9">
        <w:rPr>
          <w:sz w:val="28"/>
          <w:szCs w:val="28"/>
        </w:rPr>
        <w:t>а</w:t>
      </w:r>
      <w:r w:rsidR="00EB119F" w:rsidRPr="007D3DB9">
        <w:rPr>
          <w:sz w:val="28"/>
          <w:szCs w:val="28"/>
        </w:rPr>
        <w:t>н</w:t>
      </w:r>
      <w:r w:rsidRPr="007D3DB9">
        <w:rPr>
          <w:sz w:val="28"/>
          <w:szCs w:val="28"/>
        </w:rPr>
        <w:t xml:space="preserve"> заявления</w:t>
      </w:r>
      <w:r w:rsidR="0081537D" w:rsidRPr="007D3DB9">
        <w:rPr>
          <w:sz w:val="28"/>
          <w:szCs w:val="28"/>
        </w:rPr>
        <w:t xml:space="preserve"> о предварительном согласовании </w:t>
      </w:r>
      <w:r w:rsidR="0058155F" w:rsidRPr="007D3DB9">
        <w:rPr>
          <w:sz w:val="28"/>
          <w:szCs w:val="28"/>
        </w:rPr>
        <w:t>и прилагаемых к нему документов</w:t>
      </w:r>
      <w:r w:rsidR="00E854BE" w:rsidRPr="007D3DB9">
        <w:rPr>
          <w:sz w:val="28"/>
          <w:szCs w:val="28"/>
        </w:rPr>
        <w:t>, предусмотренных пунктом 2.6.1 настоящего административного регламента</w:t>
      </w:r>
      <w:r w:rsidRPr="007D3DB9">
        <w:rPr>
          <w:sz w:val="28"/>
          <w:szCs w:val="28"/>
        </w:rPr>
        <w:t xml:space="preserve"> на личном приеме, </w:t>
      </w:r>
      <w:r w:rsidR="001309FF" w:rsidRPr="007D3DB9">
        <w:rPr>
          <w:sz w:val="28"/>
          <w:szCs w:val="28"/>
        </w:rPr>
        <w:t>через МФЦ, почтовым отправлением</w:t>
      </w:r>
      <w:r w:rsidR="00587120" w:rsidRPr="007D3DB9">
        <w:rPr>
          <w:sz w:val="28"/>
          <w:szCs w:val="28"/>
        </w:rPr>
        <w:t>, в электронной форме</w:t>
      </w:r>
      <w:r w:rsidR="00E854BE" w:rsidRPr="007D3DB9">
        <w:rPr>
          <w:sz w:val="28"/>
          <w:szCs w:val="28"/>
        </w:rPr>
        <w:t xml:space="preserve"> или с использованием </w:t>
      </w:r>
      <w:r w:rsidR="001309FF" w:rsidRPr="007D3DB9">
        <w:rPr>
          <w:sz w:val="28"/>
          <w:szCs w:val="28"/>
        </w:rPr>
        <w:t>Единого портала госуда</w:t>
      </w:r>
      <w:r w:rsidR="0058155F" w:rsidRPr="007D3DB9">
        <w:rPr>
          <w:sz w:val="28"/>
          <w:szCs w:val="28"/>
        </w:rPr>
        <w:t>рственных и муниципальных услуг</w:t>
      </w:r>
      <w:r w:rsidRPr="007D3DB9">
        <w:rPr>
          <w:sz w:val="28"/>
          <w:szCs w:val="28"/>
        </w:rPr>
        <w:t>.</w:t>
      </w:r>
    </w:p>
    <w:p w:rsidR="00780C03" w:rsidRPr="007D3DB9" w:rsidRDefault="00FB6869" w:rsidP="00EE44DB">
      <w:pPr>
        <w:autoSpaceDE w:val="0"/>
        <w:ind w:firstLine="540"/>
        <w:jc w:val="both"/>
        <w:rPr>
          <w:sz w:val="28"/>
          <w:szCs w:val="28"/>
        </w:rPr>
      </w:pPr>
      <w:r w:rsidRPr="007D3DB9">
        <w:rPr>
          <w:sz w:val="28"/>
          <w:szCs w:val="28"/>
        </w:rPr>
        <w:t>3.</w:t>
      </w:r>
      <w:r w:rsidR="00184FD5" w:rsidRPr="007D3DB9">
        <w:rPr>
          <w:sz w:val="28"/>
          <w:szCs w:val="28"/>
        </w:rPr>
        <w:t>1</w:t>
      </w:r>
      <w:r w:rsidRPr="007D3DB9">
        <w:rPr>
          <w:sz w:val="28"/>
          <w:szCs w:val="28"/>
        </w:rPr>
        <w:t>.2. Прием заявления</w:t>
      </w:r>
      <w:r w:rsidR="00B555FC" w:rsidRPr="007D3DB9">
        <w:rPr>
          <w:sz w:val="28"/>
          <w:szCs w:val="28"/>
        </w:rPr>
        <w:t xml:space="preserve"> о предварительном согласовании</w:t>
      </w:r>
      <w:r w:rsidRPr="007D3DB9">
        <w:rPr>
          <w:sz w:val="28"/>
          <w:szCs w:val="28"/>
        </w:rPr>
        <w:t xml:space="preserve"> и прилагаемых к нему документов осуществляет </w:t>
      </w:r>
      <w:r w:rsidR="00284049" w:rsidRPr="007D3DB9">
        <w:rPr>
          <w:sz w:val="28"/>
          <w:szCs w:val="28"/>
        </w:rPr>
        <w:t>должностное лицо</w:t>
      </w:r>
      <w:r w:rsidRPr="007D3DB9">
        <w:rPr>
          <w:sz w:val="28"/>
          <w:szCs w:val="28"/>
        </w:rPr>
        <w:t xml:space="preserve"> </w:t>
      </w:r>
      <w:r w:rsidR="00EB119F" w:rsidRPr="007D3DB9">
        <w:rPr>
          <w:sz w:val="28"/>
          <w:szCs w:val="28"/>
        </w:rPr>
        <w:t>уполномоченного органа</w:t>
      </w:r>
      <w:r w:rsidR="00284049" w:rsidRPr="007D3DB9">
        <w:rPr>
          <w:sz w:val="28"/>
          <w:szCs w:val="28"/>
        </w:rPr>
        <w:t>, ответственное за предоставление муниципальной услуги</w:t>
      </w:r>
      <w:r w:rsidRPr="007D3DB9">
        <w:rPr>
          <w:sz w:val="28"/>
          <w:szCs w:val="28"/>
        </w:rPr>
        <w:t>.</w:t>
      </w:r>
    </w:p>
    <w:p w:rsidR="00184FD5" w:rsidRPr="007D3DB9" w:rsidRDefault="00184FD5" w:rsidP="00184FD5">
      <w:pPr>
        <w:autoSpaceDE w:val="0"/>
        <w:autoSpaceDN w:val="0"/>
        <w:adjustRightInd w:val="0"/>
        <w:ind w:firstLine="540"/>
        <w:jc w:val="both"/>
        <w:rPr>
          <w:sz w:val="28"/>
          <w:szCs w:val="28"/>
        </w:rPr>
      </w:pPr>
      <w:r w:rsidRPr="007D3DB9">
        <w:rPr>
          <w:sz w:val="28"/>
          <w:szCs w:val="28"/>
        </w:rPr>
        <w:t>3.1</w:t>
      </w:r>
      <w:r w:rsidR="00C238B5" w:rsidRPr="007D3DB9">
        <w:rPr>
          <w:sz w:val="28"/>
          <w:szCs w:val="28"/>
        </w:rPr>
        <w:t>.</w:t>
      </w:r>
      <w:r w:rsidR="00BF7B4A" w:rsidRPr="007D3DB9">
        <w:rPr>
          <w:sz w:val="28"/>
          <w:szCs w:val="28"/>
        </w:rPr>
        <w:t>3. Д</w:t>
      </w:r>
      <w:r w:rsidR="00830103" w:rsidRPr="007D3DB9">
        <w:rPr>
          <w:sz w:val="28"/>
          <w:szCs w:val="28"/>
        </w:rPr>
        <w:t>олжностное лицо уполномоченного органа, ответственное за предоставление муниципальной услуги</w:t>
      </w:r>
      <w:r w:rsidR="00CE0E60" w:rsidRPr="007D3DB9">
        <w:rPr>
          <w:sz w:val="28"/>
          <w:szCs w:val="28"/>
        </w:rPr>
        <w:t>,</w:t>
      </w:r>
      <w:r w:rsidR="00FB6869" w:rsidRPr="007D3DB9">
        <w:rPr>
          <w:sz w:val="28"/>
          <w:szCs w:val="28"/>
        </w:rPr>
        <w:t xml:space="preserve"> принимает и регистрирует заявление </w:t>
      </w:r>
      <w:r w:rsidR="00F71F5D" w:rsidRPr="007D3DB9">
        <w:rPr>
          <w:sz w:val="28"/>
          <w:szCs w:val="28"/>
        </w:rPr>
        <w:t xml:space="preserve">о предварительном согласовании </w:t>
      </w:r>
      <w:r w:rsidR="00FB6869" w:rsidRPr="007D3DB9">
        <w:rPr>
          <w:sz w:val="28"/>
          <w:szCs w:val="28"/>
        </w:rPr>
        <w:t xml:space="preserve">с </w:t>
      </w:r>
      <w:r w:rsidR="00A47BE9" w:rsidRPr="007D3DB9">
        <w:rPr>
          <w:sz w:val="28"/>
          <w:szCs w:val="28"/>
        </w:rPr>
        <w:t xml:space="preserve">прилагаемыми к нему документами, а также </w:t>
      </w:r>
      <w:r w:rsidRPr="007D3DB9">
        <w:rPr>
          <w:sz w:val="28"/>
          <w:szCs w:val="28"/>
        </w:rPr>
        <w:t>заверяет копии документов, представленных заявителем в подлиннике.</w:t>
      </w:r>
    </w:p>
    <w:p w:rsidR="00184FD5" w:rsidRPr="00142C82" w:rsidRDefault="00184FD5" w:rsidP="00184FD5">
      <w:pPr>
        <w:autoSpaceDE w:val="0"/>
        <w:autoSpaceDN w:val="0"/>
        <w:adjustRightInd w:val="0"/>
        <w:ind w:firstLine="540"/>
        <w:jc w:val="both"/>
        <w:rPr>
          <w:sz w:val="28"/>
          <w:szCs w:val="28"/>
        </w:rPr>
      </w:pPr>
      <w:r w:rsidRPr="00142C82">
        <w:rPr>
          <w:sz w:val="28"/>
          <w:szCs w:val="28"/>
        </w:rPr>
        <w:t>3.1.</w:t>
      </w:r>
      <w:r w:rsidR="00BF7B4A" w:rsidRPr="00142C82">
        <w:rPr>
          <w:sz w:val="28"/>
          <w:szCs w:val="28"/>
        </w:rPr>
        <w:t>4</w:t>
      </w:r>
      <w:r w:rsidRPr="00142C82">
        <w:rPr>
          <w:sz w:val="28"/>
          <w:szCs w:val="28"/>
        </w:rPr>
        <w:t>. Получение заявления и прилагаемых к нему документов подтверждается</w:t>
      </w:r>
      <w:r w:rsidRPr="00142C82">
        <w:rPr>
          <w:sz w:val="24"/>
          <w:szCs w:val="24"/>
        </w:rPr>
        <w:t xml:space="preserve"> </w:t>
      </w:r>
      <w:r w:rsidRPr="00142C82">
        <w:rPr>
          <w:sz w:val="28"/>
          <w:szCs w:val="28"/>
        </w:rPr>
        <w:t xml:space="preserve">уполномоченным органом путем выдачи (направления) заявителю расписки в получении </w:t>
      </w:r>
      <w:r w:rsidR="004A5F00" w:rsidRPr="00142C82">
        <w:rPr>
          <w:sz w:val="28"/>
          <w:szCs w:val="28"/>
        </w:rPr>
        <w:t>документов.</w:t>
      </w:r>
    </w:p>
    <w:p w:rsidR="00184FD5" w:rsidRPr="00E2010A" w:rsidRDefault="00184FD5" w:rsidP="00184FD5">
      <w:pPr>
        <w:autoSpaceDE w:val="0"/>
        <w:autoSpaceDN w:val="0"/>
        <w:adjustRightInd w:val="0"/>
        <w:ind w:firstLine="540"/>
        <w:jc w:val="both"/>
        <w:rPr>
          <w:sz w:val="28"/>
          <w:szCs w:val="28"/>
        </w:rPr>
      </w:pPr>
      <w:proofErr w:type="gramStart"/>
      <w:r w:rsidRPr="00E2010A">
        <w:rPr>
          <w:sz w:val="28"/>
          <w:szCs w:val="28"/>
        </w:rPr>
        <w:t>Получение заявления о предварительном согласовании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477986" w:rsidRDefault="00184FD5" w:rsidP="00477986">
      <w:pPr>
        <w:autoSpaceDE w:val="0"/>
        <w:autoSpaceDN w:val="0"/>
        <w:adjustRightInd w:val="0"/>
        <w:ind w:firstLine="540"/>
        <w:jc w:val="both"/>
        <w:rPr>
          <w:sz w:val="28"/>
          <w:szCs w:val="28"/>
        </w:rPr>
      </w:pPr>
      <w:r w:rsidRPr="00E2010A">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53590F" w:rsidRDefault="00BF7B4A" w:rsidP="0053590F">
      <w:pPr>
        <w:autoSpaceDE w:val="0"/>
        <w:autoSpaceDN w:val="0"/>
        <w:adjustRightInd w:val="0"/>
        <w:ind w:firstLine="540"/>
        <w:jc w:val="both"/>
        <w:rPr>
          <w:sz w:val="28"/>
          <w:szCs w:val="28"/>
        </w:rPr>
      </w:pPr>
      <w:r w:rsidRPr="00477986">
        <w:rPr>
          <w:sz w:val="28"/>
          <w:szCs w:val="28"/>
        </w:rPr>
        <w:t>3.1.5.</w:t>
      </w:r>
      <w:r w:rsidR="00477986" w:rsidRPr="00477986">
        <w:rPr>
          <w:sz w:val="28"/>
          <w:szCs w:val="28"/>
        </w:rPr>
        <w:t xml:space="preserve"> </w:t>
      </w:r>
      <w:proofErr w:type="gramStart"/>
      <w:r w:rsidR="00477986" w:rsidRPr="00477986">
        <w:rPr>
          <w:sz w:val="28"/>
          <w:szCs w:val="28"/>
        </w:rPr>
        <w:t>В случае представления заявления о предварительном согласовании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Приказа № 7, а также на предмет соблюдения установленных условий признания действительности в заявлении квалифицированной</w:t>
      </w:r>
      <w:proofErr w:type="gramEnd"/>
      <w:r w:rsidR="00477986" w:rsidRPr="00477986">
        <w:rPr>
          <w:sz w:val="28"/>
          <w:szCs w:val="28"/>
        </w:rPr>
        <w:t xml:space="preserve"> подписи.</w:t>
      </w:r>
    </w:p>
    <w:p w:rsidR="0053590F" w:rsidRPr="0053590F" w:rsidRDefault="0053590F" w:rsidP="0053590F">
      <w:pPr>
        <w:autoSpaceDE w:val="0"/>
        <w:autoSpaceDN w:val="0"/>
        <w:adjustRightInd w:val="0"/>
        <w:ind w:firstLine="540"/>
        <w:jc w:val="both"/>
        <w:rPr>
          <w:sz w:val="28"/>
          <w:szCs w:val="28"/>
        </w:rPr>
      </w:pPr>
      <w:r w:rsidRPr="0053590F">
        <w:rPr>
          <w:sz w:val="28"/>
          <w:szCs w:val="28"/>
        </w:rPr>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53590F" w:rsidRDefault="0053590F" w:rsidP="0053590F">
      <w:pPr>
        <w:autoSpaceDE w:val="0"/>
        <w:autoSpaceDN w:val="0"/>
        <w:adjustRightInd w:val="0"/>
        <w:ind w:firstLine="540"/>
        <w:jc w:val="both"/>
        <w:rPr>
          <w:sz w:val="28"/>
          <w:szCs w:val="28"/>
        </w:rPr>
      </w:pPr>
      <w:proofErr w:type="gramStart"/>
      <w:r w:rsidRPr="0053590F">
        <w:rPr>
          <w:sz w:val="28"/>
          <w:szCs w:val="28"/>
        </w:rPr>
        <w:t>В случае выявления в результате проверки в заявлении и прилагаемых к нему документов нарушений требований, установленных пунктом 2.6.1.1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Pr="0053590F">
        <w:rPr>
          <w:sz w:val="28"/>
          <w:szCs w:val="28"/>
        </w:rPr>
        <w:t xml:space="preserve"> </w:t>
      </w:r>
      <w:proofErr w:type="gramStart"/>
      <w:r w:rsidRPr="0053590F">
        <w:rPr>
          <w:sz w:val="28"/>
          <w:szCs w:val="28"/>
        </w:rPr>
        <w:t>соответствии</w:t>
      </w:r>
      <w:proofErr w:type="gramEnd"/>
      <w:r w:rsidRPr="0053590F">
        <w:rPr>
          <w:sz w:val="28"/>
          <w:szCs w:val="28"/>
        </w:rPr>
        <w:t xml:space="preserve"> с которыми должно быть представлено заявление.</w:t>
      </w:r>
    </w:p>
    <w:p w:rsidR="00477986" w:rsidRPr="00477986" w:rsidRDefault="00477986" w:rsidP="0053590F">
      <w:pPr>
        <w:autoSpaceDE w:val="0"/>
        <w:autoSpaceDN w:val="0"/>
        <w:adjustRightInd w:val="0"/>
        <w:ind w:firstLine="540"/>
        <w:jc w:val="both"/>
        <w:rPr>
          <w:sz w:val="28"/>
          <w:szCs w:val="28"/>
        </w:rPr>
      </w:pPr>
      <w:r w:rsidRPr="00477986">
        <w:rPr>
          <w:sz w:val="28"/>
          <w:szCs w:val="28"/>
        </w:rPr>
        <w:t>В случае</w:t>
      </w:r>
      <w:proofErr w:type="gramStart"/>
      <w:r w:rsidRPr="00477986">
        <w:rPr>
          <w:sz w:val="28"/>
          <w:szCs w:val="28"/>
        </w:rPr>
        <w:t>,</w:t>
      </w:r>
      <w:proofErr w:type="gramEnd"/>
      <w:r w:rsidRPr="00477986">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2" w:history="1">
        <w:r w:rsidRPr="00477986">
          <w:rPr>
            <w:sz w:val="28"/>
            <w:szCs w:val="28"/>
          </w:rPr>
          <w:t>статьи 11</w:t>
        </w:r>
      </w:hyperlink>
      <w:r w:rsidRPr="00477986">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FB6869" w:rsidRPr="00E2010A" w:rsidRDefault="00B932E3" w:rsidP="00B932E3">
      <w:pPr>
        <w:autoSpaceDE w:val="0"/>
        <w:autoSpaceDN w:val="0"/>
        <w:adjustRightInd w:val="0"/>
        <w:ind w:firstLine="540"/>
        <w:jc w:val="both"/>
        <w:rPr>
          <w:sz w:val="28"/>
          <w:szCs w:val="28"/>
        </w:rPr>
      </w:pPr>
      <w:r w:rsidRPr="00477986">
        <w:rPr>
          <w:sz w:val="28"/>
          <w:szCs w:val="28"/>
        </w:rPr>
        <w:t>3.1.</w:t>
      </w:r>
      <w:r w:rsidR="00446E81" w:rsidRPr="00477986">
        <w:rPr>
          <w:sz w:val="28"/>
          <w:szCs w:val="28"/>
        </w:rPr>
        <w:t>6</w:t>
      </w:r>
      <w:r w:rsidRPr="00477986">
        <w:rPr>
          <w:sz w:val="28"/>
          <w:szCs w:val="28"/>
        </w:rPr>
        <w:t>.</w:t>
      </w:r>
      <w:r w:rsidR="00477986">
        <w:rPr>
          <w:sz w:val="28"/>
          <w:szCs w:val="28"/>
        </w:rPr>
        <w:t xml:space="preserve"> </w:t>
      </w:r>
      <w:r w:rsidR="00FB6869" w:rsidRPr="00477986">
        <w:rPr>
          <w:sz w:val="28"/>
          <w:szCs w:val="28"/>
        </w:rPr>
        <w:t>Максимальный срок исполнения административно</w:t>
      </w:r>
      <w:r w:rsidR="00E9575F" w:rsidRPr="00477986">
        <w:rPr>
          <w:sz w:val="28"/>
          <w:szCs w:val="28"/>
        </w:rPr>
        <w:t>й</w:t>
      </w:r>
      <w:r w:rsidR="00FB6869" w:rsidRPr="00477986">
        <w:rPr>
          <w:sz w:val="28"/>
          <w:szCs w:val="28"/>
        </w:rPr>
        <w:t xml:space="preserve"> </w:t>
      </w:r>
      <w:r w:rsidR="00E9575F" w:rsidRPr="00477986">
        <w:rPr>
          <w:sz w:val="28"/>
          <w:szCs w:val="28"/>
        </w:rPr>
        <w:t>процедуры</w:t>
      </w:r>
      <w:r w:rsidR="00FB6869" w:rsidRPr="00477986">
        <w:rPr>
          <w:sz w:val="28"/>
          <w:szCs w:val="28"/>
        </w:rPr>
        <w:t>:</w:t>
      </w:r>
    </w:p>
    <w:p w:rsidR="00FB6869" w:rsidRPr="00E2010A" w:rsidRDefault="00FB6869" w:rsidP="00EE44DB">
      <w:pPr>
        <w:pStyle w:val="af"/>
        <w:jc w:val="both"/>
        <w:rPr>
          <w:sz w:val="28"/>
          <w:szCs w:val="28"/>
        </w:rPr>
      </w:pPr>
      <w:r w:rsidRPr="00E2010A">
        <w:rPr>
          <w:sz w:val="28"/>
          <w:szCs w:val="28"/>
        </w:rPr>
        <w:t xml:space="preserve">        - при личном приеме граждан  –  не  более </w:t>
      </w:r>
      <w:r w:rsidR="003F7217">
        <w:rPr>
          <w:sz w:val="28"/>
          <w:szCs w:val="28"/>
        </w:rPr>
        <w:t>20</w:t>
      </w:r>
      <w:r w:rsidRPr="00E2010A">
        <w:rPr>
          <w:sz w:val="28"/>
          <w:szCs w:val="28"/>
        </w:rPr>
        <w:t xml:space="preserve"> минут;</w:t>
      </w:r>
    </w:p>
    <w:p w:rsidR="00C230DE" w:rsidRPr="00E2010A" w:rsidRDefault="00FB6869" w:rsidP="00EE44DB">
      <w:pPr>
        <w:pStyle w:val="af"/>
        <w:jc w:val="both"/>
        <w:rPr>
          <w:sz w:val="28"/>
          <w:szCs w:val="28"/>
        </w:rPr>
      </w:pPr>
      <w:r w:rsidRPr="00E2010A">
        <w:rPr>
          <w:sz w:val="28"/>
          <w:szCs w:val="28"/>
        </w:rPr>
        <w:t xml:space="preserve">        - при поступлении заявления и документов по почте, через МФЦ – не более </w:t>
      </w:r>
      <w:r w:rsidR="00C230DE" w:rsidRPr="00E2010A">
        <w:rPr>
          <w:sz w:val="28"/>
          <w:szCs w:val="28"/>
        </w:rPr>
        <w:t>3</w:t>
      </w:r>
      <w:r w:rsidRPr="00E2010A">
        <w:rPr>
          <w:sz w:val="28"/>
          <w:szCs w:val="28"/>
        </w:rPr>
        <w:t xml:space="preserve"> дней со дня поступления в </w:t>
      </w:r>
      <w:r w:rsidR="00920B15" w:rsidRPr="00E2010A">
        <w:rPr>
          <w:sz w:val="28"/>
          <w:szCs w:val="28"/>
        </w:rPr>
        <w:t>уполномоченный орган</w:t>
      </w:r>
      <w:r w:rsidR="00C230DE" w:rsidRPr="00E2010A">
        <w:rPr>
          <w:sz w:val="28"/>
          <w:szCs w:val="28"/>
        </w:rPr>
        <w:t>;</w:t>
      </w:r>
    </w:p>
    <w:p w:rsidR="005C79D0" w:rsidRPr="007C014F" w:rsidRDefault="005C79D0" w:rsidP="005C79D0">
      <w:pPr>
        <w:ind w:firstLine="540"/>
        <w:jc w:val="both"/>
        <w:rPr>
          <w:iCs/>
          <w:sz w:val="28"/>
          <w:szCs w:val="28"/>
        </w:rPr>
      </w:pPr>
      <w:r w:rsidRPr="007C014F">
        <w:rPr>
          <w:iCs/>
          <w:sz w:val="28"/>
          <w:szCs w:val="28"/>
        </w:rPr>
        <w:t xml:space="preserve">- при поступлении заявления в форме </w:t>
      </w:r>
      <w:r w:rsidR="00784CF1" w:rsidRPr="007C014F">
        <w:rPr>
          <w:iCs/>
          <w:sz w:val="28"/>
          <w:szCs w:val="28"/>
        </w:rPr>
        <w:t>электронного документа</w:t>
      </w:r>
      <w:r w:rsidRPr="007C014F">
        <w:rPr>
          <w:iCs/>
          <w:sz w:val="28"/>
          <w:szCs w:val="28"/>
        </w:rPr>
        <w:t>:</w:t>
      </w:r>
    </w:p>
    <w:p w:rsidR="005C79D0" w:rsidRPr="007C014F" w:rsidRDefault="005C79D0" w:rsidP="005C79D0">
      <w:pPr>
        <w:ind w:firstLine="540"/>
        <w:jc w:val="both"/>
        <w:rPr>
          <w:iCs/>
          <w:sz w:val="28"/>
          <w:szCs w:val="28"/>
        </w:rPr>
      </w:pPr>
      <w:r w:rsidRPr="007C014F">
        <w:rPr>
          <w:iCs/>
          <w:sz w:val="28"/>
          <w:szCs w:val="28"/>
        </w:rPr>
        <w:t>регистрация заявления осуществляется не позднее 1 рабочего дня</w:t>
      </w:r>
      <w:r w:rsidR="00784CF1" w:rsidRPr="007C014F">
        <w:rPr>
          <w:sz w:val="28"/>
          <w:szCs w:val="28"/>
        </w:rPr>
        <w:t>, следующего за днем поступления заявления в уполномоченный о</w:t>
      </w:r>
      <w:r w:rsidRPr="007C014F">
        <w:rPr>
          <w:iCs/>
          <w:sz w:val="28"/>
          <w:szCs w:val="28"/>
        </w:rPr>
        <w:t>рган;</w:t>
      </w:r>
    </w:p>
    <w:p w:rsidR="005C79D0" w:rsidRPr="007C014F" w:rsidRDefault="005C79D0" w:rsidP="005C79D0">
      <w:pPr>
        <w:ind w:firstLine="540"/>
        <w:jc w:val="both"/>
        <w:rPr>
          <w:iCs/>
          <w:sz w:val="28"/>
          <w:szCs w:val="28"/>
        </w:rPr>
      </w:pPr>
      <w:r w:rsidRPr="007C014F">
        <w:rPr>
          <w:iCs/>
          <w:sz w:val="28"/>
          <w:szCs w:val="28"/>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5C79D0" w:rsidRPr="005C79D0" w:rsidRDefault="005C79D0" w:rsidP="005C79D0">
      <w:pPr>
        <w:ind w:firstLine="540"/>
        <w:jc w:val="both"/>
        <w:rPr>
          <w:sz w:val="28"/>
          <w:szCs w:val="28"/>
        </w:rPr>
      </w:pPr>
      <w:r w:rsidRPr="007C014F">
        <w:rPr>
          <w:iCs/>
          <w:sz w:val="28"/>
          <w:szCs w:val="28"/>
        </w:rPr>
        <w:t xml:space="preserve">уведомление </w:t>
      </w:r>
      <w:r w:rsidRPr="007C014F">
        <w:rPr>
          <w:sz w:val="28"/>
          <w:szCs w:val="28"/>
        </w:rPr>
        <w:t xml:space="preserve">об отказе в приеме к рассмотрению заявления, в случае выявления в ходе </w:t>
      </w:r>
      <w:proofErr w:type="gramStart"/>
      <w:r w:rsidRPr="007C014F">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7C014F">
        <w:rPr>
          <w:sz w:val="28"/>
          <w:szCs w:val="28"/>
        </w:rPr>
        <w:t xml:space="preserve"> </w:t>
      </w:r>
      <w:r w:rsidRPr="007C014F">
        <w:rPr>
          <w:iCs/>
          <w:sz w:val="28"/>
          <w:szCs w:val="28"/>
        </w:rPr>
        <w:t xml:space="preserve">направляется в течение 3 дней со дня </w:t>
      </w:r>
      <w:r w:rsidRPr="007C014F">
        <w:rPr>
          <w:sz w:val="28"/>
          <w:szCs w:val="28"/>
        </w:rPr>
        <w:t>завершения проведения такой проверки.</w:t>
      </w:r>
      <w:r w:rsidRPr="005C79D0">
        <w:rPr>
          <w:iCs/>
          <w:sz w:val="28"/>
          <w:szCs w:val="28"/>
        </w:rPr>
        <w:t xml:space="preserve"> </w:t>
      </w:r>
    </w:p>
    <w:p w:rsidR="00DC4DA0" w:rsidRPr="00DE7834" w:rsidRDefault="00FB6869" w:rsidP="00DE7834">
      <w:pPr>
        <w:pStyle w:val="af"/>
        <w:ind w:firstLine="540"/>
        <w:jc w:val="both"/>
        <w:rPr>
          <w:sz w:val="28"/>
          <w:szCs w:val="28"/>
        </w:rPr>
      </w:pPr>
      <w:r w:rsidRPr="00446E81">
        <w:rPr>
          <w:sz w:val="28"/>
          <w:szCs w:val="28"/>
        </w:rPr>
        <w:t>3.</w:t>
      </w:r>
      <w:r w:rsidR="008412A2" w:rsidRPr="00446E81">
        <w:rPr>
          <w:sz w:val="28"/>
          <w:szCs w:val="28"/>
        </w:rPr>
        <w:t>1</w:t>
      </w:r>
      <w:r w:rsidRPr="00446E81">
        <w:rPr>
          <w:sz w:val="28"/>
          <w:szCs w:val="28"/>
        </w:rPr>
        <w:t>.</w:t>
      </w:r>
      <w:r w:rsidR="00446E81" w:rsidRPr="00446E81">
        <w:rPr>
          <w:sz w:val="28"/>
          <w:szCs w:val="28"/>
        </w:rPr>
        <w:t>7</w:t>
      </w:r>
      <w:r w:rsidRPr="00446E81">
        <w:rPr>
          <w:sz w:val="28"/>
          <w:szCs w:val="28"/>
        </w:rPr>
        <w:t>. Результатом исполнения административной процедуры является</w:t>
      </w:r>
      <w:r w:rsidR="00DC4DA0" w:rsidRPr="00446E81">
        <w:rPr>
          <w:sz w:val="28"/>
          <w:szCs w:val="28"/>
        </w:rPr>
        <w:t>:</w:t>
      </w:r>
    </w:p>
    <w:p w:rsidR="00DC4DA0" w:rsidRDefault="00DC4DA0" w:rsidP="00EE44DB">
      <w:pPr>
        <w:autoSpaceDE w:val="0"/>
        <w:autoSpaceDN w:val="0"/>
        <w:adjustRightInd w:val="0"/>
        <w:ind w:firstLine="540"/>
        <w:jc w:val="both"/>
        <w:rPr>
          <w:sz w:val="28"/>
          <w:szCs w:val="28"/>
        </w:rPr>
      </w:pPr>
      <w:r w:rsidRPr="00E2010A">
        <w:rPr>
          <w:sz w:val="28"/>
          <w:szCs w:val="28"/>
        </w:rPr>
        <w:t xml:space="preserve">- </w:t>
      </w:r>
      <w:r w:rsidR="00FB6869" w:rsidRPr="00E2010A">
        <w:rPr>
          <w:sz w:val="28"/>
          <w:szCs w:val="28"/>
        </w:rPr>
        <w:t>прием и регистрация заявления</w:t>
      </w:r>
      <w:r w:rsidR="00E9575F" w:rsidRPr="00E2010A">
        <w:rPr>
          <w:sz w:val="28"/>
          <w:szCs w:val="28"/>
        </w:rPr>
        <w:t xml:space="preserve"> </w:t>
      </w:r>
      <w:r w:rsidR="00587120" w:rsidRPr="00E2010A">
        <w:rPr>
          <w:sz w:val="28"/>
          <w:szCs w:val="28"/>
        </w:rPr>
        <w:t>о предварительном согласовании</w:t>
      </w:r>
      <w:r w:rsidR="00FB6869" w:rsidRPr="00E2010A">
        <w:rPr>
          <w:sz w:val="28"/>
          <w:szCs w:val="28"/>
        </w:rPr>
        <w:t xml:space="preserve">, выдача (направление в электронном виде или в МФЦ) </w:t>
      </w:r>
      <w:r w:rsidR="00F624C9" w:rsidRPr="00E2010A">
        <w:rPr>
          <w:sz w:val="28"/>
          <w:szCs w:val="28"/>
        </w:rPr>
        <w:t xml:space="preserve">заявителю </w:t>
      </w:r>
      <w:r w:rsidR="00FB6869" w:rsidRPr="00E2010A">
        <w:rPr>
          <w:sz w:val="28"/>
          <w:szCs w:val="28"/>
        </w:rPr>
        <w:t>расписки</w:t>
      </w:r>
      <w:r w:rsidR="00184FD5" w:rsidRPr="00E2010A">
        <w:rPr>
          <w:sz w:val="28"/>
          <w:szCs w:val="28"/>
        </w:rPr>
        <w:t xml:space="preserve"> в </w:t>
      </w:r>
      <w:r w:rsidRPr="00E2010A">
        <w:rPr>
          <w:sz w:val="28"/>
          <w:szCs w:val="28"/>
        </w:rPr>
        <w:t>получении</w:t>
      </w:r>
      <w:r w:rsidRPr="000A2B39">
        <w:rPr>
          <w:sz w:val="28"/>
          <w:szCs w:val="28"/>
        </w:rPr>
        <w:t xml:space="preserve"> заявления и приложенных к нему документов</w:t>
      </w:r>
      <w:r>
        <w:rPr>
          <w:sz w:val="28"/>
          <w:szCs w:val="28"/>
        </w:rPr>
        <w:t xml:space="preserve"> (уведомления о получении заявления);</w:t>
      </w:r>
    </w:p>
    <w:p w:rsidR="007212DF" w:rsidRPr="007C1E94" w:rsidRDefault="007212DF" w:rsidP="007212DF">
      <w:pPr>
        <w:ind w:firstLine="540"/>
        <w:jc w:val="both"/>
        <w:rPr>
          <w:sz w:val="28"/>
          <w:szCs w:val="28"/>
        </w:rPr>
      </w:pPr>
      <w:r w:rsidRPr="00413EC0">
        <w:rPr>
          <w:sz w:val="28"/>
          <w:szCs w:val="28"/>
        </w:rPr>
        <w:t xml:space="preserve">- направление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413EC0">
        <w:rPr>
          <w:iCs/>
          <w:sz w:val="28"/>
          <w:szCs w:val="28"/>
        </w:rPr>
        <w:t xml:space="preserve">уведомления </w:t>
      </w:r>
      <w:r w:rsidRPr="00413EC0">
        <w:rPr>
          <w:sz w:val="28"/>
          <w:szCs w:val="28"/>
        </w:rPr>
        <w:t xml:space="preserve">об отказе в приеме к рассмотрению заявления (в случае </w:t>
      </w:r>
      <w:proofErr w:type="gramStart"/>
      <w:r w:rsidRPr="00413EC0">
        <w:rPr>
          <w:sz w:val="28"/>
          <w:szCs w:val="28"/>
        </w:rPr>
        <w:t>выявления несоблюдения установленных условий признания действительности квалифицированной подписи</w:t>
      </w:r>
      <w:proofErr w:type="gramEnd"/>
      <w:r w:rsidRPr="00413EC0">
        <w:rPr>
          <w:sz w:val="28"/>
          <w:szCs w:val="28"/>
        </w:rPr>
        <w:t>).</w:t>
      </w:r>
    </w:p>
    <w:p w:rsidR="00F00339" w:rsidRDefault="00F00339" w:rsidP="00B36BC8">
      <w:pPr>
        <w:autoSpaceDE w:val="0"/>
        <w:autoSpaceDN w:val="0"/>
        <w:adjustRightInd w:val="0"/>
        <w:ind w:firstLine="540"/>
        <w:jc w:val="both"/>
        <w:rPr>
          <w:sz w:val="28"/>
          <w:szCs w:val="28"/>
        </w:rPr>
      </w:pPr>
    </w:p>
    <w:p w:rsidR="00DE7834" w:rsidRDefault="006E7FD3" w:rsidP="0091595F">
      <w:pPr>
        <w:autoSpaceDE w:val="0"/>
        <w:autoSpaceDN w:val="0"/>
        <w:adjustRightInd w:val="0"/>
        <w:ind w:firstLine="540"/>
        <w:jc w:val="both"/>
        <w:rPr>
          <w:sz w:val="28"/>
          <w:szCs w:val="28"/>
          <w:u w:val="single"/>
        </w:rPr>
      </w:pPr>
      <w:r w:rsidRPr="006E7FD3">
        <w:rPr>
          <w:sz w:val="28"/>
          <w:szCs w:val="28"/>
          <w:u w:val="single"/>
        </w:rPr>
        <w:t>3.</w:t>
      </w:r>
      <w:r w:rsidR="00D517B5">
        <w:rPr>
          <w:sz w:val="28"/>
          <w:szCs w:val="28"/>
          <w:u w:val="single"/>
        </w:rPr>
        <w:t>2</w:t>
      </w:r>
      <w:r w:rsidRPr="006B5B22">
        <w:rPr>
          <w:sz w:val="28"/>
          <w:szCs w:val="28"/>
          <w:u w:val="single"/>
        </w:rPr>
        <w:t xml:space="preserve">. </w:t>
      </w:r>
      <w:r w:rsidR="006B5B22" w:rsidRPr="006B5B22">
        <w:rPr>
          <w:sz w:val="28"/>
          <w:szCs w:val="28"/>
          <w:u w:val="single"/>
        </w:rPr>
        <w:t xml:space="preserve">Возврат заявления о предварительном согласовании предоставления земельного участка </w:t>
      </w:r>
      <w:r w:rsidR="0091595F">
        <w:rPr>
          <w:sz w:val="28"/>
          <w:szCs w:val="28"/>
          <w:u w:val="single"/>
        </w:rPr>
        <w:t>и приложенных к нему документов</w:t>
      </w:r>
      <w:r w:rsidRPr="006B5B22">
        <w:rPr>
          <w:sz w:val="28"/>
          <w:szCs w:val="28"/>
          <w:u w:val="single"/>
        </w:rPr>
        <w:t>.</w:t>
      </w:r>
    </w:p>
    <w:p w:rsidR="00D517B5" w:rsidRDefault="009459B4" w:rsidP="0091595F">
      <w:pPr>
        <w:autoSpaceDE w:val="0"/>
        <w:autoSpaceDN w:val="0"/>
        <w:adjustRightInd w:val="0"/>
        <w:ind w:firstLine="540"/>
        <w:jc w:val="both"/>
        <w:rPr>
          <w:sz w:val="28"/>
          <w:szCs w:val="28"/>
        </w:rPr>
      </w:pPr>
      <w:r w:rsidRPr="009459B4">
        <w:rPr>
          <w:sz w:val="28"/>
          <w:szCs w:val="28"/>
        </w:rPr>
        <w:t>3.</w:t>
      </w:r>
      <w:r w:rsidR="00D517B5">
        <w:rPr>
          <w:sz w:val="28"/>
          <w:szCs w:val="28"/>
        </w:rPr>
        <w:t>2</w:t>
      </w:r>
      <w:r w:rsidRPr="009459B4">
        <w:rPr>
          <w:sz w:val="28"/>
          <w:szCs w:val="28"/>
        </w:rPr>
        <w:t xml:space="preserve">.1. </w:t>
      </w:r>
      <w:r w:rsidR="00D517B5" w:rsidRPr="000A2B39">
        <w:rPr>
          <w:sz w:val="28"/>
          <w:szCs w:val="28"/>
        </w:rPr>
        <w:t>Основанием для начала административной процедуры является</w:t>
      </w:r>
      <w:r w:rsidR="00D517B5">
        <w:rPr>
          <w:sz w:val="28"/>
          <w:szCs w:val="28"/>
        </w:rPr>
        <w:t xml:space="preserve"> </w:t>
      </w:r>
      <w:r w:rsidR="00D517B5" w:rsidRPr="000A2B39">
        <w:rPr>
          <w:sz w:val="28"/>
          <w:szCs w:val="28"/>
        </w:rPr>
        <w:t>прием и регистрация заявления</w:t>
      </w:r>
      <w:r w:rsidR="00D517B5" w:rsidRPr="00E9575F">
        <w:rPr>
          <w:sz w:val="28"/>
          <w:szCs w:val="28"/>
        </w:rPr>
        <w:t xml:space="preserve"> </w:t>
      </w:r>
      <w:r w:rsidR="00D517B5">
        <w:rPr>
          <w:sz w:val="28"/>
          <w:szCs w:val="28"/>
        </w:rPr>
        <w:t>о предварительном согласовании.</w:t>
      </w:r>
    </w:p>
    <w:p w:rsidR="003B390F" w:rsidRDefault="00D517B5" w:rsidP="0091595F">
      <w:pPr>
        <w:autoSpaceDE w:val="0"/>
        <w:autoSpaceDN w:val="0"/>
        <w:adjustRightInd w:val="0"/>
        <w:ind w:firstLine="540"/>
        <w:jc w:val="both"/>
        <w:rPr>
          <w:sz w:val="28"/>
          <w:szCs w:val="28"/>
        </w:rPr>
      </w:pPr>
      <w:r>
        <w:rPr>
          <w:sz w:val="28"/>
          <w:szCs w:val="28"/>
        </w:rPr>
        <w:t xml:space="preserve">3.2.2. </w:t>
      </w:r>
      <w:proofErr w:type="gramStart"/>
      <w:r>
        <w:rPr>
          <w:sz w:val="28"/>
          <w:szCs w:val="28"/>
        </w:rPr>
        <w:t>Должностное лицо</w:t>
      </w:r>
      <w:r w:rsidRPr="009459B4">
        <w:rPr>
          <w:sz w:val="28"/>
          <w:szCs w:val="28"/>
        </w:rPr>
        <w:t xml:space="preserve"> </w:t>
      </w:r>
      <w:r w:rsidRPr="000A2B39">
        <w:rPr>
          <w:sz w:val="28"/>
          <w:szCs w:val="28"/>
        </w:rPr>
        <w:t>уполномоченного органа, ответственное за предоставление муниципальной услуги</w:t>
      </w:r>
      <w:r>
        <w:rPr>
          <w:sz w:val="28"/>
          <w:szCs w:val="28"/>
        </w:rPr>
        <w:t xml:space="preserve">, проверяет поступивший пакет документов на предмет </w:t>
      </w:r>
      <w:r w:rsidR="00B07B43">
        <w:rPr>
          <w:sz w:val="28"/>
          <w:szCs w:val="28"/>
        </w:rPr>
        <w:t xml:space="preserve">выявления </w:t>
      </w:r>
      <w:r>
        <w:rPr>
          <w:sz w:val="28"/>
          <w:szCs w:val="28"/>
        </w:rPr>
        <w:t>оснований</w:t>
      </w:r>
      <w:r w:rsidR="00BF3E39">
        <w:rPr>
          <w:sz w:val="28"/>
          <w:szCs w:val="28"/>
        </w:rPr>
        <w:t>, указ</w:t>
      </w:r>
      <w:r w:rsidR="003F6958">
        <w:rPr>
          <w:sz w:val="28"/>
          <w:szCs w:val="28"/>
        </w:rPr>
        <w:t>а</w:t>
      </w:r>
      <w:r w:rsidR="00BF3E39">
        <w:rPr>
          <w:sz w:val="28"/>
          <w:szCs w:val="28"/>
        </w:rPr>
        <w:t>н</w:t>
      </w:r>
      <w:r w:rsidR="003F6958">
        <w:rPr>
          <w:sz w:val="28"/>
          <w:szCs w:val="28"/>
        </w:rPr>
        <w:t>н</w:t>
      </w:r>
      <w:r w:rsidR="00BF3E39">
        <w:rPr>
          <w:sz w:val="28"/>
          <w:szCs w:val="28"/>
        </w:rPr>
        <w:t xml:space="preserve">ых в </w:t>
      </w:r>
      <w:r w:rsidR="00BF3E39" w:rsidRPr="00A87D4C">
        <w:rPr>
          <w:sz w:val="28"/>
          <w:szCs w:val="28"/>
        </w:rPr>
        <w:t>пункте 2.8</w:t>
      </w:r>
      <w:r w:rsidR="00B07B43" w:rsidRPr="00A87D4C">
        <w:rPr>
          <w:sz w:val="28"/>
          <w:szCs w:val="28"/>
        </w:rPr>
        <w:t xml:space="preserve"> настоящего</w:t>
      </w:r>
      <w:r w:rsidR="00B07B43">
        <w:rPr>
          <w:sz w:val="28"/>
          <w:szCs w:val="28"/>
        </w:rPr>
        <w:t xml:space="preserve"> административного регламента</w:t>
      </w:r>
      <w:r w:rsidR="003F6958">
        <w:rPr>
          <w:sz w:val="28"/>
          <w:szCs w:val="28"/>
        </w:rPr>
        <w:t>,</w:t>
      </w:r>
      <w:r w:rsidR="00B07B43">
        <w:rPr>
          <w:sz w:val="28"/>
          <w:szCs w:val="28"/>
        </w:rPr>
        <w:t xml:space="preserve"> </w:t>
      </w:r>
      <w:r>
        <w:rPr>
          <w:sz w:val="28"/>
          <w:szCs w:val="28"/>
        </w:rPr>
        <w:t xml:space="preserve">и в случае их выявления </w:t>
      </w:r>
      <w:r w:rsidR="003B390F">
        <w:rPr>
          <w:sz w:val="28"/>
          <w:szCs w:val="28"/>
        </w:rPr>
        <w:t xml:space="preserve">подготавливает проект письма </w:t>
      </w:r>
      <w:r w:rsidR="00215A4C">
        <w:rPr>
          <w:sz w:val="28"/>
          <w:szCs w:val="28"/>
        </w:rPr>
        <w:t xml:space="preserve">в </w:t>
      </w:r>
      <w:r w:rsidR="003B390F">
        <w:rPr>
          <w:sz w:val="28"/>
          <w:szCs w:val="28"/>
        </w:rPr>
        <w:t xml:space="preserve">адрес заявителя о возврате </w:t>
      </w:r>
      <w:r w:rsidR="00C40546">
        <w:rPr>
          <w:sz w:val="28"/>
          <w:szCs w:val="28"/>
        </w:rPr>
        <w:t xml:space="preserve">заявления и приложенных к нему </w:t>
      </w:r>
      <w:r w:rsidR="003B390F">
        <w:rPr>
          <w:sz w:val="28"/>
          <w:szCs w:val="28"/>
        </w:rPr>
        <w:t xml:space="preserve">документов с </w:t>
      </w:r>
      <w:r w:rsidR="003F6958">
        <w:rPr>
          <w:sz w:val="28"/>
          <w:szCs w:val="28"/>
        </w:rPr>
        <w:t xml:space="preserve">указанием </w:t>
      </w:r>
      <w:r w:rsidR="00501294">
        <w:rPr>
          <w:sz w:val="28"/>
          <w:szCs w:val="28"/>
        </w:rPr>
        <w:t>причины возврата</w:t>
      </w:r>
      <w:r w:rsidR="00C40546">
        <w:rPr>
          <w:sz w:val="28"/>
          <w:szCs w:val="28"/>
        </w:rPr>
        <w:t xml:space="preserve"> </w:t>
      </w:r>
      <w:r w:rsidR="00A3346B">
        <w:rPr>
          <w:sz w:val="28"/>
          <w:szCs w:val="28"/>
        </w:rPr>
        <w:t>(далее – письмо)</w:t>
      </w:r>
      <w:r w:rsidR="003B390F" w:rsidRPr="009459B4">
        <w:rPr>
          <w:sz w:val="28"/>
          <w:szCs w:val="28"/>
        </w:rPr>
        <w:t xml:space="preserve"> </w:t>
      </w:r>
      <w:r w:rsidR="003B390F">
        <w:rPr>
          <w:sz w:val="28"/>
          <w:szCs w:val="28"/>
        </w:rPr>
        <w:t>и передает его на подпись р</w:t>
      </w:r>
      <w:r w:rsidR="003B390F" w:rsidRPr="000A2B39">
        <w:rPr>
          <w:sz w:val="28"/>
          <w:szCs w:val="28"/>
        </w:rPr>
        <w:t>уководител</w:t>
      </w:r>
      <w:r w:rsidR="003B390F">
        <w:rPr>
          <w:sz w:val="28"/>
          <w:szCs w:val="28"/>
        </w:rPr>
        <w:t>ю</w:t>
      </w:r>
      <w:r w:rsidR="003B390F" w:rsidRPr="000A2B39">
        <w:rPr>
          <w:sz w:val="28"/>
          <w:szCs w:val="28"/>
        </w:rPr>
        <w:t xml:space="preserve"> уполномоченного органа или уполномоченно</w:t>
      </w:r>
      <w:r w:rsidR="003B390F">
        <w:rPr>
          <w:sz w:val="28"/>
          <w:szCs w:val="28"/>
        </w:rPr>
        <w:t>му</w:t>
      </w:r>
      <w:r w:rsidR="003B390F" w:rsidRPr="000A2B39">
        <w:rPr>
          <w:sz w:val="28"/>
          <w:szCs w:val="28"/>
        </w:rPr>
        <w:t xml:space="preserve"> им</w:t>
      </w:r>
      <w:proofErr w:type="gramEnd"/>
      <w:r w:rsidR="003B390F" w:rsidRPr="000A2B39">
        <w:rPr>
          <w:sz w:val="28"/>
          <w:szCs w:val="28"/>
        </w:rPr>
        <w:t xml:space="preserve"> должностно</w:t>
      </w:r>
      <w:r w:rsidR="003B390F">
        <w:rPr>
          <w:sz w:val="28"/>
          <w:szCs w:val="28"/>
        </w:rPr>
        <w:t>му</w:t>
      </w:r>
      <w:r w:rsidR="003B390F" w:rsidRPr="000A2B39">
        <w:rPr>
          <w:sz w:val="28"/>
          <w:szCs w:val="28"/>
        </w:rPr>
        <w:t xml:space="preserve"> лиц</w:t>
      </w:r>
      <w:r w:rsidR="003B390F">
        <w:rPr>
          <w:sz w:val="28"/>
          <w:szCs w:val="28"/>
        </w:rPr>
        <w:t>у.</w:t>
      </w:r>
    </w:p>
    <w:p w:rsidR="00D517B5" w:rsidRDefault="00D517B5" w:rsidP="0091595F">
      <w:pPr>
        <w:autoSpaceDE w:val="0"/>
        <w:autoSpaceDN w:val="0"/>
        <w:adjustRightInd w:val="0"/>
        <w:ind w:firstLine="540"/>
        <w:jc w:val="both"/>
        <w:rPr>
          <w:sz w:val="28"/>
          <w:szCs w:val="28"/>
        </w:rPr>
      </w:pPr>
      <w:r>
        <w:rPr>
          <w:sz w:val="28"/>
          <w:szCs w:val="28"/>
        </w:rPr>
        <w:t xml:space="preserve">В случае отсутствия оснований для возврата заявления </w:t>
      </w:r>
      <w:r w:rsidR="00F908D4">
        <w:rPr>
          <w:sz w:val="28"/>
          <w:szCs w:val="28"/>
        </w:rPr>
        <w:t>о</w:t>
      </w:r>
      <w:r>
        <w:rPr>
          <w:sz w:val="28"/>
          <w:szCs w:val="28"/>
        </w:rPr>
        <w:t xml:space="preserve"> предварительном согласовании, </w:t>
      </w:r>
      <w:r w:rsidRPr="00A87D4C">
        <w:rPr>
          <w:sz w:val="28"/>
          <w:szCs w:val="28"/>
        </w:rPr>
        <w:t>указанных в пункте 2.8 настоящего административного регламента,</w:t>
      </w:r>
      <w:r w:rsidR="00C238B5" w:rsidRPr="00A87D4C">
        <w:rPr>
          <w:sz w:val="28"/>
          <w:szCs w:val="28"/>
        </w:rPr>
        <w:t xml:space="preserve">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3.3 настоящего</w:t>
      </w:r>
      <w:r w:rsidR="00C238B5">
        <w:rPr>
          <w:sz w:val="28"/>
          <w:szCs w:val="28"/>
        </w:rPr>
        <w:t xml:space="preserve"> административного регламента.</w:t>
      </w:r>
    </w:p>
    <w:p w:rsidR="009459B4" w:rsidRDefault="009459B4" w:rsidP="009459B4">
      <w:pPr>
        <w:autoSpaceDE w:val="0"/>
        <w:autoSpaceDN w:val="0"/>
        <w:adjustRightInd w:val="0"/>
        <w:ind w:firstLine="540"/>
        <w:jc w:val="both"/>
        <w:rPr>
          <w:sz w:val="28"/>
          <w:szCs w:val="28"/>
        </w:rPr>
      </w:pPr>
      <w:r>
        <w:rPr>
          <w:sz w:val="28"/>
          <w:szCs w:val="28"/>
        </w:rPr>
        <w:t>3.</w:t>
      </w:r>
      <w:r w:rsidR="00C238B5">
        <w:rPr>
          <w:sz w:val="28"/>
          <w:szCs w:val="28"/>
        </w:rPr>
        <w:t>2</w:t>
      </w:r>
      <w:r>
        <w:rPr>
          <w:sz w:val="28"/>
          <w:szCs w:val="28"/>
        </w:rPr>
        <w:t>.</w:t>
      </w:r>
      <w:r w:rsidR="00C238B5">
        <w:rPr>
          <w:sz w:val="28"/>
          <w:szCs w:val="28"/>
        </w:rPr>
        <w:t>3</w:t>
      </w:r>
      <w:r>
        <w:rPr>
          <w:sz w:val="28"/>
          <w:szCs w:val="28"/>
        </w:rPr>
        <w:t xml:space="preserve">. </w:t>
      </w:r>
      <w:r w:rsidRPr="000A2B39">
        <w:rPr>
          <w:sz w:val="28"/>
          <w:szCs w:val="28"/>
        </w:rPr>
        <w:t xml:space="preserve">Руководитель уполномоченного органа или уполномоченное им </w:t>
      </w:r>
      <w:r w:rsidRPr="004D4CE2">
        <w:rPr>
          <w:sz w:val="28"/>
          <w:szCs w:val="28"/>
        </w:rPr>
        <w:t xml:space="preserve">должностное лицо рассматривает полученный проект </w:t>
      </w:r>
      <w:r w:rsidR="00031F8A" w:rsidRPr="004D4CE2">
        <w:rPr>
          <w:sz w:val="28"/>
          <w:szCs w:val="28"/>
        </w:rPr>
        <w:t>письма</w:t>
      </w:r>
      <w:r w:rsidRPr="004D4CE2">
        <w:rPr>
          <w:sz w:val="28"/>
          <w:szCs w:val="28"/>
        </w:rPr>
        <w:t xml:space="preserve"> и в случае отсутствия замечаний подписывает его.</w:t>
      </w:r>
    </w:p>
    <w:p w:rsidR="009459B4" w:rsidRDefault="009459B4" w:rsidP="009459B4">
      <w:pPr>
        <w:autoSpaceDE w:val="0"/>
        <w:autoSpaceDN w:val="0"/>
        <w:adjustRightInd w:val="0"/>
        <w:ind w:firstLine="540"/>
        <w:jc w:val="both"/>
        <w:rPr>
          <w:sz w:val="28"/>
          <w:szCs w:val="28"/>
        </w:rPr>
      </w:pPr>
      <w:r>
        <w:rPr>
          <w:sz w:val="28"/>
          <w:szCs w:val="28"/>
        </w:rPr>
        <w:t>3.</w:t>
      </w:r>
      <w:r w:rsidR="00C238B5">
        <w:rPr>
          <w:sz w:val="28"/>
          <w:szCs w:val="28"/>
        </w:rPr>
        <w:t>2.4</w:t>
      </w:r>
      <w:r>
        <w:rPr>
          <w:sz w:val="28"/>
          <w:szCs w:val="28"/>
        </w:rPr>
        <w:t xml:space="preserve">. Должностное лицо уполномоченного органа, </w:t>
      </w:r>
      <w:r w:rsidR="00901E42">
        <w:rPr>
          <w:sz w:val="28"/>
          <w:szCs w:val="28"/>
        </w:rPr>
        <w:t>ответстве</w:t>
      </w:r>
      <w:r>
        <w:rPr>
          <w:sz w:val="28"/>
          <w:szCs w:val="28"/>
        </w:rPr>
        <w:t xml:space="preserve">нное </w:t>
      </w:r>
      <w:r w:rsidR="00901E42">
        <w:rPr>
          <w:sz w:val="28"/>
          <w:szCs w:val="28"/>
        </w:rPr>
        <w:t>з</w:t>
      </w:r>
      <w:r>
        <w:rPr>
          <w:sz w:val="28"/>
          <w:szCs w:val="28"/>
        </w:rPr>
        <w:t>а предоставление муниципальной услуги</w:t>
      </w:r>
      <w:r w:rsidR="00583BDA">
        <w:rPr>
          <w:sz w:val="28"/>
          <w:szCs w:val="28"/>
        </w:rPr>
        <w:t>,</w:t>
      </w:r>
      <w:r>
        <w:rPr>
          <w:sz w:val="28"/>
          <w:szCs w:val="28"/>
        </w:rPr>
        <w:t xml:space="preserve"> регистрирует </w:t>
      </w:r>
      <w:r w:rsidR="004D4CE2">
        <w:rPr>
          <w:sz w:val="28"/>
          <w:szCs w:val="28"/>
        </w:rPr>
        <w:t>письмо</w:t>
      </w:r>
      <w:r w:rsidR="00583BDA">
        <w:rPr>
          <w:sz w:val="28"/>
          <w:szCs w:val="28"/>
        </w:rPr>
        <w:t xml:space="preserve"> в установленном порядке и </w:t>
      </w:r>
      <w:r w:rsidR="00C40546">
        <w:rPr>
          <w:sz w:val="28"/>
          <w:szCs w:val="28"/>
        </w:rPr>
        <w:t xml:space="preserve">обеспечивает </w:t>
      </w:r>
      <w:r w:rsidR="00583BDA">
        <w:rPr>
          <w:sz w:val="28"/>
          <w:szCs w:val="28"/>
        </w:rPr>
        <w:t>направл</w:t>
      </w:r>
      <w:r w:rsidR="004D4CE2">
        <w:rPr>
          <w:sz w:val="28"/>
          <w:szCs w:val="28"/>
        </w:rPr>
        <w:t xml:space="preserve">ение </w:t>
      </w:r>
      <w:r w:rsidR="00C40546">
        <w:rPr>
          <w:sz w:val="28"/>
          <w:szCs w:val="28"/>
        </w:rPr>
        <w:t xml:space="preserve">в адрес заявителя </w:t>
      </w:r>
      <w:r w:rsidR="00D517B5">
        <w:rPr>
          <w:sz w:val="28"/>
          <w:szCs w:val="28"/>
        </w:rPr>
        <w:t xml:space="preserve">(вручение заявителю, его представителю) </w:t>
      </w:r>
      <w:r w:rsidR="00C40546">
        <w:rPr>
          <w:sz w:val="28"/>
          <w:szCs w:val="28"/>
        </w:rPr>
        <w:t xml:space="preserve">данного письма и полученного от заявителя </w:t>
      </w:r>
      <w:r w:rsidR="004D4CE2">
        <w:rPr>
          <w:sz w:val="28"/>
          <w:szCs w:val="28"/>
        </w:rPr>
        <w:t>комплекта документов</w:t>
      </w:r>
      <w:r w:rsidR="00583BDA">
        <w:rPr>
          <w:sz w:val="28"/>
          <w:szCs w:val="28"/>
        </w:rPr>
        <w:t xml:space="preserve">. </w:t>
      </w:r>
    </w:p>
    <w:p w:rsidR="006E7FD3" w:rsidRDefault="00583BDA" w:rsidP="00EE44DB">
      <w:pPr>
        <w:autoSpaceDE w:val="0"/>
        <w:autoSpaceDN w:val="0"/>
        <w:adjustRightInd w:val="0"/>
        <w:ind w:firstLine="540"/>
        <w:jc w:val="both"/>
        <w:rPr>
          <w:sz w:val="28"/>
          <w:szCs w:val="28"/>
        </w:rPr>
      </w:pPr>
      <w:r>
        <w:rPr>
          <w:sz w:val="28"/>
          <w:szCs w:val="28"/>
        </w:rPr>
        <w:t>3.</w:t>
      </w:r>
      <w:r w:rsidR="00C238B5">
        <w:rPr>
          <w:sz w:val="28"/>
          <w:szCs w:val="28"/>
        </w:rPr>
        <w:t>2</w:t>
      </w:r>
      <w:r>
        <w:rPr>
          <w:sz w:val="28"/>
          <w:szCs w:val="28"/>
        </w:rPr>
        <w:t>.</w:t>
      </w:r>
      <w:r w:rsidR="00C238B5">
        <w:rPr>
          <w:sz w:val="28"/>
          <w:szCs w:val="28"/>
        </w:rPr>
        <w:t>5</w:t>
      </w:r>
      <w:r>
        <w:rPr>
          <w:sz w:val="28"/>
          <w:szCs w:val="28"/>
        </w:rPr>
        <w:t xml:space="preserve">. </w:t>
      </w:r>
      <w:r w:rsidRPr="000A2B39">
        <w:rPr>
          <w:sz w:val="28"/>
          <w:szCs w:val="28"/>
        </w:rPr>
        <w:t>Максимальный срок исполнения административной процедуры</w:t>
      </w:r>
      <w:r>
        <w:rPr>
          <w:sz w:val="28"/>
          <w:szCs w:val="28"/>
        </w:rPr>
        <w:t xml:space="preserve"> – 1</w:t>
      </w:r>
      <w:r w:rsidR="004D4CE2">
        <w:rPr>
          <w:sz w:val="28"/>
          <w:szCs w:val="28"/>
        </w:rPr>
        <w:t>0</w:t>
      </w:r>
      <w:r w:rsidR="0058082F">
        <w:rPr>
          <w:sz w:val="28"/>
          <w:szCs w:val="28"/>
        </w:rPr>
        <w:t xml:space="preserve"> </w:t>
      </w:r>
      <w:r>
        <w:rPr>
          <w:sz w:val="28"/>
          <w:szCs w:val="28"/>
        </w:rPr>
        <w:t xml:space="preserve">дней  со дня </w:t>
      </w:r>
      <w:r w:rsidR="004D4CE2">
        <w:rPr>
          <w:sz w:val="28"/>
          <w:szCs w:val="28"/>
        </w:rPr>
        <w:t>поступления</w:t>
      </w:r>
      <w:r>
        <w:rPr>
          <w:sz w:val="28"/>
          <w:szCs w:val="28"/>
        </w:rPr>
        <w:t xml:space="preserve"> заявления.</w:t>
      </w:r>
    </w:p>
    <w:p w:rsidR="00583BDA" w:rsidRDefault="00583BDA" w:rsidP="00EE44DB">
      <w:pPr>
        <w:autoSpaceDE w:val="0"/>
        <w:autoSpaceDN w:val="0"/>
        <w:adjustRightInd w:val="0"/>
        <w:ind w:firstLine="540"/>
        <w:jc w:val="both"/>
        <w:rPr>
          <w:sz w:val="28"/>
          <w:szCs w:val="28"/>
        </w:rPr>
      </w:pPr>
      <w:r>
        <w:rPr>
          <w:sz w:val="28"/>
          <w:szCs w:val="28"/>
        </w:rPr>
        <w:t>3.</w:t>
      </w:r>
      <w:r w:rsidR="00C238B5">
        <w:rPr>
          <w:sz w:val="28"/>
          <w:szCs w:val="28"/>
        </w:rPr>
        <w:t>2.6.</w:t>
      </w:r>
      <w:r>
        <w:rPr>
          <w:sz w:val="28"/>
          <w:szCs w:val="28"/>
        </w:rPr>
        <w:t xml:space="preserve"> </w:t>
      </w:r>
      <w:r w:rsidRPr="000A2B39">
        <w:rPr>
          <w:sz w:val="28"/>
          <w:szCs w:val="28"/>
        </w:rPr>
        <w:t>Результатом исполнения административной процедуры является</w:t>
      </w:r>
      <w:r>
        <w:rPr>
          <w:sz w:val="28"/>
          <w:szCs w:val="28"/>
        </w:rPr>
        <w:t xml:space="preserve"> </w:t>
      </w:r>
      <w:r w:rsidR="0080142A">
        <w:rPr>
          <w:sz w:val="28"/>
          <w:szCs w:val="28"/>
        </w:rPr>
        <w:t xml:space="preserve">возврат заявителю заявления о предварительном согласовании </w:t>
      </w:r>
      <w:r w:rsidR="00F908D4">
        <w:rPr>
          <w:sz w:val="28"/>
          <w:szCs w:val="28"/>
        </w:rPr>
        <w:t xml:space="preserve">предоставления </w:t>
      </w:r>
      <w:r w:rsidR="0080142A">
        <w:rPr>
          <w:sz w:val="28"/>
          <w:szCs w:val="28"/>
        </w:rPr>
        <w:t>земельного участка с указанием причин возврата</w:t>
      </w:r>
      <w:r>
        <w:rPr>
          <w:sz w:val="28"/>
          <w:szCs w:val="28"/>
        </w:rPr>
        <w:t>.</w:t>
      </w:r>
    </w:p>
    <w:p w:rsidR="00162C2D" w:rsidRDefault="00162C2D" w:rsidP="00EE44DB">
      <w:pPr>
        <w:autoSpaceDE w:val="0"/>
        <w:autoSpaceDN w:val="0"/>
        <w:adjustRightInd w:val="0"/>
        <w:ind w:firstLine="540"/>
        <w:jc w:val="both"/>
        <w:rPr>
          <w:sz w:val="28"/>
          <w:szCs w:val="28"/>
        </w:rPr>
      </w:pPr>
    </w:p>
    <w:p w:rsidR="00C238B5" w:rsidRPr="00DF3DCB" w:rsidRDefault="00C238B5" w:rsidP="00C238B5">
      <w:pPr>
        <w:autoSpaceDE w:val="0"/>
        <w:autoSpaceDN w:val="0"/>
        <w:adjustRightInd w:val="0"/>
        <w:ind w:firstLine="540"/>
        <w:jc w:val="both"/>
        <w:rPr>
          <w:sz w:val="28"/>
          <w:szCs w:val="28"/>
          <w:u w:val="single"/>
        </w:rPr>
      </w:pPr>
      <w:r w:rsidRPr="00DF3DCB">
        <w:rPr>
          <w:sz w:val="28"/>
          <w:szCs w:val="28"/>
          <w:u w:val="single"/>
        </w:rPr>
        <w:t>3.</w:t>
      </w:r>
      <w:r>
        <w:rPr>
          <w:sz w:val="28"/>
          <w:szCs w:val="28"/>
          <w:u w:val="single"/>
        </w:rPr>
        <w:t>3</w:t>
      </w:r>
      <w:r w:rsidRPr="00DF3DCB">
        <w:rPr>
          <w:sz w:val="28"/>
          <w:szCs w:val="28"/>
          <w:u w:val="single"/>
        </w:rPr>
        <w:t xml:space="preserve">. </w:t>
      </w:r>
      <w:r w:rsidR="007F0B4B">
        <w:rPr>
          <w:sz w:val="28"/>
          <w:szCs w:val="28"/>
          <w:u w:val="single"/>
        </w:rPr>
        <w:t>Приостановление срока рассмотрения заявления о предварительном согласовании</w:t>
      </w:r>
      <w:r w:rsidR="00922245">
        <w:rPr>
          <w:sz w:val="28"/>
          <w:szCs w:val="28"/>
          <w:u w:val="single"/>
        </w:rPr>
        <w:t>.</w:t>
      </w:r>
      <w:r>
        <w:rPr>
          <w:sz w:val="28"/>
          <w:szCs w:val="28"/>
          <w:u w:val="single"/>
        </w:rPr>
        <w:t xml:space="preserve"> </w:t>
      </w:r>
    </w:p>
    <w:p w:rsidR="00C238B5" w:rsidRDefault="00C238B5" w:rsidP="00042803">
      <w:pPr>
        <w:autoSpaceDE w:val="0"/>
        <w:autoSpaceDN w:val="0"/>
        <w:adjustRightInd w:val="0"/>
        <w:ind w:firstLine="540"/>
        <w:jc w:val="both"/>
        <w:rPr>
          <w:sz w:val="28"/>
          <w:szCs w:val="28"/>
        </w:rPr>
      </w:pPr>
      <w:r>
        <w:rPr>
          <w:sz w:val="28"/>
          <w:szCs w:val="28"/>
        </w:rPr>
        <w:t xml:space="preserve">3.3.1. Основанием для начала административной процедуры является </w:t>
      </w:r>
      <w:r w:rsidR="006559E9">
        <w:rPr>
          <w:sz w:val="28"/>
          <w:szCs w:val="28"/>
        </w:rPr>
        <w:t xml:space="preserve">нахождение </w:t>
      </w:r>
      <w:r w:rsidR="006559E9" w:rsidRPr="00D75C29">
        <w:rPr>
          <w:sz w:val="28"/>
          <w:szCs w:val="28"/>
        </w:rPr>
        <w:t>на рассмотрении уполномоченного органа представленн</w:t>
      </w:r>
      <w:r w:rsidR="006559E9">
        <w:rPr>
          <w:sz w:val="28"/>
          <w:szCs w:val="28"/>
        </w:rPr>
        <w:t>ой</w:t>
      </w:r>
      <w:r w:rsidR="006559E9" w:rsidRPr="00D75C29">
        <w:rPr>
          <w:sz w:val="28"/>
          <w:szCs w:val="28"/>
        </w:rPr>
        <w:t xml:space="preserve"> ранее другим лицом схем</w:t>
      </w:r>
      <w:r w:rsidR="006559E9">
        <w:rPr>
          <w:sz w:val="28"/>
          <w:szCs w:val="28"/>
        </w:rPr>
        <w:t>ы</w:t>
      </w:r>
      <w:r w:rsidR="006559E9" w:rsidRPr="00D75C29">
        <w:rPr>
          <w:sz w:val="28"/>
          <w:szCs w:val="28"/>
        </w:rPr>
        <w:t xml:space="preserve"> расположения земельного участка</w:t>
      </w:r>
      <w:r>
        <w:rPr>
          <w:sz w:val="28"/>
          <w:szCs w:val="28"/>
        </w:rPr>
        <w:t>.</w:t>
      </w:r>
    </w:p>
    <w:p w:rsidR="00042803" w:rsidRPr="00D75C29" w:rsidRDefault="00C238B5" w:rsidP="00042803">
      <w:pPr>
        <w:autoSpaceDE w:val="0"/>
        <w:autoSpaceDN w:val="0"/>
        <w:adjustRightInd w:val="0"/>
        <w:ind w:firstLine="540"/>
        <w:jc w:val="both"/>
        <w:rPr>
          <w:b/>
          <w:sz w:val="28"/>
          <w:szCs w:val="28"/>
        </w:rPr>
      </w:pPr>
      <w:r>
        <w:rPr>
          <w:sz w:val="28"/>
          <w:szCs w:val="28"/>
        </w:rPr>
        <w:t xml:space="preserve">3.3.2. </w:t>
      </w:r>
      <w:r w:rsidR="00042803" w:rsidRPr="00D75C29">
        <w:rPr>
          <w:sz w:val="28"/>
          <w:szCs w:val="28"/>
        </w:rPr>
        <w:t>В случае</w:t>
      </w:r>
      <w:proofErr w:type="gramStart"/>
      <w:r w:rsidR="00042803" w:rsidRPr="00D75C29">
        <w:rPr>
          <w:sz w:val="28"/>
          <w:szCs w:val="28"/>
        </w:rPr>
        <w:t>,</w:t>
      </w:r>
      <w:proofErr w:type="gramEnd"/>
      <w:r w:rsidR="00042803" w:rsidRPr="00D75C29">
        <w:rPr>
          <w:sz w:val="28"/>
          <w:szCs w:val="28"/>
        </w:rPr>
        <w:t xml:space="preserve">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и направляет принятое решение заявителю</w:t>
      </w:r>
      <w:r w:rsidR="00042803" w:rsidRPr="00942101">
        <w:rPr>
          <w:sz w:val="28"/>
          <w:szCs w:val="28"/>
        </w:rPr>
        <w:t>.</w:t>
      </w:r>
    </w:p>
    <w:p w:rsidR="00042803" w:rsidRDefault="00042803" w:rsidP="00042803">
      <w:pPr>
        <w:autoSpaceDE w:val="0"/>
        <w:autoSpaceDN w:val="0"/>
        <w:adjustRightInd w:val="0"/>
        <w:ind w:firstLine="540"/>
        <w:jc w:val="both"/>
        <w:rPr>
          <w:sz w:val="28"/>
          <w:szCs w:val="28"/>
        </w:rPr>
      </w:pPr>
      <w:r w:rsidRPr="00D75C29">
        <w:rPr>
          <w:sz w:val="28"/>
          <w:szCs w:val="28"/>
        </w:rP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w:t>
      </w:r>
      <w:r w:rsidRPr="0093008D">
        <w:rPr>
          <w:i/>
          <w:sz w:val="28"/>
          <w:szCs w:val="28"/>
        </w:rPr>
        <w:t xml:space="preserve"> </w:t>
      </w:r>
      <w:r w:rsidRPr="00D75C29">
        <w:rPr>
          <w:sz w:val="28"/>
          <w:szCs w:val="28"/>
        </w:rPr>
        <w:t>или до принятия решения об отказе в утверждении указанной схемы.</w:t>
      </w:r>
    </w:p>
    <w:p w:rsidR="00FB6869" w:rsidRPr="00A87D4C" w:rsidRDefault="00C238B5" w:rsidP="00EE44DB">
      <w:pPr>
        <w:autoSpaceDE w:val="0"/>
        <w:autoSpaceDN w:val="0"/>
        <w:adjustRightInd w:val="0"/>
        <w:ind w:firstLine="540"/>
        <w:jc w:val="both"/>
        <w:rPr>
          <w:sz w:val="28"/>
          <w:szCs w:val="28"/>
        </w:rPr>
      </w:pPr>
      <w:r>
        <w:rPr>
          <w:sz w:val="28"/>
          <w:szCs w:val="28"/>
        </w:rPr>
        <w:t xml:space="preserve">3.3.3. В случае отсутствия обстоятельств, </w:t>
      </w:r>
      <w:r w:rsidRPr="00A87D4C">
        <w:rPr>
          <w:sz w:val="28"/>
          <w:szCs w:val="28"/>
        </w:rPr>
        <w:t xml:space="preserve">предусмотренных пунктом 3.3.2 настоящего административного регламента, </w:t>
      </w:r>
      <w:r w:rsidR="00901E42" w:rsidRPr="00A87D4C">
        <w:rPr>
          <w:sz w:val="28"/>
          <w:szCs w:val="28"/>
        </w:rPr>
        <w:t xml:space="preserve">должностное лицо уполномоченного органа, ответственное за предоставление муниципальной услуги, </w:t>
      </w:r>
      <w:r w:rsidR="00FB6869" w:rsidRPr="00A87D4C">
        <w:rPr>
          <w:sz w:val="28"/>
          <w:szCs w:val="28"/>
        </w:rPr>
        <w:t>переходит к исполнению следующей административной процедуры</w:t>
      </w:r>
      <w:r w:rsidR="0012721D" w:rsidRPr="00A87D4C">
        <w:rPr>
          <w:sz w:val="28"/>
          <w:szCs w:val="28"/>
        </w:rPr>
        <w:t xml:space="preserve"> </w:t>
      </w:r>
      <w:r w:rsidR="00FB6869" w:rsidRPr="00A87D4C">
        <w:rPr>
          <w:sz w:val="28"/>
          <w:szCs w:val="28"/>
        </w:rPr>
        <w:t>настоящ</w:t>
      </w:r>
      <w:r w:rsidR="0012721D" w:rsidRPr="00A87D4C">
        <w:rPr>
          <w:sz w:val="28"/>
          <w:szCs w:val="28"/>
        </w:rPr>
        <w:t>его</w:t>
      </w:r>
      <w:r w:rsidR="00DA5E99" w:rsidRPr="00A87D4C">
        <w:rPr>
          <w:sz w:val="28"/>
          <w:szCs w:val="28"/>
        </w:rPr>
        <w:t xml:space="preserve"> </w:t>
      </w:r>
      <w:r w:rsidR="00FB6869" w:rsidRPr="00A87D4C">
        <w:rPr>
          <w:sz w:val="28"/>
          <w:szCs w:val="28"/>
        </w:rPr>
        <w:t>административн</w:t>
      </w:r>
      <w:r w:rsidR="0012721D" w:rsidRPr="00A87D4C">
        <w:rPr>
          <w:sz w:val="28"/>
          <w:szCs w:val="28"/>
        </w:rPr>
        <w:t>ого</w:t>
      </w:r>
      <w:r w:rsidR="00FB6869" w:rsidRPr="00A87D4C">
        <w:rPr>
          <w:sz w:val="28"/>
          <w:szCs w:val="28"/>
        </w:rPr>
        <w:t xml:space="preserve"> регламент</w:t>
      </w:r>
      <w:r w:rsidR="0012721D" w:rsidRPr="00A87D4C">
        <w:rPr>
          <w:sz w:val="28"/>
          <w:szCs w:val="28"/>
        </w:rPr>
        <w:t>а</w:t>
      </w:r>
      <w:r w:rsidR="00FB6869" w:rsidRPr="00A87D4C">
        <w:rPr>
          <w:sz w:val="28"/>
          <w:szCs w:val="28"/>
        </w:rPr>
        <w:t>.</w:t>
      </w:r>
    </w:p>
    <w:p w:rsidR="00FB6869" w:rsidRPr="00A87D4C" w:rsidRDefault="00FB6869" w:rsidP="00EE44DB">
      <w:pPr>
        <w:autoSpaceDE w:val="0"/>
        <w:autoSpaceDN w:val="0"/>
        <w:adjustRightInd w:val="0"/>
        <w:ind w:firstLine="540"/>
        <w:jc w:val="both"/>
        <w:rPr>
          <w:sz w:val="28"/>
          <w:szCs w:val="28"/>
        </w:rPr>
      </w:pPr>
      <w:r w:rsidRPr="00A87D4C">
        <w:rPr>
          <w:sz w:val="28"/>
          <w:szCs w:val="28"/>
        </w:rPr>
        <w:t>3.</w:t>
      </w:r>
      <w:r w:rsidR="00901E42" w:rsidRPr="00A87D4C">
        <w:rPr>
          <w:sz w:val="28"/>
          <w:szCs w:val="28"/>
        </w:rPr>
        <w:t>3.4</w:t>
      </w:r>
      <w:r w:rsidRPr="00A87D4C">
        <w:rPr>
          <w:sz w:val="28"/>
          <w:szCs w:val="28"/>
        </w:rPr>
        <w:t xml:space="preserve">. Максимальный срок исполнения административной процедуры </w:t>
      </w:r>
      <w:r w:rsidR="001E46D9" w:rsidRPr="00A87D4C">
        <w:rPr>
          <w:sz w:val="28"/>
          <w:szCs w:val="28"/>
        </w:rPr>
        <w:t xml:space="preserve">-  </w:t>
      </w:r>
      <w:r w:rsidR="00901E42" w:rsidRPr="00A87D4C">
        <w:rPr>
          <w:sz w:val="28"/>
          <w:szCs w:val="28"/>
        </w:rPr>
        <w:t>1</w:t>
      </w:r>
      <w:r w:rsidR="004666FC" w:rsidRPr="00A87D4C">
        <w:rPr>
          <w:sz w:val="28"/>
          <w:szCs w:val="28"/>
        </w:rPr>
        <w:t xml:space="preserve"> </w:t>
      </w:r>
      <w:r w:rsidRPr="00A87D4C">
        <w:rPr>
          <w:sz w:val="28"/>
          <w:szCs w:val="28"/>
        </w:rPr>
        <w:t>д</w:t>
      </w:r>
      <w:r w:rsidR="00901E42" w:rsidRPr="00A87D4C">
        <w:rPr>
          <w:sz w:val="28"/>
          <w:szCs w:val="28"/>
        </w:rPr>
        <w:t>ень</w:t>
      </w:r>
      <w:r w:rsidRPr="00A87D4C">
        <w:rPr>
          <w:sz w:val="28"/>
          <w:szCs w:val="28"/>
        </w:rPr>
        <w:t xml:space="preserve"> со дня окончания приема документов и регистрации заявления.</w:t>
      </w:r>
    </w:p>
    <w:p w:rsidR="00922245" w:rsidRPr="00A87D4C" w:rsidRDefault="00FB6869" w:rsidP="00EE44DB">
      <w:pPr>
        <w:autoSpaceDE w:val="0"/>
        <w:autoSpaceDN w:val="0"/>
        <w:adjustRightInd w:val="0"/>
        <w:ind w:firstLine="540"/>
        <w:jc w:val="both"/>
        <w:rPr>
          <w:sz w:val="28"/>
          <w:szCs w:val="28"/>
        </w:rPr>
      </w:pPr>
      <w:r w:rsidRPr="00A87D4C">
        <w:rPr>
          <w:sz w:val="28"/>
          <w:szCs w:val="28"/>
        </w:rPr>
        <w:t>3.</w:t>
      </w:r>
      <w:r w:rsidR="007F0B4B" w:rsidRPr="00A87D4C">
        <w:rPr>
          <w:sz w:val="28"/>
          <w:szCs w:val="28"/>
        </w:rPr>
        <w:t>3</w:t>
      </w:r>
      <w:r w:rsidRPr="00A87D4C">
        <w:rPr>
          <w:sz w:val="28"/>
          <w:szCs w:val="28"/>
        </w:rPr>
        <w:t>.</w:t>
      </w:r>
      <w:r w:rsidR="00901E42" w:rsidRPr="00A87D4C">
        <w:rPr>
          <w:sz w:val="28"/>
          <w:szCs w:val="28"/>
        </w:rPr>
        <w:t>5</w:t>
      </w:r>
      <w:r w:rsidRPr="00A87D4C">
        <w:rPr>
          <w:sz w:val="28"/>
          <w:szCs w:val="28"/>
        </w:rPr>
        <w:t>. Результатом исполнения административной процедуры является</w:t>
      </w:r>
      <w:r w:rsidR="00901E42" w:rsidRPr="00A87D4C">
        <w:rPr>
          <w:sz w:val="28"/>
          <w:szCs w:val="28"/>
        </w:rPr>
        <w:t xml:space="preserve"> </w:t>
      </w:r>
      <w:r w:rsidR="00922245" w:rsidRPr="00A87D4C">
        <w:rPr>
          <w:sz w:val="28"/>
          <w:szCs w:val="28"/>
        </w:rPr>
        <w:t xml:space="preserve"> приостановление </w:t>
      </w:r>
      <w:r w:rsidR="00F05E18" w:rsidRPr="00A87D4C">
        <w:rPr>
          <w:sz w:val="28"/>
          <w:szCs w:val="28"/>
        </w:rPr>
        <w:t>срока рассмотрения поданного позднее заявления о предварительном согласовании и направление принятого решения заявителю</w:t>
      </w:r>
      <w:r w:rsidR="00901E42" w:rsidRPr="00A87D4C">
        <w:rPr>
          <w:sz w:val="28"/>
          <w:szCs w:val="28"/>
        </w:rPr>
        <w:t>.</w:t>
      </w:r>
    </w:p>
    <w:p w:rsidR="00FB6869" w:rsidRPr="00A87D4C" w:rsidRDefault="00FB6869" w:rsidP="00EE44DB">
      <w:pPr>
        <w:autoSpaceDE w:val="0"/>
        <w:autoSpaceDN w:val="0"/>
        <w:adjustRightInd w:val="0"/>
        <w:ind w:firstLine="540"/>
        <w:jc w:val="both"/>
        <w:rPr>
          <w:sz w:val="28"/>
          <w:szCs w:val="28"/>
        </w:rPr>
      </w:pPr>
      <w:r w:rsidRPr="00A87D4C">
        <w:rPr>
          <w:sz w:val="28"/>
          <w:szCs w:val="28"/>
        </w:rPr>
        <w:t xml:space="preserve"> </w:t>
      </w:r>
    </w:p>
    <w:p w:rsidR="006559E9" w:rsidRPr="007C014F" w:rsidRDefault="006559E9" w:rsidP="006559E9">
      <w:pPr>
        <w:autoSpaceDE w:val="0"/>
        <w:autoSpaceDN w:val="0"/>
        <w:adjustRightInd w:val="0"/>
        <w:ind w:firstLine="540"/>
        <w:jc w:val="both"/>
        <w:rPr>
          <w:sz w:val="28"/>
          <w:szCs w:val="28"/>
          <w:u w:val="single"/>
        </w:rPr>
      </w:pPr>
      <w:r w:rsidRPr="007C014F">
        <w:rPr>
          <w:sz w:val="28"/>
          <w:szCs w:val="28"/>
          <w:u w:val="single"/>
        </w:rPr>
        <w:t xml:space="preserve">3.4. Формирование и направление межведомственных запросов </w:t>
      </w:r>
      <w:r w:rsidR="00F44783" w:rsidRPr="007C014F">
        <w:rPr>
          <w:sz w:val="28"/>
          <w:szCs w:val="28"/>
          <w:u w:val="single"/>
        </w:rPr>
        <w:t xml:space="preserve">о предоставлении </w:t>
      </w:r>
      <w:r w:rsidRPr="007C014F">
        <w:rPr>
          <w:sz w:val="28"/>
          <w:szCs w:val="28"/>
          <w:u w:val="single"/>
        </w:rPr>
        <w:t>документов (информации)</w:t>
      </w:r>
      <w:r w:rsidR="00B70D5F" w:rsidRPr="007C014F">
        <w:rPr>
          <w:sz w:val="28"/>
          <w:szCs w:val="28"/>
          <w:u w:val="single"/>
        </w:rPr>
        <w:t>, необходимых для предварительного согласования.</w:t>
      </w:r>
    </w:p>
    <w:p w:rsidR="006559E9" w:rsidRPr="00A87D4C" w:rsidRDefault="006559E9" w:rsidP="006559E9">
      <w:pPr>
        <w:autoSpaceDE w:val="0"/>
        <w:autoSpaceDN w:val="0"/>
        <w:adjustRightInd w:val="0"/>
        <w:ind w:firstLine="600"/>
        <w:jc w:val="both"/>
        <w:rPr>
          <w:sz w:val="28"/>
          <w:szCs w:val="28"/>
        </w:rPr>
      </w:pPr>
      <w:r w:rsidRPr="007C014F">
        <w:rPr>
          <w:sz w:val="28"/>
          <w:szCs w:val="28"/>
        </w:rPr>
        <w:t>3.4.1. Основанием для начала административной процедуры является</w:t>
      </w:r>
      <w:r w:rsidR="00901E42" w:rsidRPr="007C014F">
        <w:rPr>
          <w:sz w:val="28"/>
          <w:szCs w:val="28"/>
        </w:rPr>
        <w:t xml:space="preserve"> не</w:t>
      </w:r>
      <w:r w:rsidR="00901E42" w:rsidRPr="00A87D4C">
        <w:rPr>
          <w:sz w:val="28"/>
          <w:szCs w:val="28"/>
        </w:rPr>
        <w:t xml:space="preserve"> представление заявителем по собственной инициативе документов, предусмотренных пунктом 2.6.3 настоящего административного регламента</w:t>
      </w:r>
      <w:r w:rsidRPr="00A87D4C">
        <w:rPr>
          <w:sz w:val="28"/>
          <w:szCs w:val="28"/>
        </w:rPr>
        <w:t>.</w:t>
      </w:r>
    </w:p>
    <w:p w:rsidR="006559E9" w:rsidRDefault="006559E9" w:rsidP="006559E9">
      <w:pPr>
        <w:autoSpaceDE w:val="0"/>
        <w:autoSpaceDN w:val="0"/>
        <w:adjustRightInd w:val="0"/>
        <w:ind w:firstLine="600"/>
        <w:jc w:val="both"/>
        <w:rPr>
          <w:sz w:val="28"/>
          <w:szCs w:val="28"/>
        </w:rPr>
      </w:pPr>
      <w:r w:rsidRPr="00A87D4C">
        <w:rPr>
          <w:sz w:val="28"/>
          <w:szCs w:val="28"/>
        </w:rPr>
        <w:t xml:space="preserve">3.4.2. </w:t>
      </w:r>
      <w:proofErr w:type="gramStart"/>
      <w:r w:rsidRPr="00A87D4C">
        <w:rPr>
          <w:sz w:val="28"/>
          <w:szCs w:val="28"/>
        </w:rPr>
        <w:t>В случае если документы (информация), предусмотренные пунктом 2.6.3 настоящего административного регламента, не были представлены заявителем по</w:t>
      </w:r>
      <w:r>
        <w:rPr>
          <w:sz w:val="28"/>
          <w:szCs w:val="28"/>
        </w:rPr>
        <w:t xml:space="preserve"> собственной инициативе</w:t>
      </w:r>
      <w:r w:rsidR="00F01198" w:rsidRPr="00F01198">
        <w:rPr>
          <w:sz w:val="28"/>
          <w:szCs w:val="28"/>
        </w:rPr>
        <w:t xml:space="preserve"> </w:t>
      </w:r>
      <w:r w:rsidR="00F01198" w:rsidRPr="000A2B39">
        <w:rPr>
          <w:sz w:val="28"/>
          <w:szCs w:val="28"/>
        </w:rPr>
        <w:t>или уполномоченному органу для предоставления муниципальной услуги необходима дополнительная информация,</w:t>
      </w:r>
      <w:r>
        <w:rPr>
          <w:sz w:val="28"/>
          <w:szCs w:val="28"/>
        </w:rPr>
        <w:t xml:space="preserve"> д</w:t>
      </w:r>
      <w:r w:rsidRPr="004E3CA4">
        <w:rPr>
          <w:sz w:val="28"/>
          <w:szCs w:val="28"/>
        </w:rPr>
        <w:t>олжностное лицо</w:t>
      </w:r>
      <w:r>
        <w:rPr>
          <w:sz w:val="28"/>
          <w:szCs w:val="28"/>
        </w:rPr>
        <w:t xml:space="preserve"> уполномоченного органа</w:t>
      </w:r>
      <w:r w:rsidRPr="004E3CA4">
        <w:rPr>
          <w:sz w:val="28"/>
          <w:szCs w:val="28"/>
        </w:rPr>
        <w:t>, ответственное за предоставление муниципальной услуги</w:t>
      </w:r>
      <w:r>
        <w:rPr>
          <w:sz w:val="28"/>
          <w:szCs w:val="28"/>
        </w:rPr>
        <w:t>,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w:t>
      </w:r>
      <w:r w:rsidRPr="004E3CA4">
        <w:rPr>
          <w:sz w:val="28"/>
          <w:szCs w:val="28"/>
        </w:rPr>
        <w:t xml:space="preserve"> </w:t>
      </w:r>
      <w:proofErr w:type="gramEnd"/>
    </w:p>
    <w:p w:rsidR="0006621F" w:rsidRPr="00E2010A" w:rsidRDefault="001C6853" w:rsidP="006559E9">
      <w:pPr>
        <w:autoSpaceDE w:val="0"/>
        <w:autoSpaceDN w:val="0"/>
        <w:adjustRightInd w:val="0"/>
        <w:ind w:firstLine="540"/>
        <w:jc w:val="both"/>
        <w:rPr>
          <w:sz w:val="28"/>
          <w:szCs w:val="28"/>
        </w:rPr>
      </w:pPr>
      <w:r w:rsidRPr="00E2010A">
        <w:rPr>
          <w:sz w:val="28"/>
          <w:szCs w:val="28"/>
        </w:rPr>
        <w:t xml:space="preserve">Выписка из ЕГРН об объекте недвижимости (об испрашиваемом земельном участке)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
    <w:p w:rsidR="006559E9" w:rsidRDefault="006559E9" w:rsidP="006559E9">
      <w:pPr>
        <w:autoSpaceDE w:val="0"/>
        <w:autoSpaceDN w:val="0"/>
        <w:adjustRightInd w:val="0"/>
        <w:ind w:firstLine="540"/>
        <w:jc w:val="both"/>
        <w:rPr>
          <w:sz w:val="28"/>
          <w:szCs w:val="28"/>
        </w:rPr>
      </w:pPr>
      <w:r w:rsidRPr="00E2010A">
        <w:rPr>
          <w:sz w:val="28"/>
          <w:szCs w:val="28"/>
        </w:rPr>
        <w:t>3.4.3. В случае если заявителем самостоятельно представлены все документы,</w:t>
      </w:r>
      <w:r w:rsidRPr="000A2B39">
        <w:rPr>
          <w:sz w:val="28"/>
          <w:szCs w:val="28"/>
        </w:rPr>
        <w:t xml:space="preserve">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w:t>
      </w:r>
      <w:r w:rsidR="00901E42">
        <w:rPr>
          <w:sz w:val="28"/>
          <w:szCs w:val="28"/>
        </w:rPr>
        <w:t xml:space="preserve"> </w:t>
      </w:r>
      <w:r w:rsidRPr="000A2B39">
        <w:rPr>
          <w:sz w:val="28"/>
          <w:szCs w:val="28"/>
        </w:rPr>
        <w:t>настоящ</w:t>
      </w:r>
      <w:r>
        <w:rPr>
          <w:sz w:val="28"/>
          <w:szCs w:val="28"/>
        </w:rPr>
        <w:t>его</w:t>
      </w:r>
      <w:r w:rsidRPr="000A2B39">
        <w:rPr>
          <w:sz w:val="28"/>
          <w:szCs w:val="28"/>
        </w:rPr>
        <w:t xml:space="preserve"> административн</w:t>
      </w:r>
      <w:r>
        <w:rPr>
          <w:sz w:val="28"/>
          <w:szCs w:val="28"/>
        </w:rPr>
        <w:t>ого</w:t>
      </w:r>
      <w:r w:rsidRPr="000A2B39">
        <w:rPr>
          <w:sz w:val="28"/>
          <w:szCs w:val="28"/>
        </w:rPr>
        <w:t xml:space="preserve"> регламент</w:t>
      </w:r>
      <w:r>
        <w:rPr>
          <w:sz w:val="28"/>
          <w:szCs w:val="28"/>
        </w:rPr>
        <w:t>а</w:t>
      </w:r>
      <w:r w:rsidRPr="000A2B39">
        <w:rPr>
          <w:sz w:val="28"/>
          <w:szCs w:val="28"/>
        </w:rPr>
        <w:t>.</w:t>
      </w:r>
    </w:p>
    <w:p w:rsidR="006559E9" w:rsidRPr="000A2B39" w:rsidRDefault="006559E9" w:rsidP="006559E9">
      <w:pPr>
        <w:autoSpaceDE w:val="0"/>
        <w:autoSpaceDN w:val="0"/>
        <w:adjustRightInd w:val="0"/>
        <w:ind w:firstLine="540"/>
        <w:jc w:val="both"/>
        <w:rPr>
          <w:sz w:val="28"/>
          <w:szCs w:val="28"/>
        </w:rPr>
      </w:pPr>
      <w:r w:rsidRPr="000A2B39">
        <w:rPr>
          <w:sz w:val="28"/>
          <w:szCs w:val="28"/>
        </w:rPr>
        <w:t>3.</w:t>
      </w:r>
      <w:r>
        <w:rPr>
          <w:sz w:val="28"/>
          <w:szCs w:val="28"/>
        </w:rPr>
        <w:t>4.4</w:t>
      </w:r>
      <w:r w:rsidRPr="000A2B39">
        <w:rPr>
          <w:sz w:val="28"/>
          <w:szCs w:val="28"/>
        </w:rPr>
        <w:t>. Максимальный срок исполнения административной процедуры -  3</w:t>
      </w:r>
      <w:r>
        <w:rPr>
          <w:sz w:val="28"/>
          <w:szCs w:val="28"/>
        </w:rPr>
        <w:t xml:space="preserve"> </w:t>
      </w:r>
      <w:r w:rsidRPr="000A2B39">
        <w:rPr>
          <w:sz w:val="28"/>
          <w:szCs w:val="28"/>
        </w:rPr>
        <w:t>дня со дня окончания приема документов и регистрации заявления.</w:t>
      </w:r>
    </w:p>
    <w:p w:rsidR="006559E9" w:rsidRPr="00E47413" w:rsidRDefault="006559E9" w:rsidP="00E47413">
      <w:pPr>
        <w:autoSpaceDE w:val="0"/>
        <w:autoSpaceDN w:val="0"/>
        <w:adjustRightInd w:val="0"/>
        <w:ind w:firstLine="540"/>
        <w:jc w:val="both"/>
        <w:rPr>
          <w:sz w:val="28"/>
          <w:szCs w:val="28"/>
        </w:rPr>
      </w:pPr>
      <w:r w:rsidRPr="000A2B39">
        <w:rPr>
          <w:sz w:val="28"/>
          <w:szCs w:val="28"/>
        </w:rPr>
        <w:t>3.</w:t>
      </w:r>
      <w:r>
        <w:rPr>
          <w:sz w:val="28"/>
          <w:szCs w:val="28"/>
        </w:rPr>
        <w:t>4.5</w:t>
      </w:r>
      <w:r w:rsidRPr="000A2B39">
        <w:rPr>
          <w:sz w:val="28"/>
          <w:szCs w:val="28"/>
        </w:rPr>
        <w:t>. Результатом исполнения административной процедуры является</w:t>
      </w:r>
      <w:r>
        <w:rPr>
          <w:sz w:val="28"/>
          <w:szCs w:val="28"/>
        </w:rPr>
        <w:t xml:space="preserve"> формирование и</w:t>
      </w:r>
      <w:r w:rsidRPr="000A2B39">
        <w:rPr>
          <w:sz w:val="28"/>
          <w:szCs w:val="28"/>
        </w:rPr>
        <w:t xml:space="preserve"> направление межведомственных запросов</w:t>
      </w:r>
      <w:r>
        <w:rPr>
          <w:sz w:val="28"/>
          <w:szCs w:val="28"/>
        </w:rPr>
        <w:t xml:space="preserve"> </w:t>
      </w:r>
      <w:r w:rsidR="00E02A22">
        <w:rPr>
          <w:sz w:val="28"/>
          <w:szCs w:val="28"/>
        </w:rPr>
        <w:t xml:space="preserve">о предоставлении </w:t>
      </w:r>
      <w:r>
        <w:rPr>
          <w:sz w:val="28"/>
          <w:szCs w:val="28"/>
        </w:rPr>
        <w:t>документов (информации)</w:t>
      </w:r>
      <w:r w:rsidRPr="000A2B39">
        <w:rPr>
          <w:sz w:val="28"/>
          <w:szCs w:val="28"/>
        </w:rPr>
        <w:t>.</w:t>
      </w:r>
    </w:p>
    <w:p w:rsidR="007F0B4B" w:rsidRPr="00D10606" w:rsidRDefault="00C6595F" w:rsidP="00A86F92">
      <w:pPr>
        <w:autoSpaceDE w:val="0"/>
        <w:autoSpaceDN w:val="0"/>
        <w:adjustRightInd w:val="0"/>
        <w:jc w:val="both"/>
        <w:rPr>
          <w:sz w:val="28"/>
          <w:szCs w:val="28"/>
          <w:u w:val="single"/>
        </w:rPr>
      </w:pPr>
      <w:r>
        <w:rPr>
          <w:sz w:val="28"/>
          <w:szCs w:val="28"/>
        </w:rPr>
        <w:t xml:space="preserve">      </w:t>
      </w:r>
      <w:r w:rsidR="00901E42" w:rsidRPr="00D10606">
        <w:rPr>
          <w:sz w:val="28"/>
          <w:szCs w:val="28"/>
          <w:u w:val="single"/>
        </w:rPr>
        <w:t>3.</w:t>
      </w:r>
      <w:r w:rsidR="00D2554E" w:rsidRPr="00D10606">
        <w:rPr>
          <w:sz w:val="28"/>
          <w:szCs w:val="28"/>
          <w:u w:val="single"/>
        </w:rPr>
        <w:t>6</w:t>
      </w:r>
      <w:r w:rsidR="00830DD3" w:rsidRPr="00D10606">
        <w:rPr>
          <w:sz w:val="28"/>
          <w:szCs w:val="28"/>
          <w:u w:val="single"/>
        </w:rPr>
        <w:t>.</w:t>
      </w:r>
      <w:r w:rsidR="007F0B4B" w:rsidRPr="00D10606">
        <w:rPr>
          <w:sz w:val="28"/>
          <w:szCs w:val="28"/>
          <w:u w:val="single"/>
        </w:rPr>
        <w:t xml:space="preserve"> </w:t>
      </w:r>
      <w:r w:rsidR="009B69CA" w:rsidRPr="00D10606">
        <w:rPr>
          <w:sz w:val="28"/>
          <w:szCs w:val="28"/>
          <w:u w:val="single"/>
        </w:rPr>
        <w:t xml:space="preserve">Рассмотрение заявления о предварительном согласовании, принятие решения по итогам рассмотрения.   </w:t>
      </w:r>
    </w:p>
    <w:p w:rsidR="00830DD3" w:rsidRDefault="00901E42" w:rsidP="00830DD3">
      <w:pPr>
        <w:autoSpaceDE w:val="0"/>
        <w:autoSpaceDN w:val="0"/>
        <w:adjustRightInd w:val="0"/>
        <w:ind w:firstLine="540"/>
        <w:jc w:val="both"/>
        <w:rPr>
          <w:sz w:val="28"/>
          <w:szCs w:val="28"/>
        </w:rPr>
      </w:pPr>
      <w:r w:rsidRPr="00D10606">
        <w:rPr>
          <w:sz w:val="28"/>
          <w:szCs w:val="28"/>
        </w:rPr>
        <w:t>3.</w:t>
      </w:r>
      <w:r w:rsidR="00D2554E" w:rsidRPr="00D10606">
        <w:rPr>
          <w:sz w:val="28"/>
          <w:szCs w:val="28"/>
        </w:rPr>
        <w:t>6</w:t>
      </w:r>
      <w:r w:rsidR="009B69CA" w:rsidRPr="00D10606">
        <w:rPr>
          <w:sz w:val="28"/>
          <w:szCs w:val="28"/>
        </w:rPr>
        <w:t xml:space="preserve">.1. </w:t>
      </w:r>
      <w:r w:rsidR="00830DD3" w:rsidRPr="00D10606">
        <w:rPr>
          <w:sz w:val="28"/>
          <w:szCs w:val="28"/>
        </w:rPr>
        <w:t>Основанием для начала выполнения административной процедуры</w:t>
      </w:r>
      <w:r w:rsidR="00830DD3">
        <w:rPr>
          <w:sz w:val="28"/>
          <w:szCs w:val="28"/>
        </w:rPr>
        <w:t xml:space="preserve"> является </w:t>
      </w:r>
      <w:r w:rsidR="00830DD3" w:rsidRPr="000A2B39">
        <w:rPr>
          <w:sz w:val="28"/>
          <w:szCs w:val="28"/>
        </w:rPr>
        <w:t>получение должностным лицом уполномоченного органа, ответственн</w:t>
      </w:r>
      <w:r w:rsidR="007F0B4B">
        <w:rPr>
          <w:sz w:val="28"/>
          <w:szCs w:val="28"/>
        </w:rPr>
        <w:t>ым</w:t>
      </w:r>
      <w:r w:rsidR="00830DD3" w:rsidRPr="000A2B39">
        <w:rPr>
          <w:sz w:val="28"/>
          <w:szCs w:val="28"/>
        </w:rPr>
        <w:t xml:space="preserve"> за предоставление муниципальной услуги, всех документов (информации)</w:t>
      </w:r>
      <w:r w:rsidR="00830DD3">
        <w:rPr>
          <w:sz w:val="28"/>
          <w:szCs w:val="28"/>
        </w:rPr>
        <w:t>,</w:t>
      </w:r>
      <w:r w:rsidR="00830DD3" w:rsidRPr="000A2B39">
        <w:rPr>
          <w:sz w:val="28"/>
          <w:szCs w:val="28"/>
        </w:rPr>
        <w:t xml:space="preserve"> необходимых для предоставления муниципальной услуги.</w:t>
      </w:r>
    </w:p>
    <w:p w:rsidR="002A05E2" w:rsidRPr="00E2010A" w:rsidRDefault="00901E42" w:rsidP="007B5C2D">
      <w:pPr>
        <w:autoSpaceDE w:val="0"/>
        <w:autoSpaceDN w:val="0"/>
        <w:adjustRightInd w:val="0"/>
        <w:ind w:firstLine="540"/>
        <w:jc w:val="both"/>
        <w:rPr>
          <w:sz w:val="28"/>
          <w:szCs w:val="28"/>
        </w:rPr>
      </w:pPr>
      <w:r w:rsidRPr="00D10606">
        <w:rPr>
          <w:sz w:val="28"/>
          <w:szCs w:val="28"/>
        </w:rPr>
        <w:t>3.</w:t>
      </w:r>
      <w:r w:rsidR="00D2554E" w:rsidRPr="00D10606">
        <w:rPr>
          <w:sz w:val="28"/>
          <w:szCs w:val="28"/>
        </w:rPr>
        <w:t>6</w:t>
      </w:r>
      <w:r w:rsidR="00C9307C" w:rsidRPr="00D10606">
        <w:rPr>
          <w:sz w:val="28"/>
          <w:szCs w:val="28"/>
        </w:rPr>
        <w:t>.2. Должностное лицо уполномоченного органа, ответственное за</w:t>
      </w:r>
      <w:r w:rsidR="00C9307C" w:rsidRPr="00E2010A">
        <w:rPr>
          <w:sz w:val="28"/>
          <w:szCs w:val="28"/>
        </w:rPr>
        <w:t xml:space="preserve"> предоставление муниципальной услуги</w:t>
      </w:r>
      <w:r w:rsidR="009B69CA" w:rsidRPr="00E2010A">
        <w:rPr>
          <w:sz w:val="28"/>
          <w:szCs w:val="28"/>
        </w:rPr>
        <w:t>,</w:t>
      </w:r>
      <w:r w:rsidR="00C9307C" w:rsidRPr="00E2010A">
        <w:rPr>
          <w:sz w:val="28"/>
          <w:szCs w:val="28"/>
        </w:rPr>
        <w:t xml:space="preserve"> рассматривает представленные документы и</w:t>
      </w:r>
      <w:r w:rsidR="009B69CA" w:rsidRPr="00E2010A">
        <w:rPr>
          <w:sz w:val="28"/>
          <w:szCs w:val="28"/>
        </w:rPr>
        <w:t xml:space="preserve"> информацию</w:t>
      </w:r>
      <w:r w:rsidR="00C9307C" w:rsidRPr="00E2010A">
        <w:rPr>
          <w:sz w:val="28"/>
          <w:szCs w:val="28"/>
        </w:rPr>
        <w:t xml:space="preserve"> на предмет отсутствия (наличия) оснований для отказа в </w:t>
      </w:r>
      <w:r w:rsidR="009B69CA" w:rsidRPr="00E2010A">
        <w:rPr>
          <w:sz w:val="28"/>
          <w:szCs w:val="28"/>
        </w:rPr>
        <w:t>предварительном согласовании земельного участка</w:t>
      </w:r>
      <w:r w:rsidR="00C9307C" w:rsidRPr="00E2010A">
        <w:rPr>
          <w:sz w:val="28"/>
          <w:szCs w:val="28"/>
        </w:rPr>
        <w:t xml:space="preserve">, предусмотренных </w:t>
      </w:r>
      <w:hyperlink r:id="rId33" w:history="1">
        <w:r w:rsidR="00C9307C" w:rsidRPr="00E2010A">
          <w:rPr>
            <w:sz w:val="28"/>
            <w:szCs w:val="28"/>
          </w:rPr>
          <w:t>пунктом 2.</w:t>
        </w:r>
      </w:hyperlink>
      <w:r w:rsidR="00C9307C" w:rsidRPr="00E2010A">
        <w:rPr>
          <w:sz w:val="28"/>
          <w:szCs w:val="28"/>
        </w:rPr>
        <w:t>10</w:t>
      </w:r>
      <w:r w:rsidR="00B87775" w:rsidRPr="00E2010A">
        <w:rPr>
          <w:sz w:val="28"/>
          <w:szCs w:val="28"/>
        </w:rPr>
        <w:t>.2</w:t>
      </w:r>
      <w:r w:rsidR="00C9307C" w:rsidRPr="00E2010A">
        <w:rPr>
          <w:sz w:val="28"/>
          <w:szCs w:val="28"/>
        </w:rPr>
        <w:t xml:space="preserve"> настоящего административного регламента</w:t>
      </w:r>
      <w:r w:rsidR="00170173" w:rsidRPr="00E2010A">
        <w:rPr>
          <w:sz w:val="28"/>
          <w:szCs w:val="28"/>
        </w:rPr>
        <w:t>.</w:t>
      </w:r>
    </w:p>
    <w:p w:rsidR="00CC2C88" w:rsidRPr="00D10606" w:rsidRDefault="00901E42" w:rsidP="007B5C2D">
      <w:pPr>
        <w:autoSpaceDE w:val="0"/>
        <w:autoSpaceDN w:val="0"/>
        <w:adjustRightInd w:val="0"/>
        <w:ind w:firstLine="540"/>
        <w:jc w:val="both"/>
        <w:rPr>
          <w:sz w:val="28"/>
          <w:szCs w:val="28"/>
        </w:rPr>
      </w:pPr>
      <w:r w:rsidRPr="00D10606">
        <w:rPr>
          <w:sz w:val="28"/>
          <w:szCs w:val="28"/>
        </w:rPr>
        <w:t>3.</w:t>
      </w:r>
      <w:r w:rsidR="00D2554E" w:rsidRPr="00D10606">
        <w:rPr>
          <w:sz w:val="28"/>
          <w:szCs w:val="28"/>
        </w:rPr>
        <w:t>6</w:t>
      </w:r>
      <w:r w:rsidR="00CC2C88" w:rsidRPr="00D10606">
        <w:rPr>
          <w:sz w:val="28"/>
          <w:szCs w:val="28"/>
        </w:rPr>
        <w:t>.3. По итогам рассмотрения должностное лицо уполномоченного органа, ответственное за предоставление муниц</w:t>
      </w:r>
      <w:r w:rsidR="001B6565" w:rsidRPr="00D10606">
        <w:rPr>
          <w:sz w:val="28"/>
          <w:szCs w:val="28"/>
        </w:rPr>
        <w:t xml:space="preserve">ипальной услуги, готовит </w:t>
      </w:r>
      <w:r w:rsidR="00CC2C88" w:rsidRPr="00D10606">
        <w:rPr>
          <w:sz w:val="28"/>
          <w:szCs w:val="28"/>
        </w:rPr>
        <w:t>проект решения о предварительном согласовании предоставления земельного участка или проект решения об отказе в предварительном согласовании предоставления земельного участка.</w:t>
      </w:r>
    </w:p>
    <w:p w:rsidR="00212EB5" w:rsidRPr="00D10606" w:rsidRDefault="00212EB5" w:rsidP="00212EB5">
      <w:pPr>
        <w:autoSpaceDE w:val="0"/>
        <w:autoSpaceDN w:val="0"/>
        <w:adjustRightInd w:val="0"/>
        <w:spacing w:line="230" w:lineRule="auto"/>
        <w:jc w:val="both"/>
        <w:rPr>
          <w:sz w:val="28"/>
          <w:szCs w:val="28"/>
        </w:rPr>
      </w:pPr>
      <w:r w:rsidRPr="00D10606">
        <w:rPr>
          <w:sz w:val="28"/>
          <w:szCs w:val="28"/>
        </w:rPr>
        <w:t xml:space="preserve">        Проект решения об отказе в предварительном согласовании предоставления земельного участка готовится должностным лицом уполномоченного органа при наличии оснований для отказа в предварительном согласовании </w:t>
      </w:r>
      <w:r w:rsidR="00AA1CD4" w:rsidRPr="00D10606">
        <w:rPr>
          <w:sz w:val="28"/>
          <w:szCs w:val="28"/>
        </w:rPr>
        <w:t xml:space="preserve">предоставления </w:t>
      </w:r>
      <w:r w:rsidRPr="00D10606">
        <w:rPr>
          <w:sz w:val="28"/>
          <w:szCs w:val="28"/>
        </w:rPr>
        <w:t xml:space="preserve">земельного участка, предусмотренных </w:t>
      </w:r>
      <w:hyperlink r:id="rId34" w:history="1">
        <w:r w:rsidRPr="00D10606">
          <w:rPr>
            <w:sz w:val="28"/>
            <w:szCs w:val="28"/>
          </w:rPr>
          <w:t>пунктом 2.</w:t>
        </w:r>
      </w:hyperlink>
      <w:r w:rsidRPr="00D10606">
        <w:rPr>
          <w:sz w:val="28"/>
          <w:szCs w:val="28"/>
        </w:rPr>
        <w:t>10</w:t>
      </w:r>
      <w:r w:rsidR="00BC0F22" w:rsidRPr="00D10606">
        <w:rPr>
          <w:sz w:val="28"/>
          <w:szCs w:val="28"/>
        </w:rPr>
        <w:t>.2</w:t>
      </w:r>
      <w:r w:rsidRPr="00D10606">
        <w:rPr>
          <w:sz w:val="28"/>
          <w:szCs w:val="28"/>
        </w:rPr>
        <w:t xml:space="preserve"> настоящего административного регламента.</w:t>
      </w:r>
    </w:p>
    <w:p w:rsidR="00F94918" w:rsidRPr="006239DD" w:rsidRDefault="003B445A" w:rsidP="00F94918">
      <w:pPr>
        <w:autoSpaceDE w:val="0"/>
        <w:autoSpaceDN w:val="0"/>
        <w:adjustRightInd w:val="0"/>
        <w:ind w:firstLine="540"/>
        <w:jc w:val="both"/>
        <w:rPr>
          <w:sz w:val="28"/>
          <w:szCs w:val="28"/>
        </w:rPr>
      </w:pPr>
      <w:r w:rsidRPr="00D10606">
        <w:rPr>
          <w:sz w:val="28"/>
          <w:szCs w:val="28"/>
        </w:rPr>
        <w:t>3.</w:t>
      </w:r>
      <w:r w:rsidR="00D2554E" w:rsidRPr="00D10606">
        <w:rPr>
          <w:sz w:val="28"/>
          <w:szCs w:val="28"/>
        </w:rPr>
        <w:t>6</w:t>
      </w:r>
      <w:r w:rsidRPr="00D10606">
        <w:rPr>
          <w:sz w:val="28"/>
          <w:szCs w:val="28"/>
        </w:rPr>
        <w:t>.</w:t>
      </w:r>
      <w:r w:rsidR="001B6565" w:rsidRPr="00D10606">
        <w:rPr>
          <w:sz w:val="28"/>
          <w:szCs w:val="28"/>
        </w:rPr>
        <w:t>4</w:t>
      </w:r>
      <w:r w:rsidR="00F94918" w:rsidRPr="00D10606">
        <w:rPr>
          <w:sz w:val="28"/>
          <w:szCs w:val="28"/>
        </w:rPr>
        <w:t xml:space="preserve">. </w:t>
      </w:r>
      <w:proofErr w:type="gramStart"/>
      <w:r w:rsidR="00CC2C88" w:rsidRPr="00D10606">
        <w:rPr>
          <w:sz w:val="28"/>
          <w:szCs w:val="28"/>
        </w:rPr>
        <w:t>При принятии решения о предварительном согласовании предоставления земельного участка</w:t>
      </w:r>
      <w:r w:rsidR="00030DA4" w:rsidRPr="00D10606">
        <w:rPr>
          <w:sz w:val="28"/>
          <w:szCs w:val="28"/>
        </w:rPr>
        <w:t>,</w:t>
      </w:r>
      <w:r w:rsidR="00CC2C88" w:rsidRPr="00D10606">
        <w:rPr>
          <w:sz w:val="28"/>
          <w:szCs w:val="28"/>
        </w:rPr>
        <w:t xml:space="preserve"> в случае </w:t>
      </w:r>
      <w:r w:rsidR="00F94918" w:rsidRPr="00D10606">
        <w:rPr>
          <w:sz w:val="28"/>
          <w:szCs w:val="28"/>
        </w:rPr>
        <w:t>если к заявлению о предварительном согласовании,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w:t>
      </w:r>
      <w:proofErr w:type="gramEnd"/>
      <w:r w:rsidR="00F94918" w:rsidRPr="00D10606">
        <w:rPr>
          <w:sz w:val="28"/>
          <w:szCs w:val="28"/>
        </w:rPr>
        <w:t xml:space="preserve"> </w:t>
      </w:r>
      <w:proofErr w:type="gramStart"/>
      <w:r w:rsidR="00F94918" w:rsidRPr="00D10606">
        <w:rPr>
          <w:sz w:val="28"/>
          <w:szCs w:val="28"/>
        </w:rPr>
        <w:t xml:space="preserve">земельного участка, подготовленной в форме документа на </w:t>
      </w:r>
      <w:r w:rsidR="00F94918" w:rsidRPr="006239DD">
        <w:rPr>
          <w:sz w:val="28"/>
          <w:szCs w:val="28"/>
        </w:rPr>
        <w:t>бумажном носителе.</w:t>
      </w:r>
      <w:proofErr w:type="gramEnd"/>
    </w:p>
    <w:p w:rsidR="00227928" w:rsidRPr="006239DD" w:rsidRDefault="002F40EC" w:rsidP="00227928">
      <w:pPr>
        <w:autoSpaceDE w:val="0"/>
        <w:autoSpaceDN w:val="0"/>
        <w:adjustRightInd w:val="0"/>
        <w:ind w:firstLine="540"/>
        <w:jc w:val="both"/>
        <w:rPr>
          <w:sz w:val="28"/>
          <w:szCs w:val="28"/>
        </w:rPr>
      </w:pPr>
      <w:r w:rsidRPr="006239DD">
        <w:rPr>
          <w:sz w:val="28"/>
          <w:szCs w:val="28"/>
        </w:rPr>
        <w:t>3.</w:t>
      </w:r>
      <w:r w:rsidR="00D2554E" w:rsidRPr="006239DD">
        <w:rPr>
          <w:sz w:val="28"/>
          <w:szCs w:val="28"/>
        </w:rPr>
        <w:t>6</w:t>
      </w:r>
      <w:r w:rsidR="00CC2C88" w:rsidRPr="006239DD">
        <w:rPr>
          <w:sz w:val="28"/>
          <w:szCs w:val="28"/>
        </w:rPr>
        <w:t>.</w:t>
      </w:r>
      <w:r w:rsidR="00BA15C0" w:rsidRPr="006239DD">
        <w:rPr>
          <w:sz w:val="28"/>
          <w:szCs w:val="28"/>
        </w:rPr>
        <w:t>5.</w:t>
      </w:r>
      <w:r w:rsidR="00227928" w:rsidRPr="006239DD">
        <w:rPr>
          <w:sz w:val="28"/>
          <w:szCs w:val="28"/>
        </w:rPr>
        <w:t xml:space="preserve"> В случае</w:t>
      </w:r>
      <w:proofErr w:type="gramStart"/>
      <w:r w:rsidR="00227928" w:rsidRPr="006239DD">
        <w:rPr>
          <w:sz w:val="28"/>
          <w:szCs w:val="28"/>
        </w:rPr>
        <w:t>,</w:t>
      </w:r>
      <w:proofErr w:type="gramEnd"/>
      <w:r w:rsidR="00227928" w:rsidRPr="006239DD">
        <w:rPr>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w:t>
      </w:r>
      <w:r w:rsidR="00FC7E76" w:rsidRPr="006239DD">
        <w:rPr>
          <w:sz w:val="28"/>
          <w:szCs w:val="28"/>
        </w:rPr>
        <w:t xml:space="preserve">предоставления земельного участка </w:t>
      </w:r>
      <w:r w:rsidR="00227928" w:rsidRPr="006239DD">
        <w:rPr>
          <w:sz w:val="28"/>
          <w:szCs w:val="28"/>
        </w:rPr>
        <w:t>должно содержать указание на утверждение схемы его расположения. В этом случае обязательным приложением к решению</w:t>
      </w:r>
      <w:r w:rsidR="007755B5" w:rsidRPr="006239DD">
        <w:rPr>
          <w:sz w:val="28"/>
          <w:szCs w:val="28"/>
        </w:rPr>
        <w:t xml:space="preserve"> о предварительном согласовании</w:t>
      </w:r>
      <w:r w:rsidR="00FC7E76" w:rsidRPr="006239DD">
        <w:rPr>
          <w:sz w:val="28"/>
          <w:szCs w:val="28"/>
        </w:rPr>
        <w:t xml:space="preserve"> предоставления земельного участка</w:t>
      </w:r>
      <w:r w:rsidR="00227928" w:rsidRPr="006239DD">
        <w:rPr>
          <w:sz w:val="28"/>
          <w:szCs w:val="28"/>
        </w:rPr>
        <w:t>, направленному заявителю, является схема расположения земельного участка.</w:t>
      </w:r>
    </w:p>
    <w:p w:rsidR="00227928" w:rsidRPr="00D10606" w:rsidRDefault="007755B5" w:rsidP="00227928">
      <w:pPr>
        <w:autoSpaceDE w:val="0"/>
        <w:autoSpaceDN w:val="0"/>
        <w:adjustRightInd w:val="0"/>
        <w:ind w:firstLine="540"/>
        <w:jc w:val="both"/>
        <w:rPr>
          <w:sz w:val="28"/>
          <w:szCs w:val="28"/>
        </w:rPr>
      </w:pPr>
      <w:r w:rsidRPr="006239DD">
        <w:rPr>
          <w:sz w:val="28"/>
          <w:szCs w:val="28"/>
        </w:rPr>
        <w:t>3.</w:t>
      </w:r>
      <w:r w:rsidR="00D2554E" w:rsidRPr="006239DD">
        <w:rPr>
          <w:sz w:val="28"/>
          <w:szCs w:val="28"/>
        </w:rPr>
        <w:t>6</w:t>
      </w:r>
      <w:r w:rsidRPr="006239DD">
        <w:rPr>
          <w:sz w:val="28"/>
          <w:szCs w:val="28"/>
        </w:rPr>
        <w:t>.</w:t>
      </w:r>
      <w:r w:rsidR="00BA15C0" w:rsidRPr="006239DD">
        <w:rPr>
          <w:sz w:val="28"/>
          <w:szCs w:val="28"/>
        </w:rPr>
        <w:t>6.</w:t>
      </w:r>
      <w:r w:rsidR="00227928" w:rsidRPr="006239DD">
        <w:rPr>
          <w:sz w:val="28"/>
          <w:szCs w:val="28"/>
        </w:rPr>
        <w:t xml:space="preserve"> При</w:t>
      </w:r>
      <w:r w:rsidR="00227928" w:rsidRPr="00D10606">
        <w:rPr>
          <w:sz w:val="28"/>
          <w:szCs w:val="28"/>
        </w:rPr>
        <w:t xml:space="preserve"> наличии в письменной форме согласия лица, обратившегося с заявлением о предварительном согласовании,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227928" w:rsidRPr="006C69B2" w:rsidRDefault="002F40EC" w:rsidP="006B5A1E">
      <w:pPr>
        <w:autoSpaceDE w:val="0"/>
        <w:autoSpaceDN w:val="0"/>
        <w:adjustRightInd w:val="0"/>
        <w:ind w:firstLine="500"/>
        <w:jc w:val="both"/>
        <w:rPr>
          <w:sz w:val="28"/>
          <w:szCs w:val="28"/>
        </w:rPr>
      </w:pPr>
      <w:r>
        <w:rPr>
          <w:sz w:val="28"/>
          <w:szCs w:val="28"/>
        </w:rPr>
        <w:t>3</w:t>
      </w:r>
      <w:r w:rsidRPr="006C69B2">
        <w:rPr>
          <w:sz w:val="28"/>
          <w:szCs w:val="28"/>
        </w:rPr>
        <w:t>.</w:t>
      </w:r>
      <w:r w:rsidR="00D2554E" w:rsidRPr="006C69B2">
        <w:rPr>
          <w:sz w:val="28"/>
          <w:szCs w:val="28"/>
        </w:rPr>
        <w:t>6</w:t>
      </w:r>
      <w:r w:rsidRPr="006C69B2">
        <w:rPr>
          <w:sz w:val="28"/>
          <w:szCs w:val="28"/>
        </w:rPr>
        <w:t>.</w:t>
      </w:r>
      <w:r w:rsidR="00BA15C0" w:rsidRPr="006C69B2">
        <w:rPr>
          <w:sz w:val="28"/>
          <w:szCs w:val="28"/>
        </w:rPr>
        <w:t>7.</w:t>
      </w:r>
      <w:r w:rsidR="00227928" w:rsidRPr="006C69B2">
        <w:rPr>
          <w:sz w:val="28"/>
          <w:szCs w:val="28"/>
        </w:rPr>
        <w:t xml:space="preserve"> Лицо, в отношении которого было принято решение </w:t>
      </w:r>
      <w:r w:rsidR="006B5A1E" w:rsidRPr="006C69B2">
        <w:rPr>
          <w:sz w:val="28"/>
          <w:szCs w:val="28"/>
        </w:rPr>
        <w:t>о предварительном согласовании</w:t>
      </w:r>
      <w:r w:rsidR="00D018E1" w:rsidRPr="006C69B2">
        <w:rPr>
          <w:sz w:val="28"/>
          <w:szCs w:val="28"/>
        </w:rPr>
        <w:t xml:space="preserve"> предоставления земельного участка</w:t>
      </w:r>
      <w:r w:rsidR="006B5A1E" w:rsidRPr="006C69B2">
        <w:rPr>
          <w:sz w:val="28"/>
          <w:szCs w:val="28"/>
        </w:rPr>
        <w:t xml:space="preserve">, </w:t>
      </w:r>
      <w:r w:rsidR="00227928" w:rsidRPr="006C69B2">
        <w:rPr>
          <w:sz w:val="28"/>
          <w:szCs w:val="28"/>
        </w:rPr>
        <w:t>обеспечивает выполнение кадастровых работ, необходимых для образования испрашиваемого земельного участка или уточнения его границ.</w:t>
      </w:r>
    </w:p>
    <w:p w:rsidR="00F94918" w:rsidRPr="006C69B2" w:rsidRDefault="00E65719" w:rsidP="00FC7E76">
      <w:pPr>
        <w:autoSpaceDE w:val="0"/>
        <w:autoSpaceDN w:val="0"/>
        <w:adjustRightInd w:val="0"/>
        <w:ind w:firstLine="540"/>
        <w:jc w:val="both"/>
        <w:rPr>
          <w:sz w:val="28"/>
          <w:szCs w:val="28"/>
        </w:rPr>
      </w:pPr>
      <w:r w:rsidRPr="006C69B2">
        <w:rPr>
          <w:sz w:val="28"/>
          <w:szCs w:val="28"/>
        </w:rPr>
        <w:t>3.</w:t>
      </w:r>
      <w:r w:rsidR="00D2554E" w:rsidRPr="006C69B2">
        <w:rPr>
          <w:sz w:val="28"/>
          <w:szCs w:val="28"/>
        </w:rPr>
        <w:t>6</w:t>
      </w:r>
      <w:r w:rsidR="006B5A1E" w:rsidRPr="006C69B2">
        <w:rPr>
          <w:sz w:val="28"/>
          <w:szCs w:val="28"/>
        </w:rPr>
        <w:t>.</w:t>
      </w:r>
      <w:r w:rsidR="00BA15C0" w:rsidRPr="006C69B2">
        <w:rPr>
          <w:sz w:val="28"/>
          <w:szCs w:val="28"/>
        </w:rPr>
        <w:t>8.</w:t>
      </w:r>
      <w:r w:rsidR="00227928" w:rsidRPr="006C69B2">
        <w:rPr>
          <w:sz w:val="28"/>
          <w:szCs w:val="28"/>
        </w:rPr>
        <w:t xml:space="preserve"> Решение об отказе</w:t>
      </w:r>
      <w:r w:rsidR="006B5A1E" w:rsidRPr="006C69B2">
        <w:rPr>
          <w:sz w:val="28"/>
          <w:szCs w:val="28"/>
        </w:rPr>
        <w:t xml:space="preserve"> в предварительном согласовании </w:t>
      </w:r>
      <w:r w:rsidR="00703FF4" w:rsidRPr="006C69B2">
        <w:rPr>
          <w:sz w:val="28"/>
          <w:szCs w:val="28"/>
        </w:rPr>
        <w:t>предоставления</w:t>
      </w:r>
      <w:r w:rsidR="00FC7E76" w:rsidRPr="006C69B2">
        <w:rPr>
          <w:sz w:val="28"/>
          <w:szCs w:val="28"/>
        </w:rPr>
        <w:t xml:space="preserve"> земельного участка </w:t>
      </w:r>
      <w:r w:rsidR="00227928" w:rsidRPr="006C69B2">
        <w:rPr>
          <w:sz w:val="28"/>
          <w:szCs w:val="28"/>
        </w:rPr>
        <w:t>должно быть обоснованным и содержать все основания отказа. В случае</w:t>
      </w:r>
      <w:proofErr w:type="gramStart"/>
      <w:r w:rsidR="00227928" w:rsidRPr="006C69B2">
        <w:rPr>
          <w:sz w:val="28"/>
          <w:szCs w:val="28"/>
        </w:rPr>
        <w:t>,</w:t>
      </w:r>
      <w:proofErr w:type="gramEnd"/>
      <w:r w:rsidR="00227928" w:rsidRPr="006C69B2">
        <w:rPr>
          <w:sz w:val="28"/>
          <w:szCs w:val="28"/>
        </w:rPr>
        <w:t xml:space="preserve"> если к заявлению о предварительном согласовании прилагалась схема расположения земельного участка, решение об отказе в предварительном согласовании </w:t>
      </w:r>
      <w:r w:rsidR="00FC7E76" w:rsidRPr="006C69B2">
        <w:rPr>
          <w:sz w:val="28"/>
          <w:szCs w:val="28"/>
        </w:rPr>
        <w:t>предоставления земельного участка</w:t>
      </w:r>
      <w:r w:rsidR="00703FF4" w:rsidRPr="006C69B2">
        <w:rPr>
          <w:sz w:val="28"/>
          <w:szCs w:val="28"/>
        </w:rPr>
        <w:t xml:space="preserve"> </w:t>
      </w:r>
      <w:r w:rsidR="00227928" w:rsidRPr="006C69B2">
        <w:rPr>
          <w:sz w:val="28"/>
          <w:szCs w:val="28"/>
        </w:rPr>
        <w:t>должно содержать указание на отказ в утверждении схемы расположения земельного участка.</w:t>
      </w:r>
    </w:p>
    <w:p w:rsidR="00F57F8F" w:rsidRPr="006C69B2" w:rsidRDefault="003E382B" w:rsidP="00FC7E76">
      <w:pPr>
        <w:autoSpaceDE w:val="0"/>
        <w:autoSpaceDN w:val="0"/>
        <w:adjustRightInd w:val="0"/>
        <w:ind w:firstLine="540"/>
        <w:jc w:val="both"/>
        <w:rPr>
          <w:sz w:val="28"/>
          <w:szCs w:val="28"/>
        </w:rPr>
      </w:pPr>
      <w:r w:rsidRPr="006C69B2">
        <w:rPr>
          <w:sz w:val="28"/>
          <w:szCs w:val="28"/>
        </w:rPr>
        <w:t>3.</w:t>
      </w:r>
      <w:r w:rsidR="00D2554E" w:rsidRPr="006C69B2">
        <w:rPr>
          <w:sz w:val="28"/>
          <w:szCs w:val="28"/>
        </w:rPr>
        <w:t>6</w:t>
      </w:r>
      <w:r w:rsidR="003649A1" w:rsidRPr="006C69B2">
        <w:rPr>
          <w:sz w:val="28"/>
          <w:szCs w:val="28"/>
        </w:rPr>
        <w:t>.</w:t>
      </w:r>
      <w:r w:rsidR="00BA15C0" w:rsidRPr="006C69B2">
        <w:rPr>
          <w:sz w:val="28"/>
          <w:szCs w:val="28"/>
        </w:rPr>
        <w:t>9.</w:t>
      </w:r>
      <w:r w:rsidRPr="006C69B2">
        <w:rPr>
          <w:sz w:val="28"/>
          <w:szCs w:val="28"/>
        </w:rPr>
        <w:t xml:space="preserve"> </w:t>
      </w:r>
      <w:r w:rsidR="008E2992" w:rsidRPr="006C69B2">
        <w:rPr>
          <w:sz w:val="28"/>
          <w:szCs w:val="28"/>
        </w:rPr>
        <w:t>Проект решения о предварительном согласовании или проект решения об отказе в предварительном согласовании представляется должностным лицом уполномоченного органа, ответственным за предоставление муниципальной услуги,</w:t>
      </w:r>
      <w:r w:rsidRPr="006C69B2">
        <w:rPr>
          <w:sz w:val="28"/>
          <w:szCs w:val="28"/>
        </w:rPr>
        <w:t xml:space="preserve"> на подпись руководителю уполномоченного органа или уполномоченному им должностному лицу</w:t>
      </w:r>
      <w:r w:rsidR="006A1569" w:rsidRPr="006C69B2">
        <w:rPr>
          <w:sz w:val="28"/>
          <w:szCs w:val="28"/>
        </w:rPr>
        <w:t>.</w:t>
      </w:r>
    </w:p>
    <w:p w:rsidR="007E4582" w:rsidRPr="006C69B2" w:rsidRDefault="007E4582" w:rsidP="00FA3C22">
      <w:pPr>
        <w:tabs>
          <w:tab w:val="left" w:pos="567"/>
        </w:tabs>
        <w:ind w:firstLine="500"/>
        <w:jc w:val="both"/>
        <w:rPr>
          <w:sz w:val="28"/>
          <w:szCs w:val="28"/>
        </w:rPr>
      </w:pPr>
      <w:r w:rsidRPr="006C69B2">
        <w:rPr>
          <w:sz w:val="28"/>
          <w:szCs w:val="28"/>
        </w:rPr>
        <w:t>3.</w:t>
      </w:r>
      <w:r w:rsidR="00D2554E" w:rsidRPr="006C69B2">
        <w:rPr>
          <w:sz w:val="28"/>
          <w:szCs w:val="28"/>
        </w:rPr>
        <w:t>6</w:t>
      </w:r>
      <w:r w:rsidR="00A83688" w:rsidRPr="006C69B2">
        <w:rPr>
          <w:sz w:val="28"/>
          <w:szCs w:val="28"/>
        </w:rPr>
        <w:t>.</w:t>
      </w:r>
      <w:r w:rsidR="00BA15C0" w:rsidRPr="006C69B2">
        <w:rPr>
          <w:sz w:val="28"/>
          <w:szCs w:val="28"/>
        </w:rPr>
        <w:t>10.</w:t>
      </w:r>
      <w:r w:rsidRPr="006C69B2">
        <w:rPr>
          <w:sz w:val="28"/>
          <w:szCs w:val="28"/>
        </w:rPr>
        <w:t xml:space="preserve"> Руководитель уполномоченного органа или уполномоченное им должнос</w:t>
      </w:r>
      <w:r w:rsidR="008E2992" w:rsidRPr="006C69B2">
        <w:rPr>
          <w:sz w:val="28"/>
          <w:szCs w:val="28"/>
        </w:rPr>
        <w:t>тное лицо, рассмотрев полученные</w:t>
      </w:r>
      <w:r w:rsidRPr="006C69B2">
        <w:rPr>
          <w:sz w:val="28"/>
          <w:szCs w:val="28"/>
        </w:rPr>
        <w:t xml:space="preserve"> документы, в случае отсутствия замечаний подписывает соответствующее решение</w:t>
      </w:r>
      <w:r w:rsidR="00FC7E76" w:rsidRPr="006C69B2">
        <w:rPr>
          <w:kern w:val="2"/>
          <w:sz w:val="28"/>
          <w:szCs w:val="28"/>
          <w:lang w:eastAsia="ar-SA"/>
        </w:rPr>
        <w:t>.</w:t>
      </w:r>
    </w:p>
    <w:p w:rsidR="00B50627" w:rsidRPr="00D10606" w:rsidRDefault="007E4582" w:rsidP="00FA3C22">
      <w:pPr>
        <w:tabs>
          <w:tab w:val="left" w:pos="-100"/>
        </w:tabs>
        <w:ind w:firstLine="500"/>
        <w:jc w:val="both"/>
        <w:rPr>
          <w:sz w:val="28"/>
          <w:szCs w:val="28"/>
        </w:rPr>
      </w:pPr>
      <w:r w:rsidRPr="006C69B2">
        <w:rPr>
          <w:sz w:val="28"/>
          <w:szCs w:val="28"/>
        </w:rPr>
        <w:t>3.</w:t>
      </w:r>
      <w:r w:rsidR="00D2554E" w:rsidRPr="006C69B2">
        <w:rPr>
          <w:sz w:val="28"/>
          <w:szCs w:val="28"/>
        </w:rPr>
        <w:t>6</w:t>
      </w:r>
      <w:r w:rsidR="0032670D" w:rsidRPr="006C69B2">
        <w:rPr>
          <w:sz w:val="28"/>
          <w:szCs w:val="28"/>
        </w:rPr>
        <w:t>.</w:t>
      </w:r>
      <w:r w:rsidR="00BA15C0" w:rsidRPr="006C69B2">
        <w:rPr>
          <w:sz w:val="28"/>
          <w:szCs w:val="28"/>
        </w:rPr>
        <w:t>11.</w:t>
      </w:r>
      <w:r w:rsidR="0032670D" w:rsidRPr="006C69B2">
        <w:rPr>
          <w:sz w:val="28"/>
          <w:szCs w:val="28"/>
        </w:rPr>
        <w:t xml:space="preserve"> </w:t>
      </w:r>
      <w:r w:rsidRPr="006C69B2">
        <w:rPr>
          <w:sz w:val="28"/>
          <w:szCs w:val="28"/>
        </w:rPr>
        <w:t>Подписанное</w:t>
      </w:r>
      <w:r w:rsidRPr="00D10606">
        <w:rPr>
          <w:sz w:val="28"/>
          <w:szCs w:val="28"/>
        </w:rPr>
        <w:t xml:space="preserve"> решение регистрируется должностным лицом, </w:t>
      </w:r>
      <w:r w:rsidR="00524F5F" w:rsidRPr="00D10606">
        <w:rPr>
          <w:sz w:val="28"/>
          <w:szCs w:val="28"/>
        </w:rPr>
        <w:t xml:space="preserve">уполномоченного органа, </w:t>
      </w:r>
      <w:r w:rsidRPr="00D10606">
        <w:rPr>
          <w:sz w:val="28"/>
          <w:szCs w:val="28"/>
        </w:rPr>
        <w:t>ответственным за предоставление муниципальной услуги</w:t>
      </w:r>
      <w:r w:rsidR="006A5392" w:rsidRPr="00D10606">
        <w:rPr>
          <w:sz w:val="28"/>
          <w:szCs w:val="28"/>
        </w:rPr>
        <w:t>,</w:t>
      </w:r>
      <w:r w:rsidRPr="00D10606">
        <w:rPr>
          <w:sz w:val="28"/>
          <w:szCs w:val="28"/>
        </w:rPr>
        <w:t xml:space="preserve"> в </w:t>
      </w:r>
      <w:r w:rsidR="00125AB6" w:rsidRPr="00D10606">
        <w:rPr>
          <w:sz w:val="28"/>
          <w:szCs w:val="28"/>
        </w:rPr>
        <w:t xml:space="preserve">установленном </w:t>
      </w:r>
      <w:r w:rsidRPr="00D10606">
        <w:rPr>
          <w:sz w:val="28"/>
          <w:szCs w:val="28"/>
        </w:rPr>
        <w:t>порядке.</w:t>
      </w:r>
    </w:p>
    <w:p w:rsidR="002F38A6" w:rsidRPr="006C69B2" w:rsidRDefault="00FB6869" w:rsidP="00FA3C22">
      <w:pPr>
        <w:autoSpaceDE w:val="0"/>
        <w:autoSpaceDN w:val="0"/>
        <w:adjustRightInd w:val="0"/>
        <w:ind w:firstLine="500"/>
        <w:jc w:val="both"/>
        <w:rPr>
          <w:sz w:val="28"/>
          <w:szCs w:val="28"/>
        </w:rPr>
      </w:pPr>
      <w:r w:rsidRPr="00D10606">
        <w:rPr>
          <w:sz w:val="28"/>
          <w:szCs w:val="28"/>
        </w:rPr>
        <w:t>3.</w:t>
      </w:r>
      <w:r w:rsidR="00D2554E" w:rsidRPr="00D10606">
        <w:rPr>
          <w:sz w:val="28"/>
          <w:szCs w:val="28"/>
        </w:rPr>
        <w:t>6</w:t>
      </w:r>
      <w:r w:rsidRPr="006C69B2">
        <w:rPr>
          <w:sz w:val="28"/>
          <w:szCs w:val="28"/>
        </w:rPr>
        <w:t>.</w:t>
      </w:r>
      <w:r w:rsidR="00BA15C0" w:rsidRPr="006C69B2">
        <w:rPr>
          <w:sz w:val="28"/>
          <w:szCs w:val="28"/>
        </w:rPr>
        <w:t>12.</w:t>
      </w:r>
      <w:r w:rsidRPr="006C69B2">
        <w:rPr>
          <w:sz w:val="28"/>
          <w:szCs w:val="28"/>
        </w:rPr>
        <w:t xml:space="preserve"> </w:t>
      </w:r>
      <w:proofErr w:type="gramStart"/>
      <w:r w:rsidR="00FA3C22" w:rsidRPr="006C69B2">
        <w:rPr>
          <w:sz w:val="28"/>
          <w:szCs w:val="28"/>
        </w:rPr>
        <w:t>Р</w:t>
      </w:r>
      <w:r w:rsidR="002F38A6" w:rsidRPr="006C69B2">
        <w:rPr>
          <w:sz w:val="28"/>
          <w:szCs w:val="28"/>
        </w:rPr>
        <w:t>ешени</w:t>
      </w:r>
      <w:r w:rsidR="00FA3C22" w:rsidRPr="006C69B2">
        <w:rPr>
          <w:sz w:val="28"/>
          <w:szCs w:val="28"/>
        </w:rPr>
        <w:t>е уполномоченного органа</w:t>
      </w:r>
      <w:r w:rsidR="002F38A6" w:rsidRPr="006C69B2">
        <w:rPr>
          <w:sz w:val="28"/>
          <w:szCs w:val="28"/>
        </w:rPr>
        <w:t xml:space="preserve"> выдается заявителю </w:t>
      </w:r>
      <w:r w:rsidR="00A64D6A" w:rsidRPr="006C69B2">
        <w:rPr>
          <w:sz w:val="28"/>
          <w:szCs w:val="28"/>
        </w:rPr>
        <w:t xml:space="preserve">под расписку </w:t>
      </w:r>
      <w:r w:rsidR="002F38A6" w:rsidRPr="006C69B2">
        <w:rPr>
          <w:sz w:val="28"/>
          <w:szCs w:val="28"/>
        </w:rPr>
        <w:t xml:space="preserve">либо направляется ему </w:t>
      </w:r>
      <w:r w:rsidR="00DB68DB" w:rsidRPr="006C69B2">
        <w:rPr>
          <w:sz w:val="28"/>
          <w:szCs w:val="28"/>
        </w:rPr>
        <w:t>должностном лицо</w:t>
      </w:r>
      <w:r w:rsidR="00125AB6" w:rsidRPr="006C69B2">
        <w:rPr>
          <w:sz w:val="28"/>
          <w:szCs w:val="28"/>
        </w:rPr>
        <w:t>м</w:t>
      </w:r>
      <w:r w:rsidR="00DB68DB" w:rsidRPr="006C69B2">
        <w:rPr>
          <w:sz w:val="28"/>
          <w:szCs w:val="28"/>
        </w:rPr>
        <w:t xml:space="preserve">, ответственным за предоставление муниципальной услуги, </w:t>
      </w:r>
      <w:r w:rsidR="002F38A6" w:rsidRPr="006C69B2">
        <w:rPr>
          <w:sz w:val="28"/>
          <w:szCs w:val="28"/>
        </w:rPr>
        <w:t>указанным в заявлении способом:</w:t>
      </w:r>
      <w:proofErr w:type="gramEnd"/>
    </w:p>
    <w:p w:rsidR="002F38A6" w:rsidRPr="006C69B2" w:rsidRDefault="002F38A6" w:rsidP="00FA3C22">
      <w:pPr>
        <w:autoSpaceDE w:val="0"/>
        <w:autoSpaceDN w:val="0"/>
        <w:adjustRightInd w:val="0"/>
        <w:ind w:firstLine="500"/>
        <w:jc w:val="both"/>
        <w:rPr>
          <w:sz w:val="28"/>
          <w:szCs w:val="28"/>
        </w:rPr>
      </w:pPr>
      <w:r w:rsidRPr="006C69B2">
        <w:rPr>
          <w:sz w:val="28"/>
          <w:szCs w:val="28"/>
        </w:rPr>
        <w:t xml:space="preserve">- </w:t>
      </w:r>
      <w:r w:rsidR="00A64D6A" w:rsidRPr="006C69B2">
        <w:rPr>
          <w:sz w:val="28"/>
          <w:szCs w:val="28"/>
        </w:rPr>
        <w:t>посредством почтового отправления</w:t>
      </w:r>
      <w:r w:rsidR="00314060" w:rsidRPr="006C69B2">
        <w:rPr>
          <w:sz w:val="28"/>
          <w:szCs w:val="28"/>
        </w:rPr>
        <w:t xml:space="preserve"> (по адресу, указанному в заявлении)</w:t>
      </w:r>
      <w:r w:rsidRPr="006C69B2">
        <w:rPr>
          <w:sz w:val="28"/>
          <w:szCs w:val="28"/>
        </w:rPr>
        <w:t>;</w:t>
      </w:r>
    </w:p>
    <w:p w:rsidR="00A64D6A" w:rsidRPr="006C69B2" w:rsidRDefault="00A64D6A" w:rsidP="00FA3C22">
      <w:pPr>
        <w:autoSpaceDE w:val="0"/>
        <w:autoSpaceDN w:val="0"/>
        <w:adjustRightInd w:val="0"/>
        <w:ind w:firstLine="500"/>
        <w:jc w:val="both"/>
        <w:rPr>
          <w:sz w:val="28"/>
          <w:szCs w:val="28"/>
        </w:rPr>
      </w:pPr>
      <w:r w:rsidRPr="006C69B2">
        <w:rPr>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314060" w:rsidRPr="006C69B2" w:rsidRDefault="00A64D6A" w:rsidP="00FA3C22">
      <w:pPr>
        <w:autoSpaceDE w:val="0"/>
        <w:autoSpaceDN w:val="0"/>
        <w:adjustRightInd w:val="0"/>
        <w:ind w:firstLine="500"/>
        <w:jc w:val="both"/>
        <w:rPr>
          <w:sz w:val="28"/>
          <w:szCs w:val="28"/>
        </w:rPr>
      </w:pPr>
      <w:r w:rsidRPr="006C69B2">
        <w:rPr>
          <w:sz w:val="28"/>
          <w:szCs w:val="28"/>
        </w:rPr>
        <w:t>- в виде электронного документа, который направляется уполномоченным органом заявителю посредством электронной почты.</w:t>
      </w:r>
    </w:p>
    <w:p w:rsidR="00170173" w:rsidRPr="006C69B2" w:rsidRDefault="00FB6869" w:rsidP="00FA3C22">
      <w:pPr>
        <w:autoSpaceDE w:val="0"/>
        <w:autoSpaceDN w:val="0"/>
        <w:adjustRightInd w:val="0"/>
        <w:ind w:firstLine="500"/>
        <w:jc w:val="both"/>
        <w:rPr>
          <w:sz w:val="28"/>
          <w:szCs w:val="28"/>
        </w:rPr>
      </w:pPr>
      <w:r w:rsidRPr="006C69B2">
        <w:rPr>
          <w:sz w:val="28"/>
          <w:szCs w:val="28"/>
        </w:rPr>
        <w:t xml:space="preserve">В случае представления заявления через МФЦ </w:t>
      </w:r>
      <w:r w:rsidR="00FA3C22" w:rsidRPr="006C69B2">
        <w:rPr>
          <w:sz w:val="28"/>
          <w:szCs w:val="28"/>
        </w:rPr>
        <w:t>решение</w:t>
      </w:r>
      <w:r w:rsidRPr="006C69B2">
        <w:rPr>
          <w:sz w:val="28"/>
          <w:szCs w:val="28"/>
        </w:rPr>
        <w:t xml:space="preserve"> направляется в МФЦ для его передачи заявителю, если им не указан иной способ его получения.</w:t>
      </w:r>
    </w:p>
    <w:p w:rsidR="00FB6869" w:rsidRPr="00A2535F" w:rsidRDefault="002F38A6" w:rsidP="003D620D">
      <w:pPr>
        <w:autoSpaceDE w:val="0"/>
        <w:autoSpaceDN w:val="0"/>
        <w:adjustRightInd w:val="0"/>
        <w:ind w:firstLine="567"/>
        <w:jc w:val="both"/>
        <w:rPr>
          <w:sz w:val="28"/>
          <w:szCs w:val="28"/>
        </w:rPr>
      </w:pPr>
      <w:r w:rsidRPr="006C69B2">
        <w:rPr>
          <w:sz w:val="28"/>
          <w:szCs w:val="28"/>
        </w:rPr>
        <w:t>3.</w:t>
      </w:r>
      <w:r w:rsidR="00CA4DAD" w:rsidRPr="006C69B2">
        <w:rPr>
          <w:sz w:val="28"/>
          <w:szCs w:val="28"/>
        </w:rPr>
        <w:t>6</w:t>
      </w:r>
      <w:r w:rsidRPr="006C69B2">
        <w:rPr>
          <w:sz w:val="28"/>
          <w:szCs w:val="28"/>
        </w:rPr>
        <w:t>.</w:t>
      </w:r>
      <w:r w:rsidR="00BA15C0" w:rsidRPr="006C69B2">
        <w:rPr>
          <w:sz w:val="28"/>
          <w:szCs w:val="28"/>
        </w:rPr>
        <w:t>13.</w:t>
      </w:r>
      <w:r w:rsidRPr="006C69B2">
        <w:rPr>
          <w:sz w:val="28"/>
          <w:szCs w:val="28"/>
        </w:rPr>
        <w:t xml:space="preserve"> </w:t>
      </w:r>
      <w:r w:rsidR="00170173" w:rsidRPr="006C69B2">
        <w:rPr>
          <w:sz w:val="28"/>
          <w:szCs w:val="28"/>
        </w:rPr>
        <w:t xml:space="preserve">Максимальный срок исполнения административной процедуры - </w:t>
      </w:r>
      <w:r w:rsidR="00FB6869" w:rsidRPr="006C69B2">
        <w:rPr>
          <w:sz w:val="28"/>
          <w:szCs w:val="28"/>
        </w:rPr>
        <w:t xml:space="preserve"> </w:t>
      </w:r>
      <w:r w:rsidR="00BF528C" w:rsidRPr="006C69B2">
        <w:rPr>
          <w:sz w:val="28"/>
          <w:szCs w:val="28"/>
        </w:rPr>
        <w:t>16</w:t>
      </w:r>
      <w:r w:rsidR="00170173" w:rsidRPr="006C69B2">
        <w:rPr>
          <w:sz w:val="28"/>
          <w:szCs w:val="28"/>
        </w:rPr>
        <w:t xml:space="preserve"> дней с момента </w:t>
      </w:r>
      <w:r w:rsidR="00FA3C22" w:rsidRPr="006C69B2">
        <w:rPr>
          <w:sz w:val="28"/>
          <w:szCs w:val="28"/>
        </w:rPr>
        <w:t>получения</w:t>
      </w:r>
      <w:r w:rsidR="00170173" w:rsidRPr="00A2535F">
        <w:rPr>
          <w:sz w:val="28"/>
          <w:szCs w:val="28"/>
        </w:rPr>
        <w:t xml:space="preserve"> должностным лицом уполно</w:t>
      </w:r>
      <w:r w:rsidR="00FA3C22" w:rsidRPr="00A2535F">
        <w:rPr>
          <w:sz w:val="28"/>
          <w:szCs w:val="28"/>
        </w:rPr>
        <w:t>моченного органа, ответственным</w:t>
      </w:r>
      <w:r w:rsidR="00170173" w:rsidRPr="00A2535F">
        <w:rPr>
          <w:sz w:val="28"/>
          <w:szCs w:val="28"/>
        </w:rPr>
        <w:t xml:space="preserve"> за предоставление муниципальной услуги,  всех документов (информации), в том числе </w:t>
      </w:r>
      <w:r w:rsidR="00D77C63" w:rsidRPr="00A2535F">
        <w:rPr>
          <w:sz w:val="28"/>
          <w:szCs w:val="28"/>
        </w:rPr>
        <w:t>полученных</w:t>
      </w:r>
      <w:r w:rsidR="00170173" w:rsidRPr="00A2535F">
        <w:rPr>
          <w:sz w:val="28"/>
          <w:szCs w:val="28"/>
        </w:rPr>
        <w:t xml:space="preserve"> в рамках межведомственного информационного взаимодействия</w:t>
      </w:r>
      <w:r w:rsidR="00D77C63" w:rsidRPr="00A2535F">
        <w:rPr>
          <w:sz w:val="28"/>
          <w:szCs w:val="28"/>
        </w:rPr>
        <w:t xml:space="preserve">, </w:t>
      </w:r>
      <w:r w:rsidR="00170173" w:rsidRPr="00A2535F">
        <w:rPr>
          <w:sz w:val="28"/>
          <w:szCs w:val="28"/>
        </w:rPr>
        <w:t>необходимых для предоставления муниципальной услуги</w:t>
      </w:r>
      <w:r w:rsidR="00D77C63" w:rsidRPr="00A2535F">
        <w:rPr>
          <w:sz w:val="28"/>
          <w:szCs w:val="28"/>
        </w:rPr>
        <w:t>.</w:t>
      </w:r>
    </w:p>
    <w:p w:rsidR="00FB6869" w:rsidRPr="00E2010A" w:rsidRDefault="00FB6869" w:rsidP="00FA3C22">
      <w:pPr>
        <w:autoSpaceDE w:val="0"/>
        <w:autoSpaceDN w:val="0"/>
        <w:adjustRightInd w:val="0"/>
        <w:ind w:firstLine="500"/>
        <w:jc w:val="both"/>
        <w:rPr>
          <w:sz w:val="28"/>
          <w:szCs w:val="28"/>
        </w:rPr>
      </w:pPr>
      <w:r w:rsidRPr="006C69B2">
        <w:rPr>
          <w:sz w:val="28"/>
          <w:szCs w:val="28"/>
        </w:rPr>
        <w:t>3.</w:t>
      </w:r>
      <w:r w:rsidR="00CA4DAD" w:rsidRPr="006C69B2">
        <w:rPr>
          <w:sz w:val="28"/>
          <w:szCs w:val="28"/>
        </w:rPr>
        <w:t>6</w:t>
      </w:r>
      <w:r w:rsidRPr="006C69B2">
        <w:rPr>
          <w:sz w:val="28"/>
          <w:szCs w:val="28"/>
        </w:rPr>
        <w:t>.</w:t>
      </w:r>
      <w:r w:rsidR="00BA15C0" w:rsidRPr="006C69B2">
        <w:rPr>
          <w:sz w:val="28"/>
          <w:szCs w:val="28"/>
        </w:rPr>
        <w:t>14.</w:t>
      </w:r>
      <w:r w:rsidR="00451CF7" w:rsidRPr="00D10606">
        <w:rPr>
          <w:sz w:val="28"/>
          <w:szCs w:val="28"/>
        </w:rPr>
        <w:t xml:space="preserve"> </w:t>
      </w:r>
      <w:r w:rsidRPr="00D10606">
        <w:rPr>
          <w:sz w:val="28"/>
          <w:szCs w:val="28"/>
        </w:rPr>
        <w:t>Результатом исполнения административной процедуры является:</w:t>
      </w:r>
    </w:p>
    <w:p w:rsidR="00785AEE" w:rsidRPr="00E2010A" w:rsidRDefault="00785AEE" w:rsidP="00785AEE">
      <w:pPr>
        <w:widowControl w:val="0"/>
        <w:autoSpaceDE w:val="0"/>
        <w:autoSpaceDN w:val="0"/>
        <w:adjustRightInd w:val="0"/>
        <w:ind w:firstLine="540"/>
        <w:jc w:val="both"/>
        <w:rPr>
          <w:sz w:val="28"/>
          <w:szCs w:val="28"/>
        </w:rPr>
      </w:pPr>
      <w:r w:rsidRPr="00E2010A">
        <w:rPr>
          <w:sz w:val="28"/>
          <w:szCs w:val="28"/>
        </w:rPr>
        <w:t>- решение уполномоченного органа о предварительном согласовании предоставления земельного участка;</w:t>
      </w:r>
    </w:p>
    <w:p w:rsidR="005712A1" w:rsidRDefault="00785AEE" w:rsidP="00962BF1">
      <w:pPr>
        <w:widowControl w:val="0"/>
        <w:autoSpaceDE w:val="0"/>
        <w:autoSpaceDN w:val="0"/>
        <w:adjustRightInd w:val="0"/>
        <w:ind w:firstLine="540"/>
        <w:jc w:val="both"/>
        <w:rPr>
          <w:sz w:val="28"/>
          <w:szCs w:val="28"/>
        </w:rPr>
      </w:pPr>
      <w:r w:rsidRPr="00E2010A">
        <w:rPr>
          <w:sz w:val="28"/>
          <w:szCs w:val="28"/>
        </w:rPr>
        <w:t>- решение уполномоченного органа об отказе в предварительном согласовании предоставления земельного участка.</w:t>
      </w:r>
    </w:p>
    <w:p w:rsidR="00477986" w:rsidRDefault="00477986" w:rsidP="00BC7749">
      <w:pPr>
        <w:autoSpaceDE w:val="0"/>
        <w:autoSpaceDN w:val="0"/>
        <w:adjustRightInd w:val="0"/>
        <w:ind w:firstLine="540"/>
        <w:jc w:val="both"/>
        <w:rPr>
          <w:sz w:val="28"/>
          <w:szCs w:val="28"/>
        </w:rPr>
      </w:pPr>
    </w:p>
    <w:p w:rsidR="00BC7749" w:rsidRPr="00F1174C" w:rsidRDefault="00BC7749" w:rsidP="00BC7749">
      <w:pPr>
        <w:autoSpaceDE w:val="0"/>
        <w:autoSpaceDN w:val="0"/>
        <w:adjustRightInd w:val="0"/>
        <w:ind w:firstLine="540"/>
        <w:jc w:val="both"/>
        <w:rPr>
          <w:sz w:val="28"/>
          <w:szCs w:val="28"/>
          <w:u w:val="single"/>
        </w:rPr>
      </w:pPr>
      <w:r w:rsidRPr="00E2010A">
        <w:rPr>
          <w:sz w:val="28"/>
          <w:szCs w:val="28"/>
        </w:rPr>
        <w:t>3.</w:t>
      </w:r>
      <w:r w:rsidR="00CA4DAD">
        <w:rPr>
          <w:sz w:val="28"/>
          <w:szCs w:val="28"/>
        </w:rPr>
        <w:t>7</w:t>
      </w:r>
      <w:r w:rsidRPr="00E2010A">
        <w:rPr>
          <w:sz w:val="28"/>
          <w:szCs w:val="28"/>
        </w:rPr>
        <w:t xml:space="preserve">. </w:t>
      </w:r>
      <w:r w:rsidRPr="00E2010A">
        <w:rPr>
          <w:sz w:val="28"/>
          <w:szCs w:val="28"/>
          <w:u w:val="single"/>
        </w:rPr>
        <w:t xml:space="preserve">Прием и регистрация заявления о предоставлении земельного участка </w:t>
      </w:r>
      <w:r w:rsidR="00D66C44">
        <w:rPr>
          <w:sz w:val="28"/>
          <w:szCs w:val="28"/>
          <w:u w:val="single"/>
        </w:rPr>
        <w:t>без проведения торгов</w:t>
      </w:r>
      <w:r w:rsidR="00617C55" w:rsidRPr="00E2010A">
        <w:rPr>
          <w:sz w:val="28"/>
          <w:szCs w:val="28"/>
          <w:u w:val="single"/>
        </w:rPr>
        <w:t>, в том числе,</w:t>
      </w:r>
      <w:r w:rsidRPr="00E2010A">
        <w:rPr>
          <w:sz w:val="28"/>
          <w:szCs w:val="28"/>
          <w:u w:val="single"/>
        </w:rPr>
        <w:t xml:space="preserve"> поступившего в электронной форме </w:t>
      </w:r>
      <w:r w:rsidR="00F44783">
        <w:rPr>
          <w:sz w:val="28"/>
          <w:szCs w:val="28"/>
          <w:u w:val="single"/>
        </w:rPr>
        <w:t xml:space="preserve">и прилагаемых </w:t>
      </w:r>
      <w:r w:rsidR="00F44783" w:rsidRPr="004E52A0">
        <w:rPr>
          <w:sz w:val="28"/>
          <w:szCs w:val="28"/>
          <w:u w:val="single"/>
        </w:rPr>
        <w:t>к нему документов либо отказ в приеме к рассмотрению заявления.</w:t>
      </w:r>
    </w:p>
    <w:p w:rsidR="00F803BB" w:rsidRPr="00E2010A" w:rsidRDefault="00F803BB" w:rsidP="00F803BB">
      <w:pPr>
        <w:autoSpaceDE w:val="0"/>
        <w:autoSpaceDN w:val="0"/>
        <w:adjustRightInd w:val="0"/>
        <w:ind w:firstLine="540"/>
        <w:jc w:val="both"/>
        <w:rPr>
          <w:sz w:val="28"/>
          <w:szCs w:val="28"/>
        </w:rPr>
      </w:pPr>
      <w:r w:rsidRPr="00E2010A">
        <w:rPr>
          <w:sz w:val="28"/>
          <w:szCs w:val="28"/>
        </w:rPr>
        <w:t>3.</w:t>
      </w:r>
      <w:r w:rsidR="00CA4DAD">
        <w:rPr>
          <w:sz w:val="28"/>
          <w:szCs w:val="28"/>
        </w:rPr>
        <w:t>7</w:t>
      </w:r>
      <w:r w:rsidRPr="00E2010A">
        <w:rPr>
          <w:sz w:val="28"/>
          <w:szCs w:val="28"/>
        </w:rPr>
        <w:t xml:space="preserve">.1. Основанием для начала административной процедуры является поступление в уполномоченный орган заявления о предоставлении земельного участка </w:t>
      </w:r>
      <w:r w:rsidR="0032561B">
        <w:rPr>
          <w:sz w:val="28"/>
          <w:szCs w:val="28"/>
        </w:rPr>
        <w:t>без проведения торгов</w:t>
      </w:r>
      <w:r w:rsidRPr="00E2010A">
        <w:rPr>
          <w:sz w:val="28"/>
          <w:szCs w:val="28"/>
        </w:rPr>
        <w:t xml:space="preserve"> и прилагаемых к нему документов, предусмотренных пунктом 2.6.2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0743D6" w:rsidRPr="00E2010A" w:rsidRDefault="000743D6" w:rsidP="000743D6">
      <w:pPr>
        <w:autoSpaceDE w:val="0"/>
        <w:ind w:firstLine="540"/>
        <w:jc w:val="both"/>
        <w:rPr>
          <w:sz w:val="28"/>
          <w:szCs w:val="28"/>
        </w:rPr>
      </w:pPr>
      <w:r w:rsidRPr="00E2010A">
        <w:rPr>
          <w:sz w:val="28"/>
          <w:szCs w:val="28"/>
        </w:rPr>
        <w:t>3.</w:t>
      </w:r>
      <w:r w:rsidR="00CA4DAD">
        <w:rPr>
          <w:sz w:val="28"/>
          <w:szCs w:val="28"/>
        </w:rPr>
        <w:t>7</w:t>
      </w:r>
      <w:r w:rsidRPr="00E2010A">
        <w:rPr>
          <w:sz w:val="28"/>
          <w:szCs w:val="28"/>
        </w:rPr>
        <w:t xml:space="preserve">.2. Прием заявления о предоставлении земельного участка </w:t>
      </w:r>
      <w:r w:rsidR="009F5977">
        <w:rPr>
          <w:sz w:val="28"/>
          <w:szCs w:val="28"/>
        </w:rPr>
        <w:t>без проведения торгов</w:t>
      </w:r>
      <w:r w:rsidRPr="00E2010A">
        <w:rPr>
          <w:sz w:val="28"/>
          <w:szCs w:val="28"/>
        </w:rPr>
        <w:t xml:space="preserve"> 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0743D6" w:rsidRPr="00E2010A" w:rsidRDefault="000743D6" w:rsidP="000743D6">
      <w:pPr>
        <w:autoSpaceDE w:val="0"/>
        <w:autoSpaceDN w:val="0"/>
        <w:adjustRightInd w:val="0"/>
        <w:ind w:firstLine="540"/>
        <w:jc w:val="both"/>
        <w:rPr>
          <w:sz w:val="28"/>
          <w:szCs w:val="28"/>
        </w:rPr>
      </w:pPr>
      <w:r w:rsidRPr="00E2010A">
        <w:rPr>
          <w:sz w:val="28"/>
          <w:szCs w:val="28"/>
        </w:rPr>
        <w:t>3.</w:t>
      </w:r>
      <w:r w:rsidR="00CA4DAD">
        <w:rPr>
          <w:sz w:val="28"/>
          <w:szCs w:val="28"/>
        </w:rPr>
        <w:t>7</w:t>
      </w:r>
      <w:r w:rsidRPr="00E2010A">
        <w:rPr>
          <w:sz w:val="28"/>
          <w:szCs w:val="28"/>
        </w:rPr>
        <w:t xml:space="preserve">.3. Должностное лицо уполномоченного органа, ответственное за предоставление муниципальной услуги, принимает и регистрирует заявление о предоставлении земельного участка </w:t>
      </w:r>
      <w:r w:rsidR="009F5977">
        <w:rPr>
          <w:sz w:val="28"/>
          <w:szCs w:val="28"/>
        </w:rPr>
        <w:t xml:space="preserve">без проведения торгов </w:t>
      </w:r>
      <w:r w:rsidRPr="00E2010A">
        <w:rPr>
          <w:sz w:val="28"/>
          <w:szCs w:val="28"/>
        </w:rPr>
        <w:t>с прилагаемыми к нему документами, а также заверяет копии документов, представленных заявителем в подлиннике.</w:t>
      </w:r>
    </w:p>
    <w:p w:rsidR="000743D6" w:rsidRPr="00E2010A" w:rsidRDefault="000743D6" w:rsidP="000743D6">
      <w:pPr>
        <w:autoSpaceDE w:val="0"/>
        <w:autoSpaceDN w:val="0"/>
        <w:adjustRightInd w:val="0"/>
        <w:ind w:firstLine="540"/>
        <w:jc w:val="both"/>
        <w:rPr>
          <w:sz w:val="28"/>
          <w:szCs w:val="28"/>
        </w:rPr>
      </w:pPr>
      <w:r w:rsidRPr="00E2010A">
        <w:rPr>
          <w:sz w:val="28"/>
          <w:szCs w:val="28"/>
        </w:rPr>
        <w:t>3.</w:t>
      </w:r>
      <w:r w:rsidR="00CA4DAD">
        <w:rPr>
          <w:sz w:val="28"/>
          <w:szCs w:val="28"/>
        </w:rPr>
        <w:t>7</w:t>
      </w:r>
      <w:r w:rsidRPr="00E2010A">
        <w:rPr>
          <w:sz w:val="28"/>
          <w:szCs w:val="28"/>
        </w:rPr>
        <w:t>.4.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0743D6" w:rsidRPr="00E2010A" w:rsidRDefault="000743D6" w:rsidP="000743D6">
      <w:pPr>
        <w:autoSpaceDE w:val="0"/>
        <w:autoSpaceDN w:val="0"/>
        <w:adjustRightInd w:val="0"/>
        <w:ind w:firstLine="540"/>
        <w:jc w:val="both"/>
        <w:rPr>
          <w:sz w:val="28"/>
          <w:szCs w:val="28"/>
        </w:rPr>
      </w:pPr>
      <w:proofErr w:type="gramStart"/>
      <w:r w:rsidRPr="00E2010A">
        <w:rPr>
          <w:sz w:val="28"/>
          <w:szCs w:val="28"/>
        </w:rPr>
        <w:t xml:space="preserve">Получение заявления о предоставлении земельного участка </w:t>
      </w:r>
      <w:r w:rsidR="009F5977">
        <w:rPr>
          <w:sz w:val="28"/>
          <w:szCs w:val="28"/>
        </w:rPr>
        <w:t>без проведения торгов</w:t>
      </w:r>
      <w:r w:rsidRPr="00E2010A">
        <w:rPr>
          <w:sz w:val="28"/>
          <w:szCs w:val="28"/>
        </w:rPr>
        <w:t xml:space="preserve">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0743D6" w:rsidRPr="00E2010A" w:rsidRDefault="000743D6" w:rsidP="000743D6">
      <w:pPr>
        <w:autoSpaceDE w:val="0"/>
        <w:autoSpaceDN w:val="0"/>
        <w:adjustRightInd w:val="0"/>
        <w:ind w:firstLine="540"/>
        <w:jc w:val="both"/>
        <w:rPr>
          <w:sz w:val="28"/>
          <w:szCs w:val="28"/>
        </w:rPr>
      </w:pPr>
      <w:r w:rsidRPr="00E2010A">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477986" w:rsidRPr="00477986" w:rsidRDefault="00477986" w:rsidP="00477986">
      <w:pPr>
        <w:autoSpaceDE w:val="0"/>
        <w:autoSpaceDN w:val="0"/>
        <w:adjustRightInd w:val="0"/>
        <w:ind w:firstLine="540"/>
        <w:jc w:val="both"/>
        <w:rPr>
          <w:sz w:val="28"/>
          <w:szCs w:val="28"/>
        </w:rPr>
      </w:pPr>
      <w:r w:rsidRPr="00477986">
        <w:rPr>
          <w:sz w:val="28"/>
          <w:szCs w:val="28"/>
        </w:rPr>
        <w:t xml:space="preserve">3.7.5. </w:t>
      </w:r>
      <w:proofErr w:type="gramStart"/>
      <w:r w:rsidRPr="00477986">
        <w:rPr>
          <w:sz w:val="28"/>
          <w:szCs w:val="28"/>
        </w:rPr>
        <w:t>В случае представления заявления о предоставлении земельного участка  без проведения торгов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2.6.2.1  настоящего административного регламента, Приказа № 7, а также на предмет соблюдения установленных условий признания</w:t>
      </w:r>
      <w:proofErr w:type="gramEnd"/>
      <w:r w:rsidRPr="00477986">
        <w:rPr>
          <w:sz w:val="28"/>
          <w:szCs w:val="28"/>
        </w:rPr>
        <w:t xml:space="preserve"> действительности в заявлении квалифицированной подписи.</w:t>
      </w:r>
    </w:p>
    <w:p w:rsidR="0053590F" w:rsidRPr="0053590F" w:rsidRDefault="00477986" w:rsidP="0053590F">
      <w:pPr>
        <w:autoSpaceDE w:val="0"/>
        <w:autoSpaceDN w:val="0"/>
        <w:adjustRightInd w:val="0"/>
        <w:ind w:firstLine="540"/>
        <w:jc w:val="both"/>
        <w:rPr>
          <w:sz w:val="28"/>
          <w:szCs w:val="28"/>
        </w:rPr>
      </w:pPr>
      <w:r w:rsidRPr="0053590F">
        <w:rPr>
          <w:sz w:val="28"/>
          <w:szCs w:val="28"/>
        </w:rPr>
        <w:t xml:space="preserve">При наличии оснований, предусмотренных пунктом 2.7 настоящего административного регламента, </w:t>
      </w:r>
      <w:r w:rsidR="0053590F" w:rsidRPr="0053590F">
        <w:rPr>
          <w:sz w:val="28"/>
          <w:szCs w:val="28"/>
        </w:rPr>
        <w:t>уполномоченный орган принимает решение об отказе в приеме к рассмотрению заявления.</w:t>
      </w:r>
    </w:p>
    <w:p w:rsidR="0053590F" w:rsidRDefault="000E6BB4" w:rsidP="0053590F">
      <w:pPr>
        <w:autoSpaceDE w:val="0"/>
        <w:autoSpaceDN w:val="0"/>
        <w:adjustRightInd w:val="0"/>
        <w:ind w:firstLine="540"/>
        <w:jc w:val="both"/>
        <w:rPr>
          <w:sz w:val="28"/>
          <w:szCs w:val="28"/>
        </w:rPr>
      </w:pPr>
      <w:proofErr w:type="gramStart"/>
      <w:r>
        <w:rPr>
          <w:sz w:val="28"/>
          <w:szCs w:val="28"/>
        </w:rPr>
        <w:t xml:space="preserve">В случае выявления </w:t>
      </w:r>
      <w:r w:rsidR="0053590F" w:rsidRPr="0053590F">
        <w:rPr>
          <w:sz w:val="28"/>
          <w:szCs w:val="28"/>
        </w:rPr>
        <w:t>в результате проверки в заявлении и прилагаемых к нему документов нарушений требований, установленных пунктом 2.6.2.1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0053590F" w:rsidRPr="0053590F">
        <w:rPr>
          <w:sz w:val="28"/>
          <w:szCs w:val="28"/>
        </w:rPr>
        <w:t xml:space="preserve"> </w:t>
      </w:r>
      <w:proofErr w:type="gramStart"/>
      <w:r w:rsidR="0053590F" w:rsidRPr="0053590F">
        <w:rPr>
          <w:sz w:val="28"/>
          <w:szCs w:val="28"/>
        </w:rPr>
        <w:t>соответствии</w:t>
      </w:r>
      <w:proofErr w:type="gramEnd"/>
      <w:r w:rsidR="0053590F" w:rsidRPr="0053590F">
        <w:rPr>
          <w:sz w:val="28"/>
          <w:szCs w:val="28"/>
        </w:rPr>
        <w:t xml:space="preserve"> с которыми должно быть представлено заявление.</w:t>
      </w:r>
    </w:p>
    <w:p w:rsidR="00132926" w:rsidRDefault="00477986" w:rsidP="00477986">
      <w:pPr>
        <w:autoSpaceDE w:val="0"/>
        <w:autoSpaceDN w:val="0"/>
        <w:adjustRightInd w:val="0"/>
        <w:jc w:val="both"/>
        <w:rPr>
          <w:sz w:val="28"/>
          <w:szCs w:val="28"/>
        </w:rPr>
      </w:pPr>
      <w:r w:rsidRPr="00477986">
        <w:rPr>
          <w:sz w:val="28"/>
          <w:szCs w:val="28"/>
        </w:rPr>
        <w:t xml:space="preserve">        В случае</w:t>
      </w:r>
      <w:proofErr w:type="gramStart"/>
      <w:r w:rsidRPr="00477986">
        <w:rPr>
          <w:sz w:val="28"/>
          <w:szCs w:val="28"/>
        </w:rPr>
        <w:t>,</w:t>
      </w:r>
      <w:proofErr w:type="gramEnd"/>
      <w:r w:rsidRPr="00477986">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5" w:history="1">
        <w:r w:rsidRPr="00477986">
          <w:rPr>
            <w:sz w:val="28"/>
            <w:szCs w:val="28"/>
          </w:rPr>
          <w:t>статьи 11</w:t>
        </w:r>
      </w:hyperlink>
      <w:r w:rsidRPr="00477986">
        <w:rPr>
          <w:sz w:val="28"/>
          <w:szCs w:val="28"/>
        </w:rPr>
        <w:t xml:space="preserve"> Федерального закона "Об электронной подписи", которые послужили основанием для принятия указанного решения.</w:t>
      </w:r>
    </w:p>
    <w:p w:rsidR="00F803BB" w:rsidRPr="000A2B39" w:rsidRDefault="008D406B" w:rsidP="00132926">
      <w:pPr>
        <w:autoSpaceDE w:val="0"/>
        <w:autoSpaceDN w:val="0"/>
        <w:adjustRightInd w:val="0"/>
        <w:ind w:firstLine="540"/>
        <w:jc w:val="both"/>
        <w:rPr>
          <w:sz w:val="28"/>
          <w:szCs w:val="28"/>
        </w:rPr>
      </w:pPr>
      <w:r w:rsidRPr="00AA6F3E">
        <w:rPr>
          <w:sz w:val="28"/>
          <w:szCs w:val="28"/>
        </w:rPr>
        <w:t>3.</w:t>
      </w:r>
      <w:r w:rsidR="00CA4DAD">
        <w:rPr>
          <w:sz w:val="28"/>
          <w:szCs w:val="28"/>
        </w:rPr>
        <w:t>7</w:t>
      </w:r>
      <w:r w:rsidRPr="00AA6F3E">
        <w:rPr>
          <w:sz w:val="28"/>
          <w:szCs w:val="28"/>
        </w:rPr>
        <w:t>.</w:t>
      </w:r>
      <w:r w:rsidR="00AA6F3E" w:rsidRPr="00AA6F3E">
        <w:rPr>
          <w:sz w:val="28"/>
          <w:szCs w:val="28"/>
        </w:rPr>
        <w:t>6</w:t>
      </w:r>
      <w:r w:rsidRPr="00AA6F3E">
        <w:rPr>
          <w:sz w:val="28"/>
          <w:szCs w:val="28"/>
        </w:rPr>
        <w:t xml:space="preserve">. </w:t>
      </w:r>
      <w:r w:rsidR="00F803BB" w:rsidRPr="00AA6F3E">
        <w:rPr>
          <w:sz w:val="28"/>
          <w:szCs w:val="28"/>
        </w:rPr>
        <w:t>Максимальный срок исполнения административной процедуры:</w:t>
      </w:r>
    </w:p>
    <w:p w:rsidR="00F803BB" w:rsidRPr="000A2B39" w:rsidRDefault="00F803BB" w:rsidP="00F803BB">
      <w:pPr>
        <w:pStyle w:val="af"/>
        <w:jc w:val="both"/>
        <w:rPr>
          <w:sz w:val="28"/>
          <w:szCs w:val="28"/>
        </w:rPr>
      </w:pPr>
      <w:r w:rsidRPr="000A2B39">
        <w:rPr>
          <w:sz w:val="28"/>
          <w:szCs w:val="28"/>
        </w:rPr>
        <w:t xml:space="preserve">        - при личном приеме граждан  –  не  более </w:t>
      </w:r>
      <w:r w:rsidR="003F7217">
        <w:rPr>
          <w:sz w:val="28"/>
          <w:szCs w:val="28"/>
        </w:rPr>
        <w:t>20</w:t>
      </w:r>
      <w:r w:rsidRPr="000A2B39">
        <w:rPr>
          <w:sz w:val="28"/>
          <w:szCs w:val="28"/>
        </w:rPr>
        <w:t xml:space="preserve"> минут;</w:t>
      </w:r>
    </w:p>
    <w:p w:rsidR="00F803BB" w:rsidRPr="00A87D4C" w:rsidRDefault="00F803BB" w:rsidP="00F803BB">
      <w:pPr>
        <w:pStyle w:val="af"/>
        <w:jc w:val="both"/>
        <w:rPr>
          <w:sz w:val="28"/>
          <w:szCs w:val="28"/>
        </w:rPr>
      </w:pPr>
      <w:r w:rsidRPr="000A2B39">
        <w:rPr>
          <w:sz w:val="28"/>
          <w:szCs w:val="28"/>
        </w:rPr>
        <w:t xml:space="preserve">        </w:t>
      </w:r>
      <w:r w:rsidRPr="00A87D4C">
        <w:rPr>
          <w:sz w:val="28"/>
          <w:szCs w:val="28"/>
        </w:rPr>
        <w:t>- при поступлении заявления и документов по почте, через МФЦ – не более 3 дней со дня поступления в уполномоченный орган;</w:t>
      </w:r>
    </w:p>
    <w:p w:rsidR="005712A1" w:rsidRPr="004E52A0" w:rsidRDefault="005712A1" w:rsidP="005712A1">
      <w:pPr>
        <w:ind w:firstLine="540"/>
        <w:jc w:val="both"/>
        <w:rPr>
          <w:iCs/>
          <w:sz w:val="28"/>
          <w:szCs w:val="28"/>
        </w:rPr>
      </w:pPr>
      <w:r w:rsidRPr="004E52A0">
        <w:rPr>
          <w:iCs/>
          <w:sz w:val="28"/>
          <w:szCs w:val="28"/>
        </w:rPr>
        <w:t xml:space="preserve">- при поступлении заявления в форме </w:t>
      </w:r>
      <w:r w:rsidR="002E5A2F" w:rsidRPr="004E52A0">
        <w:rPr>
          <w:iCs/>
          <w:sz w:val="28"/>
          <w:szCs w:val="28"/>
        </w:rPr>
        <w:t>электронного документа</w:t>
      </w:r>
      <w:r w:rsidRPr="004E52A0">
        <w:rPr>
          <w:iCs/>
          <w:sz w:val="28"/>
          <w:szCs w:val="28"/>
        </w:rPr>
        <w:t>:</w:t>
      </w:r>
    </w:p>
    <w:p w:rsidR="002E5A2F" w:rsidRPr="004E52A0" w:rsidRDefault="002E5A2F" w:rsidP="002E5A2F">
      <w:pPr>
        <w:ind w:firstLine="540"/>
        <w:jc w:val="both"/>
        <w:rPr>
          <w:iCs/>
          <w:sz w:val="28"/>
          <w:szCs w:val="28"/>
        </w:rPr>
      </w:pPr>
      <w:r w:rsidRPr="004E52A0">
        <w:rPr>
          <w:iCs/>
          <w:sz w:val="28"/>
          <w:szCs w:val="28"/>
        </w:rPr>
        <w:t>регистрация заявления осуществляется не позднее 1 рабочего дня</w:t>
      </w:r>
      <w:r w:rsidRPr="004E52A0">
        <w:rPr>
          <w:sz w:val="28"/>
          <w:szCs w:val="28"/>
        </w:rPr>
        <w:t>, следующего за днем поступления заявления в уполномоченный о</w:t>
      </w:r>
      <w:r w:rsidRPr="004E52A0">
        <w:rPr>
          <w:iCs/>
          <w:sz w:val="28"/>
          <w:szCs w:val="28"/>
        </w:rPr>
        <w:t>рган;</w:t>
      </w:r>
    </w:p>
    <w:p w:rsidR="005712A1" w:rsidRPr="004E52A0" w:rsidRDefault="005712A1" w:rsidP="005712A1">
      <w:pPr>
        <w:ind w:firstLine="540"/>
        <w:jc w:val="both"/>
        <w:rPr>
          <w:iCs/>
          <w:sz w:val="28"/>
          <w:szCs w:val="28"/>
        </w:rPr>
      </w:pPr>
      <w:r w:rsidRPr="004E52A0">
        <w:rPr>
          <w:iCs/>
          <w:sz w:val="28"/>
          <w:szCs w:val="28"/>
        </w:rPr>
        <w:t>уведомление с указанием допущенных нарушений требований к электронной форме документов направляется заявителю не позднее</w:t>
      </w:r>
      <w:r w:rsidR="002E5A2F" w:rsidRPr="004E52A0">
        <w:rPr>
          <w:iCs/>
          <w:sz w:val="28"/>
          <w:szCs w:val="28"/>
        </w:rPr>
        <w:t xml:space="preserve"> 5</w:t>
      </w:r>
      <w:r w:rsidRPr="004E52A0">
        <w:rPr>
          <w:iCs/>
          <w:sz w:val="28"/>
          <w:szCs w:val="28"/>
        </w:rPr>
        <w:t xml:space="preserve"> рабочих дней со дня поступления заявления в уполномоченный орган;</w:t>
      </w:r>
    </w:p>
    <w:p w:rsidR="005712A1" w:rsidRDefault="005712A1" w:rsidP="005712A1">
      <w:pPr>
        <w:ind w:firstLine="540"/>
        <w:jc w:val="both"/>
        <w:rPr>
          <w:sz w:val="28"/>
          <w:szCs w:val="28"/>
        </w:rPr>
      </w:pPr>
      <w:r w:rsidRPr="004E52A0">
        <w:rPr>
          <w:iCs/>
          <w:sz w:val="28"/>
          <w:szCs w:val="28"/>
        </w:rPr>
        <w:t xml:space="preserve">уведомление </w:t>
      </w:r>
      <w:r w:rsidRPr="004E52A0">
        <w:rPr>
          <w:sz w:val="28"/>
          <w:szCs w:val="28"/>
        </w:rPr>
        <w:t xml:space="preserve">об отказе в приеме к рассмотрению заявления, в случае выявления в ходе </w:t>
      </w:r>
      <w:proofErr w:type="gramStart"/>
      <w:r w:rsidRPr="004E52A0">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4E52A0">
        <w:rPr>
          <w:sz w:val="28"/>
          <w:szCs w:val="28"/>
        </w:rPr>
        <w:t xml:space="preserve"> </w:t>
      </w:r>
      <w:r w:rsidRPr="004E52A0">
        <w:rPr>
          <w:iCs/>
          <w:sz w:val="28"/>
          <w:szCs w:val="28"/>
        </w:rPr>
        <w:t xml:space="preserve">направляется в течение 3 дней со дня </w:t>
      </w:r>
      <w:r w:rsidRPr="004E52A0">
        <w:rPr>
          <w:sz w:val="28"/>
          <w:szCs w:val="28"/>
        </w:rPr>
        <w:t>завершения проведения такой проверки.</w:t>
      </w:r>
      <w:r w:rsidRPr="005C79D0">
        <w:rPr>
          <w:iCs/>
          <w:sz w:val="28"/>
          <w:szCs w:val="28"/>
        </w:rPr>
        <w:t xml:space="preserve"> </w:t>
      </w:r>
    </w:p>
    <w:p w:rsidR="00F803BB" w:rsidRDefault="00F803BB" w:rsidP="00F803BB">
      <w:pPr>
        <w:autoSpaceDE w:val="0"/>
        <w:autoSpaceDN w:val="0"/>
        <w:adjustRightInd w:val="0"/>
        <w:ind w:firstLine="540"/>
        <w:jc w:val="both"/>
        <w:rPr>
          <w:sz w:val="28"/>
          <w:szCs w:val="28"/>
        </w:rPr>
      </w:pPr>
      <w:r w:rsidRPr="00AA6F3E">
        <w:rPr>
          <w:sz w:val="28"/>
          <w:szCs w:val="28"/>
        </w:rPr>
        <w:t>3.</w:t>
      </w:r>
      <w:r w:rsidR="00CA4DAD">
        <w:rPr>
          <w:sz w:val="28"/>
          <w:szCs w:val="28"/>
        </w:rPr>
        <w:t>7</w:t>
      </w:r>
      <w:r w:rsidRPr="00AA6F3E">
        <w:rPr>
          <w:sz w:val="28"/>
          <w:szCs w:val="28"/>
        </w:rPr>
        <w:t>.</w:t>
      </w:r>
      <w:r w:rsidR="00AA6F3E" w:rsidRPr="00AA6F3E">
        <w:rPr>
          <w:sz w:val="28"/>
          <w:szCs w:val="28"/>
        </w:rPr>
        <w:t>7</w:t>
      </w:r>
      <w:r w:rsidRPr="00AA6F3E">
        <w:rPr>
          <w:sz w:val="28"/>
          <w:szCs w:val="28"/>
        </w:rPr>
        <w:t>. Результатом исполнения административной процедуры является:</w:t>
      </w:r>
    </w:p>
    <w:p w:rsidR="00F803BB" w:rsidRDefault="00F803BB" w:rsidP="00F803BB">
      <w:pPr>
        <w:autoSpaceDE w:val="0"/>
        <w:autoSpaceDN w:val="0"/>
        <w:adjustRightInd w:val="0"/>
        <w:ind w:firstLine="540"/>
        <w:jc w:val="both"/>
        <w:rPr>
          <w:sz w:val="28"/>
          <w:szCs w:val="28"/>
        </w:rPr>
      </w:pPr>
      <w:r>
        <w:rPr>
          <w:sz w:val="28"/>
          <w:szCs w:val="28"/>
        </w:rPr>
        <w:t xml:space="preserve">- </w:t>
      </w:r>
      <w:r w:rsidRPr="000A2B39">
        <w:rPr>
          <w:sz w:val="28"/>
          <w:szCs w:val="28"/>
        </w:rPr>
        <w:t>прием и регистрация заявления</w:t>
      </w:r>
      <w:r w:rsidRPr="00E9575F">
        <w:rPr>
          <w:sz w:val="28"/>
          <w:szCs w:val="28"/>
        </w:rPr>
        <w:t xml:space="preserve"> </w:t>
      </w:r>
      <w:r>
        <w:rPr>
          <w:sz w:val="28"/>
          <w:szCs w:val="28"/>
        </w:rPr>
        <w:t>о пред</w:t>
      </w:r>
      <w:r w:rsidR="002665D6">
        <w:rPr>
          <w:sz w:val="28"/>
          <w:szCs w:val="28"/>
        </w:rPr>
        <w:t xml:space="preserve">оставлении земельного участка </w:t>
      </w:r>
      <w:r w:rsidR="002E5A2F">
        <w:rPr>
          <w:sz w:val="28"/>
          <w:szCs w:val="28"/>
        </w:rPr>
        <w:t>без проведения торгов</w:t>
      </w:r>
      <w:r w:rsidRPr="000A2B39">
        <w:rPr>
          <w:sz w:val="28"/>
          <w:szCs w:val="28"/>
        </w:rPr>
        <w:t xml:space="preserve">, выдача (направление в электронном виде или в МФЦ) </w:t>
      </w:r>
      <w:r>
        <w:rPr>
          <w:sz w:val="28"/>
          <w:szCs w:val="28"/>
        </w:rPr>
        <w:t xml:space="preserve">заявителю </w:t>
      </w:r>
      <w:r w:rsidRPr="000A2B39">
        <w:rPr>
          <w:sz w:val="28"/>
          <w:szCs w:val="28"/>
        </w:rPr>
        <w:t>расписки</w:t>
      </w:r>
      <w:r>
        <w:rPr>
          <w:sz w:val="28"/>
          <w:szCs w:val="28"/>
        </w:rPr>
        <w:t xml:space="preserve"> в </w:t>
      </w:r>
      <w:r w:rsidRPr="000A2B39">
        <w:rPr>
          <w:sz w:val="28"/>
          <w:szCs w:val="28"/>
        </w:rPr>
        <w:t>получении заявления и приложенных к нему документов</w:t>
      </w:r>
      <w:r>
        <w:rPr>
          <w:sz w:val="28"/>
          <w:szCs w:val="28"/>
        </w:rPr>
        <w:t xml:space="preserve"> (уве</w:t>
      </w:r>
      <w:r w:rsidR="00901E42">
        <w:rPr>
          <w:sz w:val="28"/>
          <w:szCs w:val="28"/>
        </w:rPr>
        <w:t>домления о получении заявления).</w:t>
      </w:r>
    </w:p>
    <w:p w:rsidR="007212DF" w:rsidRPr="007C1E94" w:rsidRDefault="007212DF" w:rsidP="007212DF">
      <w:pPr>
        <w:ind w:firstLine="540"/>
        <w:jc w:val="both"/>
        <w:rPr>
          <w:sz w:val="28"/>
          <w:szCs w:val="28"/>
        </w:rPr>
      </w:pPr>
      <w:r w:rsidRPr="00413EC0">
        <w:rPr>
          <w:sz w:val="28"/>
          <w:szCs w:val="28"/>
        </w:rPr>
        <w:t xml:space="preserve">- </w:t>
      </w:r>
      <w:proofErr w:type="gramStart"/>
      <w:r w:rsidRPr="00413EC0">
        <w:rPr>
          <w:sz w:val="28"/>
          <w:szCs w:val="28"/>
        </w:rPr>
        <w:t>н</w:t>
      </w:r>
      <w:proofErr w:type="gramEnd"/>
      <w:r w:rsidRPr="00413EC0">
        <w:rPr>
          <w:sz w:val="28"/>
          <w:szCs w:val="28"/>
        </w:rPr>
        <w:t xml:space="preserve">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413EC0">
        <w:rPr>
          <w:iCs/>
          <w:sz w:val="28"/>
          <w:szCs w:val="28"/>
        </w:rPr>
        <w:t xml:space="preserve">уведомления </w:t>
      </w:r>
      <w:r w:rsidRPr="00413EC0">
        <w:rPr>
          <w:sz w:val="28"/>
          <w:szCs w:val="28"/>
        </w:rPr>
        <w:t>об отказе в приеме к рассмотрению заявления (в случае выявления несоблюдения установленных условий признания действительности квалифицированной подписи).</w:t>
      </w:r>
    </w:p>
    <w:p w:rsidR="008D406B" w:rsidRDefault="008D406B" w:rsidP="008D406B">
      <w:pPr>
        <w:autoSpaceDE w:val="0"/>
        <w:autoSpaceDN w:val="0"/>
        <w:adjustRightInd w:val="0"/>
        <w:ind w:firstLine="540"/>
        <w:jc w:val="both"/>
        <w:rPr>
          <w:sz w:val="28"/>
          <w:szCs w:val="28"/>
        </w:rPr>
      </w:pPr>
    </w:p>
    <w:p w:rsidR="00EF4510" w:rsidRDefault="00EF4510" w:rsidP="00EF4510">
      <w:pPr>
        <w:autoSpaceDE w:val="0"/>
        <w:autoSpaceDN w:val="0"/>
        <w:adjustRightInd w:val="0"/>
        <w:ind w:firstLine="540"/>
        <w:jc w:val="both"/>
        <w:rPr>
          <w:sz w:val="28"/>
          <w:szCs w:val="28"/>
          <w:u w:val="single"/>
        </w:rPr>
      </w:pPr>
      <w:r w:rsidRPr="006E7FD3">
        <w:rPr>
          <w:sz w:val="28"/>
          <w:szCs w:val="28"/>
          <w:u w:val="single"/>
        </w:rPr>
        <w:t>3.</w:t>
      </w:r>
      <w:r w:rsidR="00CA4DAD">
        <w:rPr>
          <w:sz w:val="28"/>
          <w:szCs w:val="28"/>
          <w:u w:val="single"/>
        </w:rPr>
        <w:t>8</w:t>
      </w:r>
      <w:r w:rsidRPr="006B5B22">
        <w:rPr>
          <w:sz w:val="28"/>
          <w:szCs w:val="28"/>
          <w:u w:val="single"/>
        </w:rPr>
        <w:t>. Возврат заявления о предоставлени</w:t>
      </w:r>
      <w:r w:rsidR="00530676">
        <w:rPr>
          <w:sz w:val="28"/>
          <w:szCs w:val="28"/>
          <w:u w:val="single"/>
        </w:rPr>
        <w:t>и</w:t>
      </w:r>
      <w:r w:rsidRPr="006B5B22">
        <w:rPr>
          <w:sz w:val="28"/>
          <w:szCs w:val="28"/>
          <w:u w:val="single"/>
        </w:rPr>
        <w:t xml:space="preserve"> земельного участка.</w:t>
      </w:r>
    </w:p>
    <w:p w:rsidR="00AE0363" w:rsidRDefault="00EF4510" w:rsidP="00AE0363">
      <w:pPr>
        <w:autoSpaceDE w:val="0"/>
        <w:autoSpaceDN w:val="0"/>
        <w:adjustRightInd w:val="0"/>
        <w:ind w:firstLine="540"/>
        <w:jc w:val="both"/>
        <w:rPr>
          <w:sz w:val="28"/>
          <w:szCs w:val="28"/>
        </w:rPr>
      </w:pPr>
      <w:r w:rsidRPr="009459B4">
        <w:rPr>
          <w:sz w:val="28"/>
          <w:szCs w:val="28"/>
        </w:rPr>
        <w:t>3.</w:t>
      </w:r>
      <w:r w:rsidR="00CA4DAD">
        <w:rPr>
          <w:sz w:val="28"/>
          <w:szCs w:val="28"/>
        </w:rPr>
        <w:t>8</w:t>
      </w:r>
      <w:r w:rsidRPr="009459B4">
        <w:rPr>
          <w:sz w:val="28"/>
          <w:szCs w:val="28"/>
        </w:rPr>
        <w:t xml:space="preserve">.1. </w:t>
      </w:r>
      <w:r w:rsidR="00AE0363" w:rsidRPr="000A2B39">
        <w:rPr>
          <w:sz w:val="28"/>
          <w:szCs w:val="28"/>
        </w:rPr>
        <w:t>Основанием для начала административной процедуры является</w:t>
      </w:r>
      <w:r w:rsidR="00AE0363">
        <w:rPr>
          <w:sz w:val="28"/>
          <w:szCs w:val="28"/>
        </w:rPr>
        <w:t xml:space="preserve"> </w:t>
      </w:r>
      <w:r w:rsidR="00AE0363" w:rsidRPr="000A2B39">
        <w:rPr>
          <w:sz w:val="28"/>
          <w:szCs w:val="28"/>
        </w:rPr>
        <w:t>прием и регистрация заявления</w:t>
      </w:r>
      <w:r w:rsidR="00AE0363" w:rsidRPr="00E9575F">
        <w:rPr>
          <w:sz w:val="28"/>
          <w:szCs w:val="28"/>
        </w:rPr>
        <w:t xml:space="preserve"> </w:t>
      </w:r>
      <w:r w:rsidR="00AE0363">
        <w:rPr>
          <w:sz w:val="28"/>
          <w:szCs w:val="28"/>
        </w:rPr>
        <w:t>о предоставлении земельного участка.</w:t>
      </w:r>
    </w:p>
    <w:p w:rsidR="00AE0363" w:rsidRPr="00A87D4C" w:rsidRDefault="00617C55" w:rsidP="00AE0363">
      <w:pPr>
        <w:autoSpaceDE w:val="0"/>
        <w:autoSpaceDN w:val="0"/>
        <w:adjustRightInd w:val="0"/>
        <w:ind w:firstLine="540"/>
        <w:jc w:val="both"/>
        <w:rPr>
          <w:sz w:val="28"/>
          <w:szCs w:val="28"/>
        </w:rPr>
      </w:pPr>
      <w:r>
        <w:rPr>
          <w:sz w:val="28"/>
          <w:szCs w:val="28"/>
        </w:rPr>
        <w:t>3.</w:t>
      </w:r>
      <w:r w:rsidR="00CA4DAD">
        <w:rPr>
          <w:sz w:val="28"/>
          <w:szCs w:val="28"/>
        </w:rPr>
        <w:t>8</w:t>
      </w:r>
      <w:r w:rsidR="00AE0363">
        <w:rPr>
          <w:sz w:val="28"/>
          <w:szCs w:val="28"/>
        </w:rPr>
        <w:t xml:space="preserve">.2. </w:t>
      </w:r>
      <w:proofErr w:type="gramStart"/>
      <w:r w:rsidR="00AE0363">
        <w:rPr>
          <w:sz w:val="28"/>
          <w:szCs w:val="28"/>
        </w:rPr>
        <w:t>Должностное лицо</w:t>
      </w:r>
      <w:r w:rsidR="00AE0363" w:rsidRPr="009459B4">
        <w:rPr>
          <w:sz w:val="28"/>
          <w:szCs w:val="28"/>
        </w:rPr>
        <w:t xml:space="preserve"> </w:t>
      </w:r>
      <w:r w:rsidR="00AE0363" w:rsidRPr="000A2B39">
        <w:rPr>
          <w:sz w:val="28"/>
          <w:szCs w:val="28"/>
        </w:rPr>
        <w:t>уполномоченного органа, ответственное за предоставление муниципальной услуги</w:t>
      </w:r>
      <w:r w:rsidR="00AE0363">
        <w:rPr>
          <w:sz w:val="28"/>
          <w:szCs w:val="28"/>
        </w:rPr>
        <w:t xml:space="preserve">, проверяет поступивший пакет документов на предмет выявления оснований, указанных в </w:t>
      </w:r>
      <w:r w:rsidR="00AE0363" w:rsidRPr="00A87D4C">
        <w:rPr>
          <w:sz w:val="28"/>
          <w:szCs w:val="28"/>
        </w:rPr>
        <w:t>пункте 2.9 настоящего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w:t>
      </w:r>
      <w:proofErr w:type="gramEnd"/>
      <w:r w:rsidR="00AE0363" w:rsidRPr="00A87D4C">
        <w:rPr>
          <w:sz w:val="28"/>
          <w:szCs w:val="28"/>
        </w:rPr>
        <w:t xml:space="preserve"> должностному лицу.</w:t>
      </w:r>
    </w:p>
    <w:p w:rsidR="00AE0363" w:rsidRDefault="00AE0363" w:rsidP="00AE0363">
      <w:pPr>
        <w:autoSpaceDE w:val="0"/>
        <w:autoSpaceDN w:val="0"/>
        <w:adjustRightInd w:val="0"/>
        <w:ind w:firstLine="540"/>
        <w:jc w:val="both"/>
        <w:rPr>
          <w:sz w:val="28"/>
          <w:szCs w:val="28"/>
        </w:rPr>
      </w:pPr>
      <w:r w:rsidRPr="00340198">
        <w:rPr>
          <w:sz w:val="28"/>
          <w:szCs w:val="28"/>
        </w:rPr>
        <w:t xml:space="preserve">В случае отсутствия оснований для возврата заявления </w:t>
      </w:r>
      <w:r w:rsidR="007D3DB9" w:rsidRPr="00340198">
        <w:rPr>
          <w:sz w:val="28"/>
          <w:szCs w:val="28"/>
        </w:rPr>
        <w:t>о предоставлении земельного участка</w:t>
      </w:r>
      <w:r w:rsidRPr="00340198">
        <w:rPr>
          <w:sz w:val="28"/>
          <w:szCs w:val="28"/>
        </w:rPr>
        <w:t>, указанных в пункте 2.9 настоящего административного</w:t>
      </w:r>
      <w:r w:rsidRPr="00A87D4C">
        <w:rPr>
          <w:sz w:val="28"/>
          <w:szCs w:val="28"/>
        </w:rPr>
        <w:t xml:space="preserve"> регламента, должностное лицо уполномоченного органа, ответственное за предоставление муниципальной услуги, переходит к выполнению следующей </w:t>
      </w:r>
      <w:r w:rsidRPr="00340198">
        <w:rPr>
          <w:sz w:val="28"/>
          <w:szCs w:val="28"/>
        </w:rPr>
        <w:t>административной процедуры, предусмотренной пунктом 3.</w:t>
      </w:r>
      <w:r w:rsidR="00CA4DAD" w:rsidRPr="00340198">
        <w:rPr>
          <w:sz w:val="28"/>
          <w:szCs w:val="28"/>
        </w:rPr>
        <w:t>9</w:t>
      </w:r>
      <w:r w:rsidRPr="00340198">
        <w:rPr>
          <w:sz w:val="28"/>
          <w:szCs w:val="28"/>
        </w:rPr>
        <w:t xml:space="preserve"> настоящего</w:t>
      </w:r>
      <w:r w:rsidRPr="00A87D4C">
        <w:rPr>
          <w:sz w:val="28"/>
          <w:szCs w:val="28"/>
        </w:rPr>
        <w:t xml:space="preserve"> административного</w:t>
      </w:r>
      <w:r>
        <w:rPr>
          <w:sz w:val="28"/>
          <w:szCs w:val="28"/>
        </w:rPr>
        <w:t xml:space="preserve"> регламента.</w:t>
      </w:r>
    </w:p>
    <w:p w:rsidR="00AE0363" w:rsidRDefault="00617C55" w:rsidP="00AE0363">
      <w:pPr>
        <w:autoSpaceDE w:val="0"/>
        <w:autoSpaceDN w:val="0"/>
        <w:adjustRightInd w:val="0"/>
        <w:ind w:firstLine="540"/>
        <w:jc w:val="both"/>
        <w:rPr>
          <w:sz w:val="28"/>
          <w:szCs w:val="28"/>
        </w:rPr>
      </w:pPr>
      <w:r>
        <w:rPr>
          <w:sz w:val="28"/>
          <w:szCs w:val="28"/>
        </w:rPr>
        <w:t>3.</w:t>
      </w:r>
      <w:r w:rsidR="00CA4DAD">
        <w:rPr>
          <w:sz w:val="28"/>
          <w:szCs w:val="28"/>
        </w:rPr>
        <w:t>8</w:t>
      </w:r>
      <w:r w:rsidR="00AE0363">
        <w:rPr>
          <w:sz w:val="28"/>
          <w:szCs w:val="28"/>
        </w:rPr>
        <w:t xml:space="preserve">.3. </w:t>
      </w:r>
      <w:r w:rsidR="00AE0363" w:rsidRPr="000A2B39">
        <w:rPr>
          <w:sz w:val="28"/>
          <w:szCs w:val="28"/>
        </w:rPr>
        <w:t xml:space="preserve">Руководитель уполномоченного органа или уполномоченное им </w:t>
      </w:r>
      <w:r w:rsidR="00AE0363" w:rsidRPr="004D4CE2">
        <w:rPr>
          <w:sz w:val="28"/>
          <w:szCs w:val="28"/>
        </w:rPr>
        <w:t>должностное лицо рассматривает полученный проект письма и в случае отсутствия замечаний подписывает его.</w:t>
      </w:r>
    </w:p>
    <w:p w:rsidR="00AE0363" w:rsidRDefault="00617C55" w:rsidP="00AE0363">
      <w:pPr>
        <w:autoSpaceDE w:val="0"/>
        <w:autoSpaceDN w:val="0"/>
        <w:adjustRightInd w:val="0"/>
        <w:ind w:firstLine="540"/>
        <w:jc w:val="both"/>
        <w:rPr>
          <w:sz w:val="28"/>
          <w:szCs w:val="28"/>
        </w:rPr>
      </w:pPr>
      <w:r>
        <w:rPr>
          <w:sz w:val="28"/>
          <w:szCs w:val="28"/>
        </w:rPr>
        <w:t>3.</w:t>
      </w:r>
      <w:r w:rsidR="007D3DB9">
        <w:rPr>
          <w:sz w:val="28"/>
          <w:szCs w:val="28"/>
        </w:rPr>
        <w:t>8</w:t>
      </w:r>
      <w:r w:rsidR="00AE0363">
        <w:rPr>
          <w:sz w:val="28"/>
          <w:szCs w:val="28"/>
        </w:rPr>
        <w:t xml:space="preserve">.4.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AE0363" w:rsidRDefault="00617C55" w:rsidP="00AE0363">
      <w:pPr>
        <w:autoSpaceDE w:val="0"/>
        <w:autoSpaceDN w:val="0"/>
        <w:adjustRightInd w:val="0"/>
        <w:ind w:firstLine="540"/>
        <w:jc w:val="both"/>
        <w:rPr>
          <w:sz w:val="28"/>
          <w:szCs w:val="28"/>
        </w:rPr>
      </w:pPr>
      <w:r>
        <w:rPr>
          <w:sz w:val="28"/>
          <w:szCs w:val="28"/>
        </w:rPr>
        <w:t>3.</w:t>
      </w:r>
      <w:r w:rsidR="007D3DB9">
        <w:rPr>
          <w:sz w:val="28"/>
          <w:szCs w:val="28"/>
        </w:rPr>
        <w:t>8</w:t>
      </w:r>
      <w:r w:rsidR="00AE0363">
        <w:rPr>
          <w:sz w:val="28"/>
          <w:szCs w:val="28"/>
        </w:rPr>
        <w:t xml:space="preserve">.5. </w:t>
      </w:r>
      <w:r w:rsidR="00AE0363" w:rsidRPr="000A2B39">
        <w:rPr>
          <w:sz w:val="28"/>
          <w:szCs w:val="28"/>
        </w:rPr>
        <w:t>Максимальный срок исполнения административной процедуры</w:t>
      </w:r>
      <w:r w:rsidR="00AE0363">
        <w:rPr>
          <w:sz w:val="28"/>
          <w:szCs w:val="28"/>
        </w:rPr>
        <w:t xml:space="preserve"> – 10</w:t>
      </w:r>
      <w:r w:rsidR="00DF1CAE">
        <w:rPr>
          <w:sz w:val="28"/>
          <w:szCs w:val="28"/>
        </w:rPr>
        <w:t xml:space="preserve"> </w:t>
      </w:r>
      <w:r w:rsidR="00AE0363">
        <w:rPr>
          <w:sz w:val="28"/>
          <w:szCs w:val="28"/>
        </w:rPr>
        <w:t>дней  со дня поступления заявления</w:t>
      </w:r>
      <w:r w:rsidR="000D4EC5">
        <w:rPr>
          <w:sz w:val="28"/>
          <w:szCs w:val="28"/>
        </w:rPr>
        <w:t xml:space="preserve"> о предоставлении земельного участка</w:t>
      </w:r>
      <w:r w:rsidR="00AE0363">
        <w:rPr>
          <w:sz w:val="28"/>
          <w:szCs w:val="28"/>
        </w:rPr>
        <w:t>.</w:t>
      </w:r>
    </w:p>
    <w:p w:rsidR="00EF4510" w:rsidRDefault="00617C55" w:rsidP="00BB346F">
      <w:pPr>
        <w:autoSpaceDE w:val="0"/>
        <w:autoSpaceDN w:val="0"/>
        <w:adjustRightInd w:val="0"/>
        <w:ind w:firstLine="540"/>
        <w:jc w:val="both"/>
        <w:rPr>
          <w:sz w:val="28"/>
          <w:szCs w:val="28"/>
        </w:rPr>
      </w:pPr>
      <w:r>
        <w:rPr>
          <w:sz w:val="28"/>
          <w:szCs w:val="28"/>
        </w:rPr>
        <w:t>3.</w:t>
      </w:r>
      <w:r w:rsidR="007D3DB9">
        <w:rPr>
          <w:sz w:val="28"/>
          <w:szCs w:val="28"/>
        </w:rPr>
        <w:t>8</w:t>
      </w:r>
      <w:r w:rsidR="00AE0363">
        <w:rPr>
          <w:sz w:val="28"/>
          <w:szCs w:val="28"/>
        </w:rPr>
        <w:t xml:space="preserve">.6. </w:t>
      </w:r>
      <w:r w:rsidR="00AE0363" w:rsidRPr="000A2B39">
        <w:rPr>
          <w:sz w:val="28"/>
          <w:szCs w:val="28"/>
        </w:rPr>
        <w:t>Результатом исполнения административной процедуры является</w:t>
      </w:r>
      <w:r w:rsidR="00AE0363">
        <w:rPr>
          <w:sz w:val="28"/>
          <w:szCs w:val="28"/>
        </w:rPr>
        <w:t xml:space="preserve"> возврат заявителю заявления </w:t>
      </w:r>
      <w:r w:rsidR="000D4EC5">
        <w:rPr>
          <w:sz w:val="28"/>
          <w:szCs w:val="28"/>
        </w:rPr>
        <w:t xml:space="preserve">о предоставлении земельного участка </w:t>
      </w:r>
      <w:r w:rsidR="00AE0363">
        <w:rPr>
          <w:sz w:val="28"/>
          <w:szCs w:val="28"/>
        </w:rPr>
        <w:t>с указанием причин возврата.</w:t>
      </w:r>
    </w:p>
    <w:p w:rsidR="00E5236F" w:rsidRDefault="00E5236F" w:rsidP="00FA0664">
      <w:pPr>
        <w:autoSpaceDE w:val="0"/>
        <w:autoSpaceDN w:val="0"/>
        <w:adjustRightInd w:val="0"/>
        <w:ind w:firstLine="540"/>
        <w:jc w:val="both"/>
        <w:rPr>
          <w:sz w:val="28"/>
          <w:szCs w:val="28"/>
        </w:rPr>
      </w:pPr>
    </w:p>
    <w:p w:rsidR="00FA0664" w:rsidRDefault="00EF4510" w:rsidP="00FA0664">
      <w:pPr>
        <w:autoSpaceDE w:val="0"/>
        <w:autoSpaceDN w:val="0"/>
        <w:adjustRightInd w:val="0"/>
        <w:ind w:firstLine="540"/>
        <w:jc w:val="both"/>
        <w:rPr>
          <w:sz w:val="28"/>
          <w:szCs w:val="28"/>
          <w:u w:val="single"/>
        </w:rPr>
      </w:pPr>
      <w:r w:rsidRPr="00340198">
        <w:rPr>
          <w:sz w:val="28"/>
          <w:szCs w:val="28"/>
        </w:rPr>
        <w:t>3.</w:t>
      </w:r>
      <w:r w:rsidR="007D3DB9" w:rsidRPr="00340198">
        <w:rPr>
          <w:sz w:val="28"/>
          <w:szCs w:val="28"/>
        </w:rPr>
        <w:t>9</w:t>
      </w:r>
      <w:r w:rsidR="003F194B" w:rsidRPr="00340198">
        <w:rPr>
          <w:sz w:val="28"/>
          <w:szCs w:val="28"/>
        </w:rPr>
        <w:t>.</w:t>
      </w:r>
      <w:r w:rsidRPr="00340198">
        <w:rPr>
          <w:sz w:val="28"/>
          <w:szCs w:val="28"/>
        </w:rPr>
        <w:t xml:space="preserve"> </w:t>
      </w:r>
      <w:r w:rsidRPr="00340198">
        <w:rPr>
          <w:sz w:val="28"/>
          <w:szCs w:val="28"/>
          <w:u w:val="single"/>
        </w:rPr>
        <w:t xml:space="preserve">Формирование и направление межведомственных запросов </w:t>
      </w:r>
      <w:r w:rsidR="00F44783" w:rsidRPr="00340198">
        <w:rPr>
          <w:sz w:val="28"/>
          <w:szCs w:val="28"/>
          <w:u w:val="single"/>
        </w:rPr>
        <w:t xml:space="preserve">о предоставлении </w:t>
      </w:r>
      <w:r w:rsidRPr="00340198">
        <w:rPr>
          <w:sz w:val="28"/>
          <w:szCs w:val="28"/>
          <w:u w:val="single"/>
        </w:rPr>
        <w:t>документов (информации)</w:t>
      </w:r>
      <w:r w:rsidR="00C526F9" w:rsidRPr="00340198">
        <w:rPr>
          <w:sz w:val="28"/>
          <w:szCs w:val="28"/>
          <w:u w:val="single"/>
        </w:rPr>
        <w:t>,</w:t>
      </w:r>
      <w:r w:rsidRPr="00340198">
        <w:rPr>
          <w:sz w:val="28"/>
          <w:szCs w:val="28"/>
          <w:u w:val="single"/>
        </w:rPr>
        <w:t xml:space="preserve"> необходимых для предоставления</w:t>
      </w:r>
      <w:r w:rsidRPr="00821DF2">
        <w:rPr>
          <w:sz w:val="28"/>
          <w:szCs w:val="28"/>
          <w:u w:val="single"/>
        </w:rPr>
        <w:t xml:space="preserve"> земельного участка.</w:t>
      </w:r>
    </w:p>
    <w:p w:rsidR="00FA0664" w:rsidRDefault="00C526F9" w:rsidP="00FA0664">
      <w:pPr>
        <w:autoSpaceDE w:val="0"/>
        <w:autoSpaceDN w:val="0"/>
        <w:adjustRightInd w:val="0"/>
        <w:ind w:firstLine="540"/>
        <w:jc w:val="both"/>
        <w:rPr>
          <w:sz w:val="28"/>
          <w:szCs w:val="28"/>
        </w:rPr>
      </w:pPr>
      <w:r w:rsidRPr="00431B5C">
        <w:rPr>
          <w:sz w:val="28"/>
          <w:szCs w:val="28"/>
        </w:rPr>
        <w:t>3.</w:t>
      </w:r>
      <w:r w:rsidR="007D3DB9" w:rsidRPr="00431B5C">
        <w:rPr>
          <w:sz w:val="28"/>
          <w:szCs w:val="28"/>
        </w:rPr>
        <w:t>9</w:t>
      </w:r>
      <w:r w:rsidRPr="00431B5C">
        <w:rPr>
          <w:sz w:val="28"/>
          <w:szCs w:val="28"/>
        </w:rPr>
        <w:t xml:space="preserve">.1. </w:t>
      </w:r>
      <w:r w:rsidR="00617C55" w:rsidRPr="00431B5C">
        <w:rPr>
          <w:sz w:val="28"/>
          <w:szCs w:val="28"/>
        </w:rPr>
        <w:t>Основанием для начала административной процедуры является не</w:t>
      </w:r>
      <w:r w:rsidR="00617C55" w:rsidRPr="00617C55">
        <w:rPr>
          <w:sz w:val="28"/>
          <w:szCs w:val="28"/>
        </w:rPr>
        <w:t xml:space="preserve"> представление заявителем по собственной инициативе документов, </w:t>
      </w:r>
      <w:r w:rsidR="00617C55" w:rsidRPr="00A87D4C">
        <w:rPr>
          <w:sz w:val="28"/>
          <w:szCs w:val="28"/>
        </w:rPr>
        <w:t>предусмотренных пунктом 2.6.3 настоящего административного регламента.</w:t>
      </w:r>
    </w:p>
    <w:p w:rsidR="00C526F9" w:rsidRDefault="00617C55" w:rsidP="00FA0664">
      <w:pPr>
        <w:autoSpaceDE w:val="0"/>
        <w:autoSpaceDN w:val="0"/>
        <w:adjustRightInd w:val="0"/>
        <w:ind w:firstLine="540"/>
        <w:jc w:val="both"/>
        <w:rPr>
          <w:sz w:val="28"/>
          <w:szCs w:val="28"/>
        </w:rPr>
      </w:pPr>
      <w:r w:rsidRPr="00A87D4C">
        <w:rPr>
          <w:sz w:val="28"/>
          <w:szCs w:val="28"/>
        </w:rPr>
        <w:t>3.</w:t>
      </w:r>
      <w:r w:rsidR="007D3DB9">
        <w:rPr>
          <w:sz w:val="28"/>
          <w:szCs w:val="28"/>
        </w:rPr>
        <w:t>9</w:t>
      </w:r>
      <w:r w:rsidR="00C526F9" w:rsidRPr="00A87D4C">
        <w:rPr>
          <w:sz w:val="28"/>
          <w:szCs w:val="28"/>
        </w:rPr>
        <w:t xml:space="preserve">.2. </w:t>
      </w:r>
      <w:proofErr w:type="gramStart"/>
      <w:r w:rsidR="00C526F9" w:rsidRPr="00A87D4C">
        <w:rPr>
          <w:sz w:val="28"/>
          <w:szCs w:val="28"/>
        </w:rPr>
        <w:t>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w:t>
      </w:r>
      <w:r w:rsidR="00F01198" w:rsidRPr="00F01198">
        <w:rPr>
          <w:sz w:val="28"/>
          <w:szCs w:val="28"/>
        </w:rPr>
        <w:t xml:space="preserve"> </w:t>
      </w:r>
      <w:r w:rsidR="00F01198" w:rsidRPr="000A2B39">
        <w:rPr>
          <w:sz w:val="28"/>
          <w:szCs w:val="28"/>
        </w:rPr>
        <w:t>или уполномоченному органу для предоставления муниципальной услуги необходима дополнительная информация,</w:t>
      </w:r>
      <w:r w:rsidR="00C526F9" w:rsidRPr="00A87D4C">
        <w:rPr>
          <w:sz w:val="28"/>
          <w:szCs w:val="28"/>
        </w:rPr>
        <w:t xml:space="preserve">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roofErr w:type="gramEnd"/>
    </w:p>
    <w:p w:rsidR="00C80A9F" w:rsidRPr="00A87D4C" w:rsidRDefault="00C80A9F" w:rsidP="00C526F9">
      <w:pPr>
        <w:autoSpaceDE w:val="0"/>
        <w:autoSpaceDN w:val="0"/>
        <w:adjustRightInd w:val="0"/>
        <w:ind w:firstLine="600"/>
        <w:jc w:val="both"/>
        <w:rPr>
          <w:sz w:val="28"/>
          <w:szCs w:val="28"/>
        </w:rPr>
      </w:pPr>
      <w:proofErr w:type="gramStart"/>
      <w:r>
        <w:rPr>
          <w:sz w:val="28"/>
          <w:szCs w:val="28"/>
        </w:rPr>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roofErr w:type="gramEnd"/>
    </w:p>
    <w:p w:rsidR="00C526F9" w:rsidRDefault="00C526F9" w:rsidP="00C526F9">
      <w:pPr>
        <w:autoSpaceDE w:val="0"/>
        <w:autoSpaceDN w:val="0"/>
        <w:adjustRightInd w:val="0"/>
        <w:ind w:firstLine="540"/>
        <w:jc w:val="both"/>
        <w:rPr>
          <w:sz w:val="28"/>
          <w:szCs w:val="28"/>
        </w:rPr>
      </w:pPr>
      <w:r w:rsidRPr="00A87D4C">
        <w:rPr>
          <w:sz w:val="28"/>
          <w:szCs w:val="28"/>
        </w:rPr>
        <w:t>3.</w:t>
      </w:r>
      <w:r w:rsidR="007D3DB9">
        <w:rPr>
          <w:sz w:val="28"/>
          <w:szCs w:val="28"/>
        </w:rPr>
        <w:t>9</w:t>
      </w:r>
      <w:r w:rsidR="0046186F" w:rsidRPr="00A87D4C">
        <w:rPr>
          <w:sz w:val="28"/>
          <w:szCs w:val="28"/>
        </w:rPr>
        <w:t>.3</w:t>
      </w:r>
      <w:r w:rsidRPr="00A87D4C">
        <w:rPr>
          <w:sz w:val="28"/>
          <w:szCs w:val="28"/>
        </w:rPr>
        <w:t xml:space="preserve">.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w:t>
      </w:r>
      <w:r w:rsidRPr="00340198">
        <w:rPr>
          <w:sz w:val="28"/>
          <w:szCs w:val="28"/>
        </w:rPr>
        <w:t xml:space="preserve">административной процедуры, предусмотренной </w:t>
      </w:r>
      <w:r w:rsidR="0046186F" w:rsidRPr="00340198">
        <w:rPr>
          <w:sz w:val="28"/>
          <w:szCs w:val="28"/>
        </w:rPr>
        <w:t>пунктом 3.</w:t>
      </w:r>
      <w:r w:rsidR="00431B5C" w:rsidRPr="00340198">
        <w:rPr>
          <w:sz w:val="28"/>
          <w:szCs w:val="28"/>
        </w:rPr>
        <w:t>10</w:t>
      </w:r>
      <w:r w:rsidR="0046186F" w:rsidRPr="00340198">
        <w:rPr>
          <w:sz w:val="28"/>
          <w:szCs w:val="28"/>
        </w:rPr>
        <w:t xml:space="preserve"> </w:t>
      </w:r>
      <w:r w:rsidRPr="00340198">
        <w:rPr>
          <w:sz w:val="28"/>
          <w:szCs w:val="28"/>
        </w:rPr>
        <w:t>настоящ</w:t>
      </w:r>
      <w:r w:rsidR="0046186F" w:rsidRPr="00340198">
        <w:rPr>
          <w:sz w:val="28"/>
          <w:szCs w:val="28"/>
        </w:rPr>
        <w:t>его</w:t>
      </w:r>
      <w:r w:rsidRPr="00A87D4C">
        <w:rPr>
          <w:sz w:val="28"/>
          <w:szCs w:val="28"/>
        </w:rPr>
        <w:t xml:space="preserve"> административн</w:t>
      </w:r>
      <w:r w:rsidR="0046186F" w:rsidRPr="00A87D4C">
        <w:rPr>
          <w:sz w:val="28"/>
          <w:szCs w:val="28"/>
        </w:rPr>
        <w:t>ого</w:t>
      </w:r>
      <w:r w:rsidRPr="00A87D4C">
        <w:rPr>
          <w:sz w:val="28"/>
          <w:szCs w:val="28"/>
        </w:rPr>
        <w:t xml:space="preserve"> регламент</w:t>
      </w:r>
      <w:r w:rsidR="0046186F" w:rsidRPr="00A87D4C">
        <w:rPr>
          <w:sz w:val="28"/>
          <w:szCs w:val="28"/>
        </w:rPr>
        <w:t>а</w:t>
      </w:r>
      <w:r w:rsidRPr="00A87D4C">
        <w:rPr>
          <w:sz w:val="28"/>
          <w:szCs w:val="28"/>
        </w:rPr>
        <w:t>.</w:t>
      </w:r>
    </w:p>
    <w:p w:rsidR="00C526F9" w:rsidRPr="000A2B39" w:rsidRDefault="00C526F9" w:rsidP="00C526F9">
      <w:pPr>
        <w:autoSpaceDE w:val="0"/>
        <w:autoSpaceDN w:val="0"/>
        <w:adjustRightInd w:val="0"/>
        <w:ind w:firstLine="540"/>
        <w:jc w:val="both"/>
        <w:rPr>
          <w:sz w:val="28"/>
          <w:szCs w:val="28"/>
        </w:rPr>
      </w:pPr>
      <w:r w:rsidRPr="000A2B39">
        <w:rPr>
          <w:sz w:val="28"/>
          <w:szCs w:val="28"/>
        </w:rPr>
        <w:t>3.</w:t>
      </w:r>
      <w:r w:rsidR="007D3DB9">
        <w:rPr>
          <w:sz w:val="28"/>
          <w:szCs w:val="28"/>
        </w:rPr>
        <w:t>9</w:t>
      </w:r>
      <w:r>
        <w:rPr>
          <w:sz w:val="28"/>
          <w:szCs w:val="28"/>
        </w:rPr>
        <w:t>.</w:t>
      </w:r>
      <w:r w:rsidR="0012721D">
        <w:rPr>
          <w:sz w:val="28"/>
          <w:szCs w:val="28"/>
        </w:rPr>
        <w:t>4</w:t>
      </w:r>
      <w:r w:rsidRPr="000A2B39">
        <w:rPr>
          <w:sz w:val="28"/>
          <w:szCs w:val="28"/>
        </w:rPr>
        <w:t>. Максимальный срок исполнения административной процедуры -  3</w:t>
      </w:r>
      <w:r>
        <w:rPr>
          <w:sz w:val="28"/>
          <w:szCs w:val="28"/>
        </w:rPr>
        <w:t xml:space="preserve"> </w:t>
      </w:r>
      <w:r w:rsidRPr="000A2B39">
        <w:rPr>
          <w:sz w:val="28"/>
          <w:szCs w:val="28"/>
        </w:rPr>
        <w:t>дня со дня окончания приема документов и регистрации заявления.</w:t>
      </w:r>
    </w:p>
    <w:p w:rsidR="00FD1BFA" w:rsidRDefault="00C526F9" w:rsidP="00FD1BFA">
      <w:pPr>
        <w:autoSpaceDE w:val="0"/>
        <w:autoSpaceDN w:val="0"/>
        <w:adjustRightInd w:val="0"/>
        <w:ind w:firstLine="540"/>
        <w:jc w:val="both"/>
        <w:rPr>
          <w:sz w:val="28"/>
          <w:szCs w:val="28"/>
        </w:rPr>
      </w:pPr>
      <w:r w:rsidRPr="000A2B39">
        <w:rPr>
          <w:sz w:val="28"/>
          <w:szCs w:val="28"/>
        </w:rPr>
        <w:t>3.</w:t>
      </w:r>
      <w:r w:rsidR="007D3DB9">
        <w:rPr>
          <w:sz w:val="28"/>
          <w:szCs w:val="28"/>
        </w:rPr>
        <w:t>9</w:t>
      </w:r>
      <w:r w:rsidR="0012721D">
        <w:rPr>
          <w:sz w:val="28"/>
          <w:szCs w:val="28"/>
        </w:rPr>
        <w:t>.5</w:t>
      </w:r>
      <w:r w:rsidRPr="000A2B39">
        <w:rPr>
          <w:sz w:val="28"/>
          <w:szCs w:val="28"/>
        </w:rPr>
        <w:t>. Результатом исполнения административной процедуры является</w:t>
      </w:r>
      <w:r w:rsidR="0012721D">
        <w:rPr>
          <w:sz w:val="28"/>
          <w:szCs w:val="28"/>
        </w:rPr>
        <w:t xml:space="preserve"> </w:t>
      </w:r>
      <w:r>
        <w:rPr>
          <w:sz w:val="28"/>
          <w:szCs w:val="28"/>
        </w:rPr>
        <w:t>формирование и</w:t>
      </w:r>
      <w:r w:rsidRPr="000A2B39">
        <w:rPr>
          <w:sz w:val="28"/>
          <w:szCs w:val="28"/>
        </w:rPr>
        <w:t xml:space="preserve"> направление межведомственных запросов</w:t>
      </w:r>
      <w:r>
        <w:rPr>
          <w:sz w:val="28"/>
          <w:szCs w:val="28"/>
        </w:rPr>
        <w:t xml:space="preserve"> </w:t>
      </w:r>
      <w:r w:rsidR="00B22A1B">
        <w:rPr>
          <w:sz w:val="28"/>
          <w:szCs w:val="28"/>
        </w:rPr>
        <w:t xml:space="preserve">о предоставлении </w:t>
      </w:r>
      <w:r>
        <w:rPr>
          <w:sz w:val="28"/>
          <w:szCs w:val="28"/>
        </w:rPr>
        <w:t>документов (информации)</w:t>
      </w:r>
      <w:r w:rsidRPr="000A2B39">
        <w:rPr>
          <w:sz w:val="28"/>
          <w:szCs w:val="28"/>
        </w:rPr>
        <w:t>.</w:t>
      </w:r>
    </w:p>
    <w:p w:rsidR="00FD1BFA" w:rsidRDefault="00FD1BFA" w:rsidP="00FD1BFA">
      <w:pPr>
        <w:autoSpaceDE w:val="0"/>
        <w:autoSpaceDN w:val="0"/>
        <w:adjustRightInd w:val="0"/>
        <w:ind w:firstLine="540"/>
        <w:jc w:val="both"/>
        <w:rPr>
          <w:sz w:val="28"/>
          <w:szCs w:val="28"/>
        </w:rPr>
      </w:pPr>
    </w:p>
    <w:p w:rsidR="00EF4510" w:rsidRPr="00684330" w:rsidRDefault="00684330" w:rsidP="00684330">
      <w:pPr>
        <w:autoSpaceDE w:val="0"/>
        <w:autoSpaceDN w:val="0"/>
        <w:adjustRightInd w:val="0"/>
        <w:ind w:firstLine="540"/>
        <w:jc w:val="both"/>
        <w:rPr>
          <w:sz w:val="28"/>
          <w:szCs w:val="28"/>
          <w:u w:val="single"/>
        </w:rPr>
      </w:pPr>
      <w:r w:rsidRPr="00821DF2">
        <w:rPr>
          <w:sz w:val="28"/>
          <w:szCs w:val="28"/>
          <w:u w:val="single"/>
        </w:rPr>
        <w:t>3.</w:t>
      </w:r>
      <w:r w:rsidR="007D3DB9">
        <w:rPr>
          <w:sz w:val="28"/>
          <w:szCs w:val="28"/>
          <w:u w:val="single"/>
        </w:rPr>
        <w:t>10</w:t>
      </w:r>
      <w:r w:rsidRPr="00821DF2">
        <w:rPr>
          <w:sz w:val="28"/>
          <w:szCs w:val="28"/>
          <w:u w:val="single"/>
        </w:rPr>
        <w:t>. Рассмотрение заявления о предоставлении земельного участка</w:t>
      </w:r>
      <w:r w:rsidR="00A47BE9">
        <w:rPr>
          <w:sz w:val="28"/>
          <w:szCs w:val="28"/>
          <w:u w:val="single"/>
        </w:rPr>
        <w:t xml:space="preserve"> </w:t>
      </w:r>
      <w:r w:rsidR="00AD0D2A">
        <w:rPr>
          <w:sz w:val="28"/>
          <w:szCs w:val="28"/>
          <w:u w:val="single"/>
        </w:rPr>
        <w:t xml:space="preserve">без проведения торгов </w:t>
      </w:r>
      <w:r w:rsidR="00A47BE9">
        <w:rPr>
          <w:sz w:val="28"/>
          <w:szCs w:val="28"/>
          <w:u w:val="single"/>
        </w:rPr>
        <w:t>и п</w:t>
      </w:r>
      <w:r w:rsidRPr="00821DF2">
        <w:rPr>
          <w:sz w:val="28"/>
          <w:szCs w:val="28"/>
          <w:u w:val="single"/>
        </w:rPr>
        <w:t>риняти</w:t>
      </w:r>
      <w:r w:rsidR="0012721D" w:rsidRPr="00821DF2">
        <w:rPr>
          <w:sz w:val="28"/>
          <w:szCs w:val="28"/>
          <w:u w:val="single"/>
        </w:rPr>
        <w:t>е решения об отказе в предоставлении земельного уч</w:t>
      </w:r>
      <w:r w:rsidR="00821DF2">
        <w:rPr>
          <w:sz w:val="28"/>
          <w:szCs w:val="28"/>
          <w:u w:val="single"/>
        </w:rPr>
        <w:t>а</w:t>
      </w:r>
      <w:r w:rsidR="0012721D" w:rsidRPr="00821DF2">
        <w:rPr>
          <w:sz w:val="28"/>
          <w:szCs w:val="28"/>
          <w:u w:val="single"/>
        </w:rPr>
        <w:t xml:space="preserve">стка </w:t>
      </w:r>
      <w:r w:rsidR="00AD0D2A">
        <w:rPr>
          <w:sz w:val="28"/>
          <w:szCs w:val="28"/>
          <w:u w:val="single"/>
        </w:rPr>
        <w:t>без проведения торгов</w:t>
      </w:r>
      <w:r w:rsidR="00A47BE9">
        <w:rPr>
          <w:sz w:val="28"/>
          <w:szCs w:val="28"/>
          <w:u w:val="single"/>
        </w:rPr>
        <w:t xml:space="preserve"> или направление заявителю проекта договора </w:t>
      </w:r>
      <w:r w:rsidR="00AD0D2A">
        <w:rPr>
          <w:sz w:val="28"/>
          <w:szCs w:val="28"/>
          <w:u w:val="single"/>
        </w:rPr>
        <w:t>купли-продажи</w:t>
      </w:r>
      <w:r w:rsidR="00A47BE9">
        <w:rPr>
          <w:sz w:val="28"/>
          <w:szCs w:val="28"/>
          <w:u w:val="single"/>
        </w:rPr>
        <w:t xml:space="preserve"> земельного участка</w:t>
      </w:r>
      <w:r w:rsidRPr="00821DF2">
        <w:rPr>
          <w:sz w:val="28"/>
          <w:szCs w:val="28"/>
          <w:u w:val="single"/>
        </w:rPr>
        <w:t>.</w:t>
      </w:r>
    </w:p>
    <w:p w:rsidR="00F25399" w:rsidRPr="00F25399" w:rsidRDefault="00EF4510" w:rsidP="00F25399">
      <w:pPr>
        <w:autoSpaceDE w:val="0"/>
        <w:autoSpaceDN w:val="0"/>
        <w:adjustRightInd w:val="0"/>
        <w:ind w:firstLine="540"/>
        <w:jc w:val="both"/>
        <w:rPr>
          <w:sz w:val="28"/>
          <w:szCs w:val="28"/>
        </w:rPr>
      </w:pPr>
      <w:r w:rsidRPr="000A2B39">
        <w:rPr>
          <w:sz w:val="28"/>
          <w:szCs w:val="28"/>
        </w:rPr>
        <w:t>3.</w:t>
      </w:r>
      <w:r w:rsidR="007D3DB9">
        <w:rPr>
          <w:sz w:val="28"/>
          <w:szCs w:val="28"/>
        </w:rPr>
        <w:t>10</w:t>
      </w:r>
      <w:r w:rsidRPr="000A2B39">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E82376" w:rsidRDefault="00617C55" w:rsidP="00E82376">
      <w:pPr>
        <w:autoSpaceDE w:val="0"/>
        <w:autoSpaceDN w:val="0"/>
        <w:adjustRightInd w:val="0"/>
        <w:ind w:firstLine="540"/>
        <w:jc w:val="both"/>
        <w:rPr>
          <w:sz w:val="28"/>
          <w:szCs w:val="28"/>
        </w:rPr>
      </w:pPr>
      <w:r>
        <w:rPr>
          <w:sz w:val="28"/>
          <w:szCs w:val="28"/>
        </w:rPr>
        <w:t>3.</w:t>
      </w:r>
      <w:r w:rsidR="007D3DB9">
        <w:rPr>
          <w:sz w:val="28"/>
          <w:szCs w:val="28"/>
        </w:rPr>
        <w:t>10</w:t>
      </w:r>
      <w:r w:rsidR="00E82376">
        <w:rPr>
          <w:sz w:val="28"/>
          <w:szCs w:val="28"/>
        </w:rPr>
        <w:t>.2. Должностное лицо</w:t>
      </w:r>
      <w:r w:rsidR="00E82376" w:rsidRPr="000A2B39">
        <w:rPr>
          <w:sz w:val="28"/>
          <w:szCs w:val="28"/>
        </w:rPr>
        <w:t xml:space="preserve"> уполномоченного органа, ответственно</w:t>
      </w:r>
      <w:r w:rsidR="00E82376">
        <w:rPr>
          <w:sz w:val="28"/>
          <w:szCs w:val="28"/>
        </w:rPr>
        <w:t>е</w:t>
      </w:r>
      <w:r w:rsidR="00E82376" w:rsidRPr="000A2B39">
        <w:rPr>
          <w:sz w:val="28"/>
          <w:szCs w:val="28"/>
        </w:rPr>
        <w:t xml:space="preserve"> за предоставление муниципальной услуги</w:t>
      </w:r>
      <w:r w:rsidR="00E82376">
        <w:rPr>
          <w:sz w:val="28"/>
          <w:szCs w:val="28"/>
        </w:rPr>
        <w:t xml:space="preserve"> </w:t>
      </w:r>
      <w:r w:rsidR="00E82376" w:rsidRPr="0064515D">
        <w:rPr>
          <w:sz w:val="28"/>
          <w:szCs w:val="28"/>
        </w:rPr>
        <w:t>рассматривает</w:t>
      </w:r>
      <w:r w:rsidR="00E82376">
        <w:rPr>
          <w:sz w:val="28"/>
          <w:szCs w:val="28"/>
        </w:rPr>
        <w:t xml:space="preserve"> </w:t>
      </w:r>
      <w:r w:rsidR="00E82376" w:rsidRPr="0064515D">
        <w:rPr>
          <w:sz w:val="28"/>
          <w:szCs w:val="28"/>
        </w:rPr>
        <w:t>пре</w:t>
      </w:r>
      <w:r w:rsidR="00EE0FDD">
        <w:rPr>
          <w:sz w:val="28"/>
          <w:szCs w:val="28"/>
        </w:rPr>
        <w:t>дставленные документы и информацию</w:t>
      </w:r>
      <w:r w:rsidR="00E82376" w:rsidRPr="0064515D">
        <w:rPr>
          <w:sz w:val="28"/>
          <w:szCs w:val="28"/>
        </w:rPr>
        <w:t xml:space="preserve"> на </w:t>
      </w:r>
      <w:r w:rsidR="00E82376">
        <w:rPr>
          <w:sz w:val="28"/>
          <w:szCs w:val="28"/>
        </w:rPr>
        <w:t>предмет отсутствия (наличия</w:t>
      </w:r>
      <w:r w:rsidR="00E82376" w:rsidRPr="0064515D">
        <w:rPr>
          <w:sz w:val="28"/>
          <w:szCs w:val="28"/>
        </w:rPr>
        <w:t xml:space="preserve">) оснований для отказа в предоставлении муниципальной услуги, </w:t>
      </w:r>
      <w:r w:rsidR="00E82376" w:rsidRPr="00A87D4C">
        <w:rPr>
          <w:sz w:val="28"/>
          <w:szCs w:val="28"/>
        </w:rPr>
        <w:t xml:space="preserve">предусмотренных </w:t>
      </w:r>
      <w:hyperlink r:id="rId36" w:history="1">
        <w:r w:rsidR="00E82376" w:rsidRPr="00A87D4C">
          <w:rPr>
            <w:sz w:val="28"/>
            <w:szCs w:val="28"/>
          </w:rPr>
          <w:t>пунктом 2.</w:t>
        </w:r>
      </w:hyperlink>
      <w:r w:rsidR="00E82376" w:rsidRPr="00A87D4C">
        <w:rPr>
          <w:sz w:val="28"/>
          <w:szCs w:val="28"/>
        </w:rPr>
        <w:t>1</w:t>
      </w:r>
      <w:r w:rsidR="008641EB">
        <w:rPr>
          <w:sz w:val="28"/>
          <w:szCs w:val="28"/>
        </w:rPr>
        <w:t>0.3</w:t>
      </w:r>
      <w:r w:rsidR="00E82376" w:rsidRPr="00A87D4C">
        <w:rPr>
          <w:sz w:val="28"/>
          <w:szCs w:val="28"/>
        </w:rPr>
        <w:t xml:space="preserve"> настоящего административного регламента.</w:t>
      </w:r>
    </w:p>
    <w:p w:rsidR="00E82376" w:rsidRDefault="00E82376" w:rsidP="00AF5D7A">
      <w:pPr>
        <w:autoSpaceDE w:val="0"/>
        <w:autoSpaceDN w:val="0"/>
        <w:adjustRightInd w:val="0"/>
        <w:ind w:firstLine="540"/>
        <w:jc w:val="both"/>
        <w:rPr>
          <w:sz w:val="28"/>
          <w:szCs w:val="28"/>
        </w:rPr>
      </w:pPr>
      <w:r>
        <w:rPr>
          <w:sz w:val="28"/>
          <w:szCs w:val="28"/>
        </w:rPr>
        <w:t>3.</w:t>
      </w:r>
      <w:r w:rsidR="007D3DB9">
        <w:rPr>
          <w:sz w:val="28"/>
          <w:szCs w:val="28"/>
        </w:rPr>
        <w:t>10</w:t>
      </w:r>
      <w:r w:rsidRPr="00D75C29">
        <w:rPr>
          <w:sz w:val="28"/>
          <w:szCs w:val="28"/>
        </w:rPr>
        <w:t xml:space="preserve">.3. По результатам рассмотрения заявления о </w:t>
      </w:r>
      <w:r w:rsidR="0021321B">
        <w:rPr>
          <w:sz w:val="28"/>
          <w:szCs w:val="28"/>
        </w:rPr>
        <w:t xml:space="preserve">предоставлении земельного участка </w:t>
      </w:r>
      <w:r w:rsidR="00F01198">
        <w:rPr>
          <w:sz w:val="28"/>
          <w:szCs w:val="28"/>
        </w:rPr>
        <w:t>без проведения торгов</w:t>
      </w:r>
      <w:r w:rsidRPr="00D75C29">
        <w:rPr>
          <w:sz w:val="28"/>
          <w:szCs w:val="28"/>
        </w:rPr>
        <w:t xml:space="preserve"> и приложенных к нему документов должностное лицо уполномоченного органа, ответственное за предоставление мун</w:t>
      </w:r>
      <w:r w:rsidR="00CF2EC3">
        <w:rPr>
          <w:sz w:val="28"/>
          <w:szCs w:val="28"/>
        </w:rPr>
        <w:t>иципальной услуги, готовит</w:t>
      </w:r>
      <w:r w:rsidRPr="00D75C29">
        <w:rPr>
          <w:sz w:val="28"/>
          <w:szCs w:val="28"/>
        </w:rPr>
        <w:t xml:space="preserve">  проект </w:t>
      </w:r>
      <w:r w:rsidR="00561382">
        <w:rPr>
          <w:sz w:val="28"/>
          <w:szCs w:val="28"/>
        </w:rPr>
        <w:t xml:space="preserve">договора </w:t>
      </w:r>
      <w:r w:rsidR="00F01198">
        <w:rPr>
          <w:sz w:val="28"/>
          <w:szCs w:val="28"/>
        </w:rPr>
        <w:t xml:space="preserve">купли-продажи </w:t>
      </w:r>
      <w:r>
        <w:rPr>
          <w:sz w:val="28"/>
          <w:szCs w:val="28"/>
        </w:rPr>
        <w:t xml:space="preserve">земельного участка </w:t>
      </w:r>
      <w:r w:rsidRPr="00D75C29">
        <w:rPr>
          <w:sz w:val="28"/>
          <w:szCs w:val="28"/>
        </w:rPr>
        <w:t xml:space="preserve">или проект решения об отказе в </w:t>
      </w:r>
      <w:r>
        <w:rPr>
          <w:sz w:val="28"/>
          <w:szCs w:val="28"/>
        </w:rPr>
        <w:t xml:space="preserve">предоставлении земельного участка </w:t>
      </w:r>
      <w:r w:rsidR="00F01198">
        <w:rPr>
          <w:sz w:val="28"/>
          <w:szCs w:val="28"/>
        </w:rPr>
        <w:t>без проведения торгов</w:t>
      </w:r>
      <w:r w:rsidRPr="00D75C29">
        <w:rPr>
          <w:sz w:val="28"/>
          <w:szCs w:val="28"/>
        </w:rPr>
        <w:t>.</w:t>
      </w:r>
    </w:p>
    <w:p w:rsidR="00DC4860" w:rsidRPr="00E2010A" w:rsidRDefault="00DC4860" w:rsidP="00DC4860">
      <w:pPr>
        <w:autoSpaceDE w:val="0"/>
        <w:autoSpaceDN w:val="0"/>
        <w:adjustRightInd w:val="0"/>
        <w:spacing w:line="230" w:lineRule="auto"/>
        <w:jc w:val="both"/>
        <w:rPr>
          <w:sz w:val="28"/>
          <w:szCs w:val="28"/>
        </w:rPr>
      </w:pPr>
      <w:r w:rsidRPr="00E2010A">
        <w:rPr>
          <w:sz w:val="28"/>
          <w:szCs w:val="28"/>
        </w:rPr>
        <w:t xml:space="preserve">       Проект решения об отказе в предоставлении земельного участка </w:t>
      </w:r>
      <w:r w:rsidR="00F01198">
        <w:rPr>
          <w:sz w:val="28"/>
          <w:szCs w:val="28"/>
        </w:rPr>
        <w:t>без проведения торгов</w:t>
      </w:r>
      <w:r w:rsidRPr="00E2010A">
        <w:rPr>
          <w:sz w:val="28"/>
          <w:szCs w:val="28"/>
        </w:rPr>
        <w:t xml:space="preserve"> готовится должностным лицом уполномоченного органа при наличии оснований для отказа в предоставлении земельного участка </w:t>
      </w:r>
      <w:r w:rsidR="00F01198">
        <w:rPr>
          <w:sz w:val="28"/>
          <w:szCs w:val="28"/>
        </w:rPr>
        <w:t>без проведения торгов</w:t>
      </w:r>
      <w:r w:rsidRPr="00E2010A">
        <w:rPr>
          <w:sz w:val="28"/>
          <w:szCs w:val="28"/>
        </w:rPr>
        <w:t xml:space="preserve">, предусмотренных </w:t>
      </w:r>
      <w:hyperlink r:id="rId37" w:history="1">
        <w:r w:rsidRPr="00E2010A">
          <w:rPr>
            <w:sz w:val="28"/>
            <w:szCs w:val="28"/>
          </w:rPr>
          <w:t>пунктом 2.</w:t>
        </w:r>
      </w:hyperlink>
      <w:r w:rsidRPr="00E2010A">
        <w:rPr>
          <w:sz w:val="28"/>
          <w:szCs w:val="28"/>
        </w:rPr>
        <w:t>1</w:t>
      </w:r>
      <w:r w:rsidR="008641EB">
        <w:rPr>
          <w:sz w:val="28"/>
          <w:szCs w:val="28"/>
        </w:rPr>
        <w:t>0.3</w:t>
      </w:r>
      <w:r w:rsidRPr="00E2010A">
        <w:rPr>
          <w:sz w:val="28"/>
          <w:szCs w:val="28"/>
        </w:rPr>
        <w:t xml:space="preserve"> настоящего административного регламента.</w:t>
      </w:r>
    </w:p>
    <w:p w:rsidR="00FA0664" w:rsidRDefault="00D57C69" w:rsidP="00FA0664">
      <w:pPr>
        <w:autoSpaceDE w:val="0"/>
        <w:autoSpaceDN w:val="0"/>
        <w:adjustRightInd w:val="0"/>
        <w:ind w:firstLine="540"/>
        <w:jc w:val="both"/>
        <w:rPr>
          <w:sz w:val="28"/>
          <w:szCs w:val="28"/>
        </w:rPr>
      </w:pPr>
      <w:r w:rsidRPr="00E2010A">
        <w:rPr>
          <w:sz w:val="28"/>
          <w:szCs w:val="28"/>
        </w:rPr>
        <w:t>3.</w:t>
      </w:r>
      <w:r w:rsidR="007D3DB9">
        <w:rPr>
          <w:sz w:val="28"/>
          <w:szCs w:val="28"/>
        </w:rPr>
        <w:t>10</w:t>
      </w:r>
      <w:r w:rsidRPr="00E2010A">
        <w:rPr>
          <w:sz w:val="28"/>
          <w:szCs w:val="28"/>
        </w:rPr>
        <w:t>.</w:t>
      </w:r>
      <w:r w:rsidR="00483C42" w:rsidRPr="00E2010A">
        <w:rPr>
          <w:sz w:val="28"/>
          <w:szCs w:val="28"/>
        </w:rPr>
        <w:t>4</w:t>
      </w:r>
      <w:r w:rsidR="001D2875" w:rsidRPr="00E2010A">
        <w:rPr>
          <w:sz w:val="28"/>
          <w:szCs w:val="28"/>
        </w:rPr>
        <w:t>.</w:t>
      </w:r>
      <w:r w:rsidRPr="00E2010A">
        <w:rPr>
          <w:sz w:val="28"/>
          <w:szCs w:val="28"/>
        </w:rPr>
        <w:t xml:space="preserve"> Проект </w:t>
      </w:r>
      <w:r w:rsidR="005F6E4C" w:rsidRPr="00E2010A">
        <w:rPr>
          <w:sz w:val="28"/>
          <w:szCs w:val="28"/>
        </w:rPr>
        <w:t xml:space="preserve">договора </w:t>
      </w:r>
      <w:r w:rsidR="00F01198">
        <w:rPr>
          <w:sz w:val="28"/>
          <w:szCs w:val="28"/>
        </w:rPr>
        <w:t xml:space="preserve">купли-продажи </w:t>
      </w:r>
      <w:r w:rsidR="005F6E4C" w:rsidRPr="00E2010A">
        <w:rPr>
          <w:sz w:val="28"/>
          <w:szCs w:val="28"/>
        </w:rPr>
        <w:t>земельного участка</w:t>
      </w:r>
      <w:r w:rsidRPr="008E2992">
        <w:rPr>
          <w:sz w:val="28"/>
          <w:szCs w:val="28"/>
        </w:rPr>
        <w:t xml:space="preserve"> </w:t>
      </w:r>
      <w:r w:rsidR="006413D3">
        <w:rPr>
          <w:sz w:val="28"/>
          <w:szCs w:val="28"/>
        </w:rPr>
        <w:t xml:space="preserve">в трех экземплярах </w:t>
      </w:r>
      <w:r w:rsidRPr="008E2992">
        <w:rPr>
          <w:sz w:val="28"/>
          <w:szCs w:val="28"/>
        </w:rPr>
        <w:t xml:space="preserve">или проект решения об отказе в </w:t>
      </w:r>
      <w:r w:rsidR="005F6E4C">
        <w:rPr>
          <w:sz w:val="28"/>
          <w:szCs w:val="28"/>
        </w:rPr>
        <w:t xml:space="preserve">предоставлении земельного участка </w:t>
      </w:r>
      <w:r w:rsidR="00F01198">
        <w:rPr>
          <w:sz w:val="28"/>
          <w:szCs w:val="28"/>
        </w:rPr>
        <w:t>без проведения торгов</w:t>
      </w:r>
      <w:r w:rsidRPr="008E2992">
        <w:rPr>
          <w:sz w:val="28"/>
          <w:szCs w:val="28"/>
        </w:rPr>
        <w:t xml:space="preserve"> </w:t>
      </w:r>
      <w:r>
        <w:rPr>
          <w:sz w:val="28"/>
          <w:szCs w:val="28"/>
        </w:rPr>
        <w:t>представляется должностным лицом уполномоченного органа, ответственным за предоставление муниципальной услуги,</w:t>
      </w:r>
      <w:r w:rsidRPr="008E2992">
        <w:rPr>
          <w:sz w:val="28"/>
          <w:szCs w:val="28"/>
        </w:rPr>
        <w:t xml:space="preserve"> на подпись руководителю уполномоченного органа или уполномоченному им должностному лицу.</w:t>
      </w:r>
    </w:p>
    <w:p w:rsidR="00FA0664" w:rsidRPr="00A2535F" w:rsidRDefault="00D57C69" w:rsidP="00FA0664">
      <w:pPr>
        <w:autoSpaceDE w:val="0"/>
        <w:autoSpaceDN w:val="0"/>
        <w:adjustRightInd w:val="0"/>
        <w:ind w:firstLine="540"/>
        <w:jc w:val="both"/>
        <w:rPr>
          <w:kern w:val="2"/>
          <w:sz w:val="28"/>
          <w:szCs w:val="28"/>
          <w:lang w:eastAsia="ar-SA"/>
        </w:rPr>
      </w:pPr>
      <w:r w:rsidRPr="00A2535F">
        <w:rPr>
          <w:sz w:val="28"/>
          <w:szCs w:val="28"/>
        </w:rPr>
        <w:t>3.</w:t>
      </w:r>
      <w:r w:rsidR="007D3DB9" w:rsidRPr="00A2535F">
        <w:rPr>
          <w:sz w:val="28"/>
          <w:szCs w:val="28"/>
        </w:rPr>
        <w:t>10</w:t>
      </w:r>
      <w:r w:rsidRPr="00A2535F">
        <w:rPr>
          <w:sz w:val="28"/>
          <w:szCs w:val="28"/>
        </w:rPr>
        <w:t>.</w:t>
      </w:r>
      <w:r w:rsidR="00483C42" w:rsidRPr="00A2535F">
        <w:rPr>
          <w:sz w:val="28"/>
          <w:szCs w:val="28"/>
        </w:rPr>
        <w:t>5</w:t>
      </w:r>
      <w:r w:rsidR="001D2875" w:rsidRPr="00A2535F">
        <w:rPr>
          <w:sz w:val="28"/>
          <w:szCs w:val="28"/>
        </w:rPr>
        <w:t>. Ру</w:t>
      </w:r>
      <w:r w:rsidRPr="00A2535F">
        <w:rPr>
          <w:sz w:val="28"/>
          <w:szCs w:val="28"/>
        </w:rPr>
        <w:t xml:space="preserve">ководитель уполномоченного органа или уполномоченное им должностное лицо, рассмотрев полученные документы, в случае отсутствия замечаний </w:t>
      </w:r>
      <w:r w:rsidR="001D2875" w:rsidRPr="00A2535F">
        <w:rPr>
          <w:sz w:val="28"/>
          <w:szCs w:val="28"/>
        </w:rPr>
        <w:t xml:space="preserve">подписывает </w:t>
      </w:r>
      <w:r w:rsidR="00CF2EC3" w:rsidRPr="00A2535F">
        <w:rPr>
          <w:sz w:val="28"/>
          <w:szCs w:val="28"/>
        </w:rPr>
        <w:t xml:space="preserve">проект </w:t>
      </w:r>
      <w:r w:rsidR="001D2875" w:rsidRPr="00A2535F">
        <w:rPr>
          <w:sz w:val="28"/>
          <w:szCs w:val="28"/>
        </w:rPr>
        <w:t>договор</w:t>
      </w:r>
      <w:r w:rsidR="00CF2EC3" w:rsidRPr="00A2535F">
        <w:rPr>
          <w:sz w:val="28"/>
          <w:szCs w:val="28"/>
        </w:rPr>
        <w:t>а</w:t>
      </w:r>
      <w:r w:rsidR="001D2875" w:rsidRPr="00A2535F">
        <w:rPr>
          <w:sz w:val="28"/>
          <w:szCs w:val="28"/>
        </w:rPr>
        <w:t xml:space="preserve"> </w:t>
      </w:r>
      <w:r w:rsidR="00F01198">
        <w:rPr>
          <w:sz w:val="28"/>
          <w:szCs w:val="28"/>
        </w:rPr>
        <w:t>купли-продажи</w:t>
      </w:r>
      <w:r w:rsidR="001D2875" w:rsidRPr="00A2535F">
        <w:rPr>
          <w:sz w:val="28"/>
          <w:szCs w:val="28"/>
        </w:rPr>
        <w:t xml:space="preserve"> земельного участка в трех экземплярах или решени</w:t>
      </w:r>
      <w:r w:rsidR="00CF2EC3" w:rsidRPr="00A2535F">
        <w:rPr>
          <w:sz w:val="28"/>
          <w:szCs w:val="28"/>
        </w:rPr>
        <w:t>е</w:t>
      </w:r>
      <w:r w:rsidR="001D2875" w:rsidRPr="00A2535F">
        <w:rPr>
          <w:sz w:val="28"/>
          <w:szCs w:val="28"/>
        </w:rPr>
        <w:t xml:space="preserve"> об отказе в предоставлении земельного участка</w:t>
      </w:r>
      <w:r w:rsidR="00F01198" w:rsidRPr="00F01198">
        <w:rPr>
          <w:sz w:val="28"/>
          <w:szCs w:val="28"/>
        </w:rPr>
        <w:t xml:space="preserve"> </w:t>
      </w:r>
      <w:r w:rsidR="00F01198">
        <w:rPr>
          <w:sz w:val="28"/>
          <w:szCs w:val="28"/>
        </w:rPr>
        <w:t>без проведения торгов</w:t>
      </w:r>
      <w:r w:rsidRPr="00A2535F">
        <w:rPr>
          <w:kern w:val="2"/>
          <w:sz w:val="28"/>
          <w:szCs w:val="28"/>
          <w:lang w:eastAsia="ar-SA"/>
        </w:rPr>
        <w:t>.</w:t>
      </w:r>
    </w:p>
    <w:p w:rsidR="00D57C69" w:rsidRPr="00A2535F" w:rsidRDefault="00D57C69" w:rsidP="00FA0664">
      <w:pPr>
        <w:autoSpaceDE w:val="0"/>
        <w:autoSpaceDN w:val="0"/>
        <w:adjustRightInd w:val="0"/>
        <w:ind w:firstLine="540"/>
        <w:jc w:val="both"/>
        <w:rPr>
          <w:sz w:val="28"/>
          <w:szCs w:val="28"/>
        </w:rPr>
      </w:pPr>
      <w:r w:rsidRPr="00A2535F">
        <w:rPr>
          <w:sz w:val="28"/>
          <w:szCs w:val="28"/>
        </w:rPr>
        <w:t>3</w:t>
      </w:r>
      <w:r w:rsidR="007D3DB9" w:rsidRPr="00A2535F">
        <w:rPr>
          <w:sz w:val="28"/>
          <w:szCs w:val="28"/>
        </w:rPr>
        <w:t>.10</w:t>
      </w:r>
      <w:r w:rsidRPr="00A2535F">
        <w:rPr>
          <w:sz w:val="28"/>
          <w:szCs w:val="28"/>
        </w:rPr>
        <w:t>.</w:t>
      </w:r>
      <w:r w:rsidR="00483C42" w:rsidRPr="00A2535F">
        <w:rPr>
          <w:sz w:val="28"/>
          <w:szCs w:val="28"/>
        </w:rPr>
        <w:t>6. П</w:t>
      </w:r>
      <w:r w:rsidRPr="00A2535F">
        <w:rPr>
          <w:sz w:val="28"/>
          <w:szCs w:val="28"/>
        </w:rPr>
        <w:t>одписанн</w:t>
      </w:r>
      <w:r w:rsidR="001D2875" w:rsidRPr="00A2535F">
        <w:rPr>
          <w:sz w:val="28"/>
          <w:szCs w:val="28"/>
        </w:rPr>
        <w:t>ые</w:t>
      </w:r>
      <w:r w:rsidRPr="00A2535F">
        <w:rPr>
          <w:sz w:val="28"/>
          <w:szCs w:val="28"/>
        </w:rPr>
        <w:t xml:space="preserve"> </w:t>
      </w:r>
      <w:r w:rsidR="00CF2EC3" w:rsidRPr="00A2535F">
        <w:rPr>
          <w:sz w:val="28"/>
          <w:szCs w:val="28"/>
        </w:rPr>
        <w:t>документы</w:t>
      </w:r>
      <w:r w:rsidR="001D2875" w:rsidRPr="00A2535F">
        <w:rPr>
          <w:sz w:val="28"/>
          <w:szCs w:val="28"/>
        </w:rPr>
        <w:t xml:space="preserve"> регистрирую</w:t>
      </w:r>
      <w:r w:rsidRPr="00A2535F">
        <w:rPr>
          <w:sz w:val="28"/>
          <w:szCs w:val="28"/>
        </w:rPr>
        <w:t>тся должностным лицом, уполномоченного органа, ответственным за предоставление муниципальной услуги, в установленном порядке.</w:t>
      </w:r>
    </w:p>
    <w:p w:rsidR="00D57C69" w:rsidRPr="00A2535F" w:rsidRDefault="00D57C69" w:rsidP="00D57C69">
      <w:pPr>
        <w:autoSpaceDE w:val="0"/>
        <w:autoSpaceDN w:val="0"/>
        <w:adjustRightInd w:val="0"/>
        <w:ind w:firstLine="540"/>
        <w:jc w:val="both"/>
        <w:rPr>
          <w:sz w:val="28"/>
          <w:szCs w:val="28"/>
        </w:rPr>
      </w:pPr>
      <w:r w:rsidRPr="00A2535F">
        <w:rPr>
          <w:sz w:val="28"/>
          <w:szCs w:val="28"/>
        </w:rPr>
        <w:t>3.</w:t>
      </w:r>
      <w:r w:rsidR="007D3DB9" w:rsidRPr="00A2535F">
        <w:rPr>
          <w:sz w:val="28"/>
          <w:szCs w:val="28"/>
        </w:rPr>
        <w:t>10</w:t>
      </w:r>
      <w:r w:rsidRPr="00A2535F">
        <w:rPr>
          <w:sz w:val="28"/>
          <w:szCs w:val="28"/>
        </w:rPr>
        <w:t>.</w:t>
      </w:r>
      <w:r w:rsidR="00483C42" w:rsidRPr="00A2535F">
        <w:rPr>
          <w:sz w:val="28"/>
          <w:szCs w:val="28"/>
        </w:rPr>
        <w:t>7. П</w:t>
      </w:r>
      <w:r w:rsidR="00CF2EC3" w:rsidRPr="00A2535F">
        <w:rPr>
          <w:sz w:val="28"/>
          <w:szCs w:val="28"/>
        </w:rPr>
        <w:t xml:space="preserve">одписанные проекты </w:t>
      </w:r>
      <w:r w:rsidR="001D2875" w:rsidRPr="00A2535F">
        <w:rPr>
          <w:sz w:val="28"/>
          <w:szCs w:val="28"/>
        </w:rPr>
        <w:t>договор</w:t>
      </w:r>
      <w:r w:rsidR="00CF2EC3" w:rsidRPr="00A2535F">
        <w:rPr>
          <w:sz w:val="28"/>
          <w:szCs w:val="28"/>
        </w:rPr>
        <w:t>а</w:t>
      </w:r>
      <w:r w:rsidR="001D2875" w:rsidRPr="00A2535F">
        <w:rPr>
          <w:sz w:val="28"/>
          <w:szCs w:val="28"/>
        </w:rPr>
        <w:t xml:space="preserve"> </w:t>
      </w:r>
      <w:r w:rsidR="00F01198">
        <w:rPr>
          <w:sz w:val="28"/>
          <w:szCs w:val="28"/>
        </w:rPr>
        <w:t>купли-продажи</w:t>
      </w:r>
      <w:r w:rsidR="001D2875" w:rsidRPr="00A2535F">
        <w:rPr>
          <w:sz w:val="28"/>
          <w:szCs w:val="28"/>
        </w:rPr>
        <w:t xml:space="preserve"> земельного участка в трех экземплярах либо </w:t>
      </w:r>
      <w:r w:rsidRPr="00A2535F">
        <w:rPr>
          <w:sz w:val="28"/>
          <w:szCs w:val="28"/>
        </w:rPr>
        <w:t>решени</w:t>
      </w:r>
      <w:r w:rsidR="00CF2EC3" w:rsidRPr="00A2535F">
        <w:rPr>
          <w:sz w:val="28"/>
          <w:szCs w:val="28"/>
        </w:rPr>
        <w:t>е</w:t>
      </w:r>
      <w:r w:rsidR="001D2875" w:rsidRPr="00A2535F">
        <w:rPr>
          <w:sz w:val="28"/>
          <w:szCs w:val="28"/>
        </w:rPr>
        <w:t xml:space="preserve"> об отказе в предоставлении земельного участка </w:t>
      </w:r>
      <w:r w:rsidR="00F01198">
        <w:rPr>
          <w:sz w:val="28"/>
          <w:szCs w:val="28"/>
        </w:rPr>
        <w:t>без проведения торгов</w:t>
      </w:r>
      <w:r w:rsidRPr="00A2535F">
        <w:rPr>
          <w:sz w:val="28"/>
          <w:szCs w:val="28"/>
        </w:rPr>
        <w:t>, направляется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
    <w:p w:rsidR="00D57C69" w:rsidRPr="00A2535F" w:rsidRDefault="00D57C69" w:rsidP="00D57C69">
      <w:pPr>
        <w:autoSpaceDE w:val="0"/>
        <w:autoSpaceDN w:val="0"/>
        <w:adjustRightInd w:val="0"/>
        <w:ind w:firstLine="540"/>
        <w:jc w:val="both"/>
        <w:rPr>
          <w:sz w:val="28"/>
          <w:szCs w:val="28"/>
        </w:rPr>
      </w:pPr>
      <w:r w:rsidRPr="00A2535F">
        <w:rPr>
          <w:sz w:val="28"/>
          <w:szCs w:val="28"/>
        </w:rPr>
        <w:t>В случае представления заявления через МФЦ</w:t>
      </w:r>
      <w:r w:rsidR="00B30DFC" w:rsidRPr="00A2535F">
        <w:rPr>
          <w:sz w:val="28"/>
          <w:szCs w:val="28"/>
        </w:rPr>
        <w:t xml:space="preserve"> вышеуказанные </w:t>
      </w:r>
      <w:r w:rsidRPr="00A2535F">
        <w:rPr>
          <w:sz w:val="28"/>
          <w:szCs w:val="28"/>
        </w:rPr>
        <w:t>документ</w:t>
      </w:r>
      <w:r w:rsidR="00B30DFC" w:rsidRPr="00A2535F">
        <w:rPr>
          <w:sz w:val="28"/>
          <w:szCs w:val="28"/>
        </w:rPr>
        <w:t xml:space="preserve">ы </w:t>
      </w:r>
      <w:r w:rsidR="00CF2EC3" w:rsidRPr="00A2535F">
        <w:rPr>
          <w:sz w:val="28"/>
          <w:szCs w:val="28"/>
        </w:rPr>
        <w:t>направляю</w:t>
      </w:r>
      <w:r w:rsidRPr="00A2535F">
        <w:rPr>
          <w:sz w:val="28"/>
          <w:szCs w:val="28"/>
        </w:rPr>
        <w:t>тся в МФЦ для передачи заявителю, если им не указан иной способ  получения</w:t>
      </w:r>
      <w:r w:rsidR="00CF2EC3" w:rsidRPr="00A2535F">
        <w:rPr>
          <w:sz w:val="28"/>
          <w:szCs w:val="28"/>
        </w:rPr>
        <w:t xml:space="preserve"> документов</w:t>
      </w:r>
      <w:r w:rsidRPr="00A2535F">
        <w:rPr>
          <w:sz w:val="28"/>
          <w:szCs w:val="28"/>
        </w:rPr>
        <w:t>.</w:t>
      </w:r>
    </w:p>
    <w:p w:rsidR="00D57C69" w:rsidRPr="00A2535F" w:rsidRDefault="00B30DFC" w:rsidP="00D57C69">
      <w:pPr>
        <w:autoSpaceDE w:val="0"/>
        <w:autoSpaceDN w:val="0"/>
        <w:adjustRightInd w:val="0"/>
        <w:ind w:firstLine="540"/>
        <w:jc w:val="both"/>
        <w:rPr>
          <w:sz w:val="28"/>
          <w:szCs w:val="28"/>
        </w:rPr>
      </w:pPr>
      <w:r w:rsidRPr="00A2535F">
        <w:rPr>
          <w:sz w:val="28"/>
          <w:szCs w:val="28"/>
        </w:rPr>
        <w:t>3.</w:t>
      </w:r>
      <w:r w:rsidR="007D3DB9" w:rsidRPr="00A2535F">
        <w:rPr>
          <w:sz w:val="28"/>
          <w:szCs w:val="28"/>
        </w:rPr>
        <w:t>10</w:t>
      </w:r>
      <w:r w:rsidRPr="00A2535F">
        <w:rPr>
          <w:sz w:val="28"/>
          <w:szCs w:val="28"/>
        </w:rPr>
        <w:t>.</w:t>
      </w:r>
      <w:r w:rsidR="00483C42" w:rsidRPr="00A2535F">
        <w:rPr>
          <w:sz w:val="28"/>
          <w:szCs w:val="28"/>
        </w:rPr>
        <w:t>8</w:t>
      </w:r>
      <w:r w:rsidRPr="00A2535F">
        <w:rPr>
          <w:sz w:val="28"/>
          <w:szCs w:val="28"/>
        </w:rPr>
        <w:t xml:space="preserve">. </w:t>
      </w:r>
      <w:r w:rsidR="00D57C69" w:rsidRPr="00A2535F">
        <w:rPr>
          <w:sz w:val="28"/>
          <w:szCs w:val="28"/>
        </w:rPr>
        <w:t xml:space="preserve">Максимальный срок исполнения административной процедуры -  </w:t>
      </w:r>
      <w:r w:rsidR="005B7662" w:rsidRPr="00A2535F">
        <w:rPr>
          <w:sz w:val="28"/>
          <w:szCs w:val="28"/>
        </w:rPr>
        <w:t>17</w:t>
      </w:r>
      <w:r w:rsidR="00D57C69" w:rsidRPr="00A2535F">
        <w:rPr>
          <w:sz w:val="28"/>
          <w:szCs w:val="28"/>
        </w:rPr>
        <w:t xml:space="preserve"> дней с момента получени</w:t>
      </w:r>
      <w:r w:rsidR="00CF2EC3" w:rsidRPr="00A2535F">
        <w:rPr>
          <w:sz w:val="28"/>
          <w:szCs w:val="28"/>
        </w:rPr>
        <w:t>я</w:t>
      </w:r>
      <w:r w:rsidR="00D57C69" w:rsidRPr="00A2535F">
        <w:rPr>
          <w:sz w:val="28"/>
          <w:szCs w:val="28"/>
        </w:rPr>
        <w:t xml:space="preserve"> должностным лицом уполно</w:t>
      </w:r>
      <w:r w:rsidR="00CF2EC3" w:rsidRPr="00A2535F">
        <w:rPr>
          <w:sz w:val="28"/>
          <w:szCs w:val="28"/>
        </w:rPr>
        <w:t>моченного органа, ответственным</w:t>
      </w:r>
      <w:r w:rsidR="00D57C69" w:rsidRPr="00A2535F">
        <w:rPr>
          <w:sz w:val="28"/>
          <w:szCs w:val="28"/>
        </w:rPr>
        <w:t xml:space="preserve">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D57C69" w:rsidRPr="00F25399" w:rsidRDefault="00D57C69" w:rsidP="00B30DFC">
      <w:pPr>
        <w:autoSpaceDE w:val="0"/>
        <w:autoSpaceDN w:val="0"/>
        <w:adjustRightInd w:val="0"/>
        <w:ind w:firstLine="540"/>
        <w:jc w:val="both"/>
        <w:rPr>
          <w:sz w:val="28"/>
          <w:szCs w:val="28"/>
        </w:rPr>
      </w:pPr>
      <w:r w:rsidRPr="00F25399">
        <w:rPr>
          <w:sz w:val="28"/>
          <w:szCs w:val="28"/>
        </w:rPr>
        <w:t>3.</w:t>
      </w:r>
      <w:r w:rsidR="007D3DB9" w:rsidRPr="00F25399">
        <w:rPr>
          <w:sz w:val="28"/>
          <w:szCs w:val="28"/>
        </w:rPr>
        <w:t>10</w:t>
      </w:r>
      <w:r w:rsidRPr="00F25399">
        <w:rPr>
          <w:sz w:val="28"/>
          <w:szCs w:val="28"/>
        </w:rPr>
        <w:t>.</w:t>
      </w:r>
      <w:r w:rsidR="00483C42" w:rsidRPr="00F25399">
        <w:rPr>
          <w:sz w:val="28"/>
          <w:szCs w:val="28"/>
        </w:rPr>
        <w:t>9</w:t>
      </w:r>
      <w:r w:rsidRPr="00F25399">
        <w:rPr>
          <w:sz w:val="28"/>
          <w:szCs w:val="28"/>
        </w:rPr>
        <w:t>. Результатом исполнения административной процедуры является:</w:t>
      </w:r>
    </w:p>
    <w:p w:rsidR="00EE0FDD" w:rsidRPr="00F25399" w:rsidRDefault="00EE0FDD" w:rsidP="00EE0FDD">
      <w:pPr>
        <w:widowControl w:val="0"/>
        <w:autoSpaceDE w:val="0"/>
        <w:autoSpaceDN w:val="0"/>
        <w:adjustRightInd w:val="0"/>
        <w:ind w:firstLine="540"/>
        <w:jc w:val="both"/>
        <w:rPr>
          <w:sz w:val="28"/>
          <w:szCs w:val="28"/>
        </w:rPr>
      </w:pPr>
      <w:r w:rsidRPr="00F25399">
        <w:rPr>
          <w:sz w:val="28"/>
          <w:szCs w:val="28"/>
        </w:rPr>
        <w:t xml:space="preserve">- направление </w:t>
      </w:r>
      <w:r w:rsidR="00CF2EC3" w:rsidRPr="00F25399">
        <w:rPr>
          <w:sz w:val="28"/>
          <w:szCs w:val="28"/>
        </w:rPr>
        <w:t xml:space="preserve">(вручение) </w:t>
      </w:r>
      <w:r w:rsidRPr="00F25399">
        <w:rPr>
          <w:sz w:val="28"/>
          <w:szCs w:val="28"/>
        </w:rPr>
        <w:t>заявителю проект</w:t>
      </w:r>
      <w:r w:rsidR="00CF2EC3" w:rsidRPr="00F25399">
        <w:rPr>
          <w:sz w:val="28"/>
          <w:szCs w:val="28"/>
        </w:rPr>
        <w:t>а</w:t>
      </w:r>
      <w:r w:rsidRPr="00F25399">
        <w:rPr>
          <w:sz w:val="28"/>
          <w:szCs w:val="28"/>
        </w:rPr>
        <w:t xml:space="preserve"> договора </w:t>
      </w:r>
      <w:r w:rsidR="00F01198">
        <w:rPr>
          <w:sz w:val="28"/>
          <w:szCs w:val="28"/>
        </w:rPr>
        <w:t>купли-продажи</w:t>
      </w:r>
      <w:r w:rsidRPr="00F25399">
        <w:rPr>
          <w:sz w:val="28"/>
          <w:szCs w:val="28"/>
        </w:rPr>
        <w:t xml:space="preserve"> земельного участка</w:t>
      </w:r>
      <w:r w:rsidR="00CF2EC3" w:rsidRPr="00F25399">
        <w:rPr>
          <w:sz w:val="28"/>
          <w:szCs w:val="28"/>
        </w:rPr>
        <w:t xml:space="preserve"> в трех экземплярах</w:t>
      </w:r>
      <w:r w:rsidRPr="00F25399">
        <w:rPr>
          <w:sz w:val="28"/>
          <w:szCs w:val="28"/>
        </w:rPr>
        <w:t xml:space="preserve">; </w:t>
      </w:r>
    </w:p>
    <w:p w:rsidR="00DC4DFC" w:rsidRDefault="00EE0FDD" w:rsidP="00EE0FDD">
      <w:pPr>
        <w:autoSpaceDE w:val="0"/>
        <w:autoSpaceDN w:val="0"/>
        <w:adjustRightInd w:val="0"/>
        <w:ind w:firstLine="540"/>
        <w:jc w:val="both"/>
        <w:rPr>
          <w:sz w:val="28"/>
          <w:szCs w:val="28"/>
        </w:rPr>
      </w:pPr>
      <w:r w:rsidRPr="00E2010A">
        <w:rPr>
          <w:sz w:val="28"/>
          <w:szCs w:val="28"/>
        </w:rPr>
        <w:t xml:space="preserve">- </w:t>
      </w:r>
      <w:r w:rsidR="00451293" w:rsidRPr="00E2010A">
        <w:rPr>
          <w:sz w:val="28"/>
          <w:szCs w:val="28"/>
        </w:rPr>
        <w:t>направление (вручение) решения</w:t>
      </w:r>
      <w:r w:rsidRPr="00E2010A">
        <w:rPr>
          <w:sz w:val="28"/>
          <w:szCs w:val="28"/>
        </w:rPr>
        <w:t xml:space="preserve"> уполномоченного органа об отказе в предоставлении земельного участка </w:t>
      </w:r>
      <w:r w:rsidR="00F01198">
        <w:rPr>
          <w:sz w:val="28"/>
          <w:szCs w:val="28"/>
        </w:rPr>
        <w:t>без проведения торгов</w:t>
      </w:r>
      <w:r w:rsidRPr="00E2010A">
        <w:rPr>
          <w:sz w:val="28"/>
          <w:szCs w:val="28"/>
        </w:rPr>
        <w:t>.</w:t>
      </w:r>
    </w:p>
    <w:p w:rsidR="00A6342F" w:rsidRDefault="00A6342F" w:rsidP="004B43FD">
      <w:pPr>
        <w:autoSpaceDE w:val="0"/>
        <w:autoSpaceDN w:val="0"/>
        <w:adjustRightInd w:val="0"/>
        <w:ind w:firstLine="540"/>
        <w:jc w:val="both"/>
        <w:rPr>
          <w:sz w:val="28"/>
          <w:szCs w:val="28"/>
        </w:rPr>
      </w:pPr>
    </w:p>
    <w:p w:rsidR="003D620D" w:rsidRPr="003D620D" w:rsidRDefault="003D620D" w:rsidP="003D620D">
      <w:pPr>
        <w:pStyle w:val="af"/>
        <w:ind w:right="-16" w:firstLine="567"/>
        <w:jc w:val="both"/>
        <w:rPr>
          <w:b/>
          <w:bCs/>
          <w:sz w:val="28"/>
          <w:szCs w:val="28"/>
        </w:rPr>
      </w:pPr>
      <w:r w:rsidRPr="003D620D">
        <w:rPr>
          <w:b/>
          <w:bCs/>
          <w:sz w:val="28"/>
          <w:szCs w:val="28"/>
        </w:rPr>
        <w:t xml:space="preserve">4. Формы </w:t>
      </w:r>
      <w:proofErr w:type="gramStart"/>
      <w:r w:rsidRPr="003D620D">
        <w:rPr>
          <w:b/>
          <w:bCs/>
          <w:sz w:val="28"/>
          <w:szCs w:val="28"/>
        </w:rPr>
        <w:t>контроля за</w:t>
      </w:r>
      <w:proofErr w:type="gramEnd"/>
      <w:r w:rsidRPr="003D620D">
        <w:rPr>
          <w:b/>
          <w:bCs/>
          <w:sz w:val="28"/>
          <w:szCs w:val="28"/>
        </w:rPr>
        <w:t xml:space="preserve"> исполнением административного регламента</w:t>
      </w:r>
    </w:p>
    <w:p w:rsidR="003D620D" w:rsidRPr="003D620D" w:rsidRDefault="003D620D" w:rsidP="003D620D">
      <w:pPr>
        <w:pStyle w:val="af"/>
        <w:ind w:right="-16" w:firstLine="567"/>
        <w:jc w:val="both"/>
        <w:rPr>
          <w:bCs/>
          <w:sz w:val="28"/>
          <w:szCs w:val="28"/>
        </w:rPr>
      </w:pPr>
    </w:p>
    <w:p w:rsidR="003D620D" w:rsidRPr="003D620D" w:rsidRDefault="003D620D" w:rsidP="003D620D">
      <w:pPr>
        <w:pStyle w:val="af"/>
        <w:ind w:right="-16" w:firstLine="567"/>
        <w:jc w:val="both"/>
        <w:rPr>
          <w:bCs/>
          <w:sz w:val="28"/>
          <w:szCs w:val="28"/>
        </w:rPr>
      </w:pPr>
      <w:r w:rsidRPr="003D620D">
        <w:rPr>
          <w:bCs/>
          <w:sz w:val="28"/>
          <w:szCs w:val="28"/>
        </w:rPr>
        <w:t xml:space="preserve">4.1. </w:t>
      </w:r>
      <w:proofErr w:type="gramStart"/>
      <w:r w:rsidRPr="003D620D">
        <w:rPr>
          <w:bCs/>
          <w:sz w:val="28"/>
          <w:szCs w:val="28"/>
        </w:rPr>
        <w:t>Контроль за</w:t>
      </w:r>
      <w:proofErr w:type="gramEnd"/>
      <w:r w:rsidRPr="003D620D">
        <w:rPr>
          <w:bCs/>
          <w:sz w:val="28"/>
          <w:szCs w:val="28"/>
        </w:rPr>
        <w:t xml:space="preserve"> соблюдением уполномоченным органом, должностными лицами уполномоченного органа, участвующими в предоставлении муниципальной услуги, положений настоящего административного регламента осуществляется должностными лицами уполномоченного органа, специально уполномоченными на осуществление данного контроля, руководителем уполномоченного органа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w:t>
      </w:r>
    </w:p>
    <w:p w:rsidR="003D620D" w:rsidRPr="003D620D" w:rsidRDefault="003D620D" w:rsidP="003D620D">
      <w:pPr>
        <w:pStyle w:val="af"/>
        <w:ind w:right="-16" w:firstLine="567"/>
        <w:jc w:val="both"/>
        <w:rPr>
          <w:bCs/>
          <w:sz w:val="28"/>
          <w:szCs w:val="28"/>
        </w:rPr>
      </w:pPr>
      <w:r w:rsidRPr="003D620D">
        <w:rPr>
          <w:bCs/>
          <w:sz w:val="28"/>
          <w:szCs w:val="28"/>
        </w:rPr>
        <w:t>4.2. Проверка полноты и качества предоставления муниципальной услуги осуществляется путем проведения:</w:t>
      </w:r>
    </w:p>
    <w:p w:rsidR="003D620D" w:rsidRPr="003D620D" w:rsidRDefault="003D620D" w:rsidP="003D620D">
      <w:pPr>
        <w:pStyle w:val="af"/>
        <w:ind w:right="-16" w:firstLine="567"/>
        <w:jc w:val="both"/>
        <w:rPr>
          <w:bCs/>
          <w:sz w:val="28"/>
          <w:szCs w:val="28"/>
        </w:rPr>
      </w:pPr>
      <w:r w:rsidRPr="003D620D">
        <w:rPr>
          <w:bCs/>
          <w:sz w:val="28"/>
          <w:szCs w:val="28"/>
        </w:rPr>
        <w:t>4.2.1. 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3D620D" w:rsidRPr="003D620D" w:rsidRDefault="003D620D" w:rsidP="003D620D">
      <w:pPr>
        <w:pStyle w:val="af"/>
        <w:ind w:right="-16" w:firstLine="567"/>
        <w:jc w:val="both"/>
        <w:rPr>
          <w:bCs/>
          <w:sz w:val="28"/>
          <w:szCs w:val="28"/>
        </w:rPr>
      </w:pPr>
      <w:r w:rsidRPr="003D620D">
        <w:rPr>
          <w:bCs/>
          <w:sz w:val="28"/>
          <w:szCs w:val="28"/>
        </w:rPr>
        <w:t>4.2.2. Внеплановых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3D620D" w:rsidRPr="003D620D" w:rsidRDefault="003D620D" w:rsidP="003D620D">
      <w:pPr>
        <w:pStyle w:val="af"/>
        <w:ind w:right="-16" w:firstLine="567"/>
        <w:jc w:val="both"/>
        <w:rPr>
          <w:bCs/>
          <w:sz w:val="28"/>
          <w:szCs w:val="28"/>
        </w:rPr>
      </w:pPr>
      <w:r w:rsidRPr="003D620D">
        <w:rPr>
          <w:bCs/>
          <w:sz w:val="28"/>
          <w:szCs w:val="28"/>
        </w:rPr>
        <w:t xml:space="preserve">4.3. </w:t>
      </w:r>
      <w:proofErr w:type="gramStart"/>
      <w:r w:rsidRPr="003D620D">
        <w:rPr>
          <w:bCs/>
          <w:sz w:val="28"/>
          <w:szCs w:val="28"/>
        </w:rPr>
        <w:t>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уполномоченный орган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3D620D" w:rsidRPr="003D620D" w:rsidRDefault="003D620D" w:rsidP="003D620D">
      <w:pPr>
        <w:pStyle w:val="af"/>
        <w:ind w:right="-16" w:firstLine="567"/>
        <w:jc w:val="both"/>
        <w:rPr>
          <w:bCs/>
          <w:sz w:val="28"/>
          <w:szCs w:val="28"/>
        </w:rPr>
      </w:pPr>
      <w:r w:rsidRPr="003D620D">
        <w:rPr>
          <w:bCs/>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3D620D" w:rsidRPr="003D620D" w:rsidRDefault="003D620D" w:rsidP="003D620D">
      <w:pPr>
        <w:pStyle w:val="af"/>
        <w:ind w:right="-16" w:firstLine="567"/>
        <w:jc w:val="both"/>
        <w:rPr>
          <w:bCs/>
          <w:sz w:val="28"/>
          <w:szCs w:val="28"/>
        </w:rPr>
      </w:pPr>
      <w:r w:rsidRPr="003D620D">
        <w:rPr>
          <w:bCs/>
          <w:sz w:val="28"/>
          <w:szCs w:val="28"/>
        </w:rPr>
        <w:t>4.5. Должностные лица уполномоченного органа,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3D620D" w:rsidRPr="003D620D" w:rsidRDefault="003D620D" w:rsidP="003D620D">
      <w:pPr>
        <w:pStyle w:val="af"/>
        <w:ind w:right="-16" w:firstLine="567"/>
        <w:jc w:val="both"/>
        <w:rPr>
          <w:bCs/>
          <w:sz w:val="28"/>
          <w:szCs w:val="28"/>
        </w:rPr>
      </w:pPr>
      <w:r w:rsidRPr="003D620D">
        <w:rPr>
          <w:bCs/>
          <w:sz w:val="28"/>
          <w:szCs w:val="28"/>
        </w:rPr>
        <w:t xml:space="preserve">4.6. Самостоятельной формой </w:t>
      </w:r>
      <w:proofErr w:type="gramStart"/>
      <w:r w:rsidRPr="003D620D">
        <w:rPr>
          <w:bCs/>
          <w:sz w:val="28"/>
          <w:szCs w:val="28"/>
        </w:rPr>
        <w:t>контроля за</w:t>
      </w:r>
      <w:proofErr w:type="gramEnd"/>
      <w:r w:rsidRPr="003D620D">
        <w:rPr>
          <w:bCs/>
          <w:sz w:val="28"/>
          <w:szCs w:val="28"/>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уполномоченный орган.</w:t>
      </w:r>
    </w:p>
    <w:p w:rsidR="003D620D" w:rsidRPr="003D620D" w:rsidRDefault="003D620D" w:rsidP="003D620D">
      <w:pPr>
        <w:pStyle w:val="af"/>
        <w:ind w:right="-16" w:firstLine="567"/>
        <w:jc w:val="both"/>
        <w:rPr>
          <w:bCs/>
          <w:sz w:val="28"/>
          <w:szCs w:val="28"/>
        </w:rPr>
      </w:pPr>
    </w:p>
    <w:p w:rsidR="003D620D" w:rsidRPr="003D620D" w:rsidRDefault="003D620D" w:rsidP="003D620D">
      <w:pPr>
        <w:pStyle w:val="af"/>
        <w:ind w:right="-16" w:firstLine="567"/>
        <w:jc w:val="both"/>
        <w:rPr>
          <w:b/>
          <w:bCs/>
          <w:sz w:val="28"/>
          <w:szCs w:val="28"/>
        </w:rPr>
      </w:pPr>
      <w:r w:rsidRPr="003D620D">
        <w:rPr>
          <w:b/>
          <w:bCs/>
          <w:sz w:val="28"/>
          <w:szCs w:val="28"/>
        </w:rPr>
        <w:t xml:space="preserve">5. Досудебный (внесудебный) порядок обжалования решений </w:t>
      </w:r>
    </w:p>
    <w:p w:rsidR="003D620D" w:rsidRPr="003D620D" w:rsidRDefault="003D620D" w:rsidP="003D620D">
      <w:pPr>
        <w:pStyle w:val="af"/>
        <w:ind w:right="-16" w:firstLine="567"/>
        <w:jc w:val="both"/>
        <w:rPr>
          <w:b/>
          <w:bCs/>
          <w:sz w:val="28"/>
          <w:szCs w:val="28"/>
        </w:rPr>
      </w:pPr>
      <w:r w:rsidRPr="003D620D">
        <w:rPr>
          <w:b/>
          <w:bCs/>
          <w:sz w:val="28"/>
          <w:szCs w:val="28"/>
        </w:rPr>
        <w:t>и действий (бездействия) уполномоченного органа,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3D620D" w:rsidRPr="003D620D" w:rsidRDefault="003D620D" w:rsidP="003D620D">
      <w:pPr>
        <w:pStyle w:val="af"/>
        <w:ind w:right="-16" w:firstLine="567"/>
        <w:jc w:val="both"/>
        <w:rPr>
          <w:bCs/>
          <w:sz w:val="28"/>
          <w:szCs w:val="28"/>
        </w:rPr>
      </w:pPr>
    </w:p>
    <w:p w:rsidR="003D620D" w:rsidRPr="003D620D" w:rsidRDefault="003D620D" w:rsidP="003D620D">
      <w:pPr>
        <w:pStyle w:val="af"/>
        <w:ind w:right="-16" w:firstLine="567"/>
        <w:jc w:val="both"/>
        <w:rPr>
          <w:bCs/>
          <w:sz w:val="28"/>
          <w:szCs w:val="28"/>
        </w:rPr>
      </w:pPr>
      <w:r w:rsidRPr="003D620D">
        <w:rPr>
          <w:bCs/>
          <w:sz w:val="28"/>
          <w:szCs w:val="28"/>
        </w:rPr>
        <w:t>5.1. Заявитель может обратиться с жалобой на решения и действия (бездействие) уполномоченного органа,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3D620D" w:rsidRPr="003D620D" w:rsidRDefault="003D620D" w:rsidP="003D620D">
      <w:pPr>
        <w:pStyle w:val="af"/>
        <w:ind w:right="-16" w:firstLine="567"/>
        <w:jc w:val="both"/>
        <w:rPr>
          <w:bCs/>
          <w:sz w:val="28"/>
          <w:szCs w:val="28"/>
        </w:rPr>
      </w:pPr>
      <w:r w:rsidRPr="003D620D">
        <w:rPr>
          <w:bCs/>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3D620D" w:rsidRPr="003D620D" w:rsidRDefault="003D620D" w:rsidP="003D620D">
      <w:pPr>
        <w:pStyle w:val="af"/>
        <w:ind w:right="-16" w:firstLine="567"/>
        <w:jc w:val="both"/>
        <w:rPr>
          <w:bCs/>
          <w:sz w:val="28"/>
          <w:szCs w:val="28"/>
        </w:rPr>
      </w:pPr>
      <w:r w:rsidRPr="003D620D">
        <w:rPr>
          <w:bCs/>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D620D" w:rsidRPr="003D620D" w:rsidRDefault="003D620D" w:rsidP="003D620D">
      <w:pPr>
        <w:pStyle w:val="af"/>
        <w:ind w:right="-16" w:firstLine="567"/>
        <w:jc w:val="both"/>
        <w:rPr>
          <w:bCs/>
          <w:sz w:val="28"/>
          <w:szCs w:val="28"/>
        </w:rPr>
      </w:pPr>
      <w:r w:rsidRPr="003D620D">
        <w:rPr>
          <w:bCs/>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3D620D" w:rsidRPr="003D620D" w:rsidRDefault="003D620D" w:rsidP="003D620D">
      <w:pPr>
        <w:pStyle w:val="af"/>
        <w:ind w:right="-16" w:firstLine="567"/>
        <w:jc w:val="both"/>
        <w:rPr>
          <w:bCs/>
          <w:sz w:val="28"/>
          <w:szCs w:val="28"/>
        </w:rPr>
      </w:pPr>
      <w:r w:rsidRPr="003D620D">
        <w:rPr>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3D620D" w:rsidRPr="003D620D" w:rsidRDefault="003D620D" w:rsidP="003D620D">
      <w:pPr>
        <w:pStyle w:val="af"/>
        <w:ind w:right="-16" w:firstLine="567"/>
        <w:jc w:val="both"/>
        <w:rPr>
          <w:bCs/>
          <w:sz w:val="28"/>
          <w:szCs w:val="28"/>
        </w:rPr>
      </w:pPr>
      <w:proofErr w:type="gramStart"/>
      <w:r w:rsidRPr="003D620D">
        <w:rPr>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3D620D">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D620D" w:rsidRPr="003D620D" w:rsidRDefault="003D620D" w:rsidP="003D620D">
      <w:pPr>
        <w:pStyle w:val="af"/>
        <w:ind w:right="-16" w:firstLine="567"/>
        <w:jc w:val="both"/>
        <w:rPr>
          <w:bCs/>
          <w:sz w:val="28"/>
          <w:szCs w:val="28"/>
        </w:rPr>
      </w:pPr>
      <w:r w:rsidRPr="003D620D">
        <w:rPr>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3D620D" w:rsidRPr="003D620D" w:rsidRDefault="003D620D" w:rsidP="003D620D">
      <w:pPr>
        <w:pStyle w:val="af"/>
        <w:ind w:right="-16" w:firstLine="567"/>
        <w:jc w:val="both"/>
        <w:rPr>
          <w:bCs/>
          <w:sz w:val="28"/>
          <w:szCs w:val="28"/>
        </w:rPr>
      </w:pPr>
      <w:proofErr w:type="gramStart"/>
      <w:r w:rsidRPr="003D620D">
        <w:rPr>
          <w:bCs/>
          <w:sz w:val="28"/>
          <w:szCs w:val="28"/>
        </w:rPr>
        <w:t>7) отказ уполномоченного органа, должностного лица уполномоченного органа,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D620D">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D620D" w:rsidRPr="003D620D" w:rsidRDefault="003D620D" w:rsidP="003D620D">
      <w:pPr>
        <w:pStyle w:val="af"/>
        <w:ind w:right="-16" w:firstLine="567"/>
        <w:jc w:val="both"/>
        <w:rPr>
          <w:bCs/>
          <w:sz w:val="28"/>
          <w:szCs w:val="28"/>
        </w:rPr>
      </w:pPr>
      <w:r w:rsidRPr="003D620D">
        <w:rPr>
          <w:bCs/>
          <w:sz w:val="28"/>
          <w:szCs w:val="28"/>
        </w:rPr>
        <w:t>8) нарушение срока или порядка выдачи документов по результатам предоставления муниципальной услуги;</w:t>
      </w:r>
    </w:p>
    <w:p w:rsidR="003D620D" w:rsidRPr="003D620D" w:rsidRDefault="003D620D" w:rsidP="003D620D">
      <w:pPr>
        <w:pStyle w:val="af"/>
        <w:ind w:right="-16" w:firstLine="567"/>
        <w:jc w:val="both"/>
        <w:rPr>
          <w:bCs/>
          <w:sz w:val="28"/>
          <w:szCs w:val="28"/>
        </w:rPr>
      </w:pPr>
      <w:proofErr w:type="gramStart"/>
      <w:r w:rsidRPr="003D620D">
        <w:rPr>
          <w:bCs/>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3D620D">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D620D" w:rsidRPr="003D620D" w:rsidRDefault="003D620D" w:rsidP="003D620D">
      <w:pPr>
        <w:pStyle w:val="af"/>
        <w:ind w:right="-16" w:firstLine="567"/>
        <w:jc w:val="both"/>
        <w:rPr>
          <w:bCs/>
          <w:sz w:val="28"/>
          <w:szCs w:val="28"/>
        </w:rPr>
      </w:pPr>
      <w:r w:rsidRPr="003D620D">
        <w:rPr>
          <w:bCs/>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частью 1.3 статьи 16 Федерального закона  № 210-ФЗ.</w:t>
      </w:r>
    </w:p>
    <w:p w:rsidR="003D620D" w:rsidRPr="003D620D" w:rsidRDefault="003D620D" w:rsidP="003D620D">
      <w:pPr>
        <w:pStyle w:val="af"/>
        <w:ind w:right="-16" w:firstLine="567"/>
        <w:jc w:val="both"/>
        <w:rPr>
          <w:bCs/>
          <w:sz w:val="28"/>
          <w:szCs w:val="28"/>
        </w:rPr>
      </w:pPr>
      <w:r w:rsidRPr="003D620D">
        <w:rPr>
          <w:bCs/>
          <w:sz w:val="28"/>
          <w:szCs w:val="28"/>
        </w:rPr>
        <w:t>5.2. Жалоба подается в письменной форме на бумажном носителе, в электронной форме в уполномоченный орган, МФЦ,  либо в орган государственной власти (орган местного самоуправления),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D620D" w:rsidRPr="003D620D" w:rsidRDefault="003D620D" w:rsidP="003D620D">
      <w:pPr>
        <w:pStyle w:val="af"/>
        <w:ind w:right="-16" w:firstLine="567"/>
        <w:jc w:val="both"/>
        <w:rPr>
          <w:bCs/>
          <w:sz w:val="28"/>
          <w:szCs w:val="28"/>
        </w:rPr>
      </w:pPr>
      <w:proofErr w:type="gramStart"/>
      <w:r w:rsidRPr="003D620D">
        <w:rPr>
          <w:bCs/>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3D620D" w:rsidRPr="003D620D" w:rsidRDefault="003D620D" w:rsidP="003D620D">
      <w:pPr>
        <w:pStyle w:val="af"/>
        <w:ind w:right="-16" w:firstLine="567"/>
        <w:jc w:val="both"/>
        <w:rPr>
          <w:bCs/>
          <w:sz w:val="28"/>
          <w:szCs w:val="28"/>
        </w:rPr>
      </w:pPr>
      <w:r w:rsidRPr="003D620D">
        <w:rPr>
          <w:bCs/>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D620D" w:rsidRPr="003D620D" w:rsidRDefault="003D620D" w:rsidP="003D620D">
      <w:pPr>
        <w:pStyle w:val="af"/>
        <w:ind w:right="-16" w:firstLine="567"/>
        <w:jc w:val="both"/>
        <w:rPr>
          <w:bCs/>
          <w:sz w:val="28"/>
          <w:szCs w:val="28"/>
        </w:rPr>
      </w:pPr>
      <w:proofErr w:type="gramStart"/>
      <w:r w:rsidRPr="003D620D">
        <w:rPr>
          <w:bCs/>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D620D" w:rsidRPr="003D620D" w:rsidRDefault="003D620D" w:rsidP="003D620D">
      <w:pPr>
        <w:pStyle w:val="af"/>
        <w:ind w:right="-16" w:firstLine="567"/>
        <w:jc w:val="both"/>
        <w:rPr>
          <w:bCs/>
          <w:sz w:val="28"/>
          <w:szCs w:val="28"/>
        </w:rPr>
      </w:pPr>
      <w:r w:rsidRPr="003D620D">
        <w:rPr>
          <w:bCs/>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D620D" w:rsidRPr="003D620D" w:rsidRDefault="003D620D" w:rsidP="003D620D">
      <w:pPr>
        <w:pStyle w:val="af"/>
        <w:ind w:right="-16" w:firstLine="567"/>
        <w:jc w:val="both"/>
        <w:rPr>
          <w:bCs/>
          <w:sz w:val="28"/>
          <w:szCs w:val="28"/>
        </w:rPr>
      </w:pPr>
      <w:r w:rsidRPr="003D620D">
        <w:rPr>
          <w:bCs/>
          <w:sz w:val="28"/>
          <w:szCs w:val="28"/>
        </w:rPr>
        <w:t>5.4. Жалоба должна содержать:</w:t>
      </w:r>
    </w:p>
    <w:p w:rsidR="003D620D" w:rsidRPr="003D620D" w:rsidRDefault="003D620D" w:rsidP="003D620D">
      <w:pPr>
        <w:pStyle w:val="af"/>
        <w:ind w:right="-16" w:firstLine="567"/>
        <w:jc w:val="both"/>
        <w:rPr>
          <w:bCs/>
          <w:sz w:val="28"/>
          <w:szCs w:val="28"/>
        </w:rPr>
      </w:pPr>
      <w:r w:rsidRPr="003D620D">
        <w:rPr>
          <w:bCs/>
          <w:sz w:val="28"/>
          <w:szCs w:val="28"/>
        </w:rPr>
        <w:t>1) наименование исполнительно-распорядительного органа муниципального образования, должностного лица уполномоченного органа или муниципального служащего, МФЦ, его руководителя и (или) работника, организаций, предусмотренных частью 1.1 статьи 16 Федерального закона № 210, их руководителей и (или) работников, решения и действия (бездействие) которых обжалуются;</w:t>
      </w:r>
    </w:p>
    <w:p w:rsidR="003D620D" w:rsidRPr="003D620D" w:rsidRDefault="003D620D" w:rsidP="003D620D">
      <w:pPr>
        <w:pStyle w:val="af"/>
        <w:ind w:right="-16" w:firstLine="567"/>
        <w:jc w:val="both"/>
        <w:rPr>
          <w:bCs/>
          <w:sz w:val="28"/>
          <w:szCs w:val="28"/>
        </w:rPr>
      </w:pPr>
      <w:proofErr w:type="gramStart"/>
      <w:r w:rsidRPr="003D620D">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620D" w:rsidRPr="003D620D" w:rsidRDefault="003D620D" w:rsidP="003D620D">
      <w:pPr>
        <w:pStyle w:val="af"/>
        <w:ind w:right="-16" w:firstLine="567"/>
        <w:jc w:val="both"/>
        <w:rPr>
          <w:bCs/>
          <w:sz w:val="28"/>
          <w:szCs w:val="28"/>
        </w:rPr>
      </w:pPr>
      <w:r w:rsidRPr="003D620D">
        <w:rPr>
          <w:bCs/>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 210-ФЗ, их работников;</w:t>
      </w:r>
    </w:p>
    <w:p w:rsidR="003D620D" w:rsidRPr="003D620D" w:rsidRDefault="003D620D" w:rsidP="003D620D">
      <w:pPr>
        <w:pStyle w:val="af"/>
        <w:ind w:right="-16" w:firstLine="567"/>
        <w:jc w:val="both"/>
        <w:rPr>
          <w:bCs/>
          <w:sz w:val="28"/>
          <w:szCs w:val="28"/>
        </w:rPr>
      </w:pPr>
      <w:r w:rsidRPr="003D620D">
        <w:rPr>
          <w:bCs/>
          <w:sz w:val="28"/>
          <w:szCs w:val="28"/>
        </w:rPr>
        <w:t>4) доводы, на основании которых заявитель не согласен с решением и действиями (бездействием) уполномоченного органа, должностного лица уполномоченного органа или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D620D" w:rsidRPr="003D620D" w:rsidRDefault="003D620D" w:rsidP="003D620D">
      <w:pPr>
        <w:pStyle w:val="af"/>
        <w:ind w:right="-16" w:firstLine="567"/>
        <w:jc w:val="both"/>
        <w:rPr>
          <w:bCs/>
          <w:sz w:val="28"/>
          <w:szCs w:val="28"/>
        </w:rPr>
      </w:pPr>
      <w:r w:rsidRPr="003D620D">
        <w:rPr>
          <w:bCs/>
          <w:sz w:val="28"/>
          <w:szCs w:val="28"/>
        </w:rPr>
        <w:t>Заявитель имеет право на получение информации и документов, необходимых для обоснования и рассмотрения жалобы.</w:t>
      </w:r>
    </w:p>
    <w:p w:rsidR="003D620D" w:rsidRPr="003D620D" w:rsidRDefault="003D620D" w:rsidP="003D620D">
      <w:pPr>
        <w:pStyle w:val="af"/>
        <w:ind w:right="-16" w:firstLine="567"/>
        <w:jc w:val="both"/>
        <w:rPr>
          <w:bCs/>
          <w:sz w:val="28"/>
          <w:szCs w:val="28"/>
        </w:rPr>
      </w:pPr>
      <w:r w:rsidRPr="003D620D">
        <w:rPr>
          <w:bCs/>
          <w:sz w:val="28"/>
          <w:szCs w:val="28"/>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уполномоченного органа, работниками МФЦ, организаций, предусмотренных частью 1.1 статьи 16 Федерального закона № 210-ФЗ. в течение трех дней со дня ее поступления.</w:t>
      </w:r>
    </w:p>
    <w:p w:rsidR="003D620D" w:rsidRPr="003D620D" w:rsidRDefault="003D620D" w:rsidP="003D620D">
      <w:pPr>
        <w:pStyle w:val="af"/>
        <w:ind w:right="-16" w:firstLine="567"/>
        <w:jc w:val="both"/>
        <w:rPr>
          <w:bCs/>
          <w:sz w:val="28"/>
          <w:szCs w:val="28"/>
        </w:rPr>
      </w:pPr>
      <w:proofErr w:type="gramStart"/>
      <w:r w:rsidRPr="003D620D">
        <w:rPr>
          <w:bCs/>
          <w:sz w:val="28"/>
          <w:szCs w:val="28"/>
        </w:rPr>
        <w:t>Жалоба, поступившая в уполномоченный орган,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уполномоченного органа, МФЦ, организаций, предусмотренных частью 1.1 статьи 16 настоящего Федерального закона № 210-ФЗ, в приеме документов у заявителя либо в исправлении допущенных опечаток и ошибок или</w:t>
      </w:r>
      <w:proofErr w:type="gramEnd"/>
      <w:r w:rsidRPr="003D620D">
        <w:rPr>
          <w:bCs/>
          <w:sz w:val="28"/>
          <w:szCs w:val="28"/>
        </w:rPr>
        <w:t xml:space="preserve"> в случае обжалования нарушения установленного срока таких исправлений - в течение пяти рабочих дней со дня ее регистрации.</w:t>
      </w:r>
    </w:p>
    <w:p w:rsidR="003D620D" w:rsidRPr="003D620D" w:rsidRDefault="003D620D" w:rsidP="003D620D">
      <w:pPr>
        <w:pStyle w:val="af"/>
        <w:ind w:right="-16" w:firstLine="567"/>
        <w:jc w:val="both"/>
        <w:rPr>
          <w:bCs/>
          <w:sz w:val="28"/>
          <w:szCs w:val="28"/>
        </w:rPr>
      </w:pPr>
      <w:r w:rsidRPr="003D620D">
        <w:rPr>
          <w:bCs/>
          <w:sz w:val="28"/>
          <w:szCs w:val="28"/>
        </w:rPr>
        <w:t xml:space="preserve">5.6. В случае если в жалобе не </w:t>
      </w:r>
      <w:proofErr w:type="gramStart"/>
      <w:r w:rsidRPr="003D620D">
        <w:rPr>
          <w:bCs/>
          <w:sz w:val="28"/>
          <w:szCs w:val="28"/>
        </w:rPr>
        <w:t>указаны</w:t>
      </w:r>
      <w:proofErr w:type="gramEnd"/>
      <w:r w:rsidRPr="003D620D">
        <w:rPr>
          <w:bCs/>
          <w:sz w:val="28"/>
          <w:szCs w:val="28"/>
        </w:rPr>
        <w:t xml:space="preserve"> фамилия заявителя, направившего жалобу, и (или) почтовый адрес, по которому должен быть направлен ответ, ответ на жалобу не дается. </w:t>
      </w:r>
    </w:p>
    <w:p w:rsidR="003D620D" w:rsidRPr="003D620D" w:rsidRDefault="003D620D" w:rsidP="003D620D">
      <w:pPr>
        <w:pStyle w:val="af"/>
        <w:ind w:right="-16" w:firstLine="567"/>
        <w:jc w:val="both"/>
        <w:rPr>
          <w:bCs/>
          <w:sz w:val="28"/>
          <w:szCs w:val="28"/>
        </w:rPr>
      </w:pPr>
      <w:r w:rsidRPr="003D620D">
        <w:rPr>
          <w:bCs/>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D620D" w:rsidRPr="003D620D" w:rsidRDefault="003D620D" w:rsidP="003D620D">
      <w:pPr>
        <w:pStyle w:val="af"/>
        <w:ind w:right="-16" w:firstLine="567"/>
        <w:jc w:val="both"/>
        <w:rPr>
          <w:bCs/>
          <w:sz w:val="28"/>
          <w:szCs w:val="28"/>
        </w:rPr>
      </w:pPr>
      <w:proofErr w:type="gramStart"/>
      <w:r w:rsidRPr="003D620D">
        <w:rPr>
          <w:bCs/>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3D620D" w:rsidRPr="003D620D" w:rsidRDefault="003D620D" w:rsidP="003D620D">
      <w:pPr>
        <w:pStyle w:val="af"/>
        <w:ind w:right="-16" w:firstLine="567"/>
        <w:jc w:val="both"/>
        <w:rPr>
          <w:bCs/>
          <w:sz w:val="28"/>
          <w:szCs w:val="28"/>
        </w:rPr>
      </w:pPr>
      <w:r w:rsidRPr="003D620D">
        <w:rPr>
          <w:bCs/>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3D620D" w:rsidRPr="003D620D" w:rsidRDefault="003D620D" w:rsidP="003D620D">
      <w:pPr>
        <w:pStyle w:val="af"/>
        <w:ind w:right="-16" w:firstLine="567"/>
        <w:jc w:val="both"/>
        <w:rPr>
          <w:bCs/>
          <w:sz w:val="28"/>
          <w:szCs w:val="28"/>
        </w:rPr>
      </w:pPr>
      <w:proofErr w:type="gramStart"/>
      <w:r w:rsidRPr="003D620D">
        <w:rPr>
          <w:bCs/>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3D620D" w:rsidRPr="003D620D" w:rsidRDefault="003D620D" w:rsidP="003D620D">
      <w:pPr>
        <w:pStyle w:val="af"/>
        <w:ind w:right="-16" w:firstLine="567"/>
        <w:jc w:val="both"/>
        <w:rPr>
          <w:bCs/>
          <w:sz w:val="28"/>
          <w:szCs w:val="28"/>
        </w:rPr>
      </w:pPr>
      <w:r w:rsidRPr="003D620D">
        <w:rPr>
          <w:bCs/>
          <w:sz w:val="28"/>
          <w:szCs w:val="28"/>
        </w:rPr>
        <w:t>В случае</w:t>
      </w:r>
      <w:proofErr w:type="gramStart"/>
      <w:r w:rsidRPr="003D620D">
        <w:rPr>
          <w:bCs/>
          <w:sz w:val="28"/>
          <w:szCs w:val="28"/>
        </w:rPr>
        <w:t>,</w:t>
      </w:r>
      <w:proofErr w:type="gramEnd"/>
      <w:r w:rsidRPr="003D620D">
        <w:rPr>
          <w:bCs/>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3D620D" w:rsidRPr="003D620D" w:rsidRDefault="003D620D" w:rsidP="003D620D">
      <w:pPr>
        <w:pStyle w:val="af"/>
        <w:ind w:right="-16" w:firstLine="567"/>
        <w:jc w:val="both"/>
        <w:rPr>
          <w:bCs/>
          <w:sz w:val="28"/>
          <w:szCs w:val="28"/>
        </w:rPr>
      </w:pPr>
      <w:r w:rsidRPr="003D620D">
        <w:rPr>
          <w:bCs/>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3D620D" w:rsidRPr="003D620D" w:rsidRDefault="003D620D" w:rsidP="003D620D">
      <w:pPr>
        <w:pStyle w:val="af"/>
        <w:ind w:right="-16" w:firstLine="567"/>
        <w:jc w:val="both"/>
        <w:rPr>
          <w:bCs/>
          <w:sz w:val="28"/>
          <w:szCs w:val="28"/>
        </w:rPr>
      </w:pPr>
      <w:proofErr w:type="gramStart"/>
      <w:r w:rsidRPr="003D620D">
        <w:rPr>
          <w:bCs/>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3D620D">
        <w:rPr>
          <w:bCs/>
          <w:sz w:val="28"/>
          <w:szCs w:val="28"/>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3D620D" w:rsidRPr="003D620D" w:rsidRDefault="003D620D" w:rsidP="003D620D">
      <w:pPr>
        <w:pStyle w:val="af"/>
        <w:ind w:right="-16" w:firstLine="567"/>
        <w:jc w:val="both"/>
        <w:rPr>
          <w:bCs/>
          <w:sz w:val="28"/>
          <w:szCs w:val="28"/>
        </w:rPr>
      </w:pPr>
      <w:r w:rsidRPr="003D620D">
        <w:rPr>
          <w:bCs/>
          <w:sz w:val="28"/>
          <w:szCs w:val="28"/>
        </w:rPr>
        <w:t>5.7. По результатам рассмотрения жалобы принимается одно из следующих решений:</w:t>
      </w:r>
    </w:p>
    <w:p w:rsidR="003D620D" w:rsidRPr="003D620D" w:rsidRDefault="003D620D" w:rsidP="003D620D">
      <w:pPr>
        <w:pStyle w:val="af"/>
        <w:ind w:right="-16" w:firstLine="567"/>
        <w:jc w:val="both"/>
        <w:rPr>
          <w:bCs/>
          <w:sz w:val="28"/>
          <w:szCs w:val="28"/>
        </w:rPr>
      </w:pPr>
      <w:proofErr w:type="gramStart"/>
      <w:r w:rsidRPr="003D620D">
        <w:rPr>
          <w:bCs/>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3D620D" w:rsidRPr="003D620D" w:rsidRDefault="003D620D" w:rsidP="003D620D">
      <w:pPr>
        <w:pStyle w:val="af"/>
        <w:ind w:right="-16" w:firstLine="567"/>
        <w:jc w:val="both"/>
        <w:rPr>
          <w:bCs/>
          <w:sz w:val="28"/>
          <w:szCs w:val="28"/>
        </w:rPr>
      </w:pPr>
      <w:r w:rsidRPr="003D620D">
        <w:rPr>
          <w:bCs/>
          <w:sz w:val="28"/>
          <w:szCs w:val="28"/>
        </w:rPr>
        <w:t>2) в удовлетворении жалобы отказывается.</w:t>
      </w:r>
    </w:p>
    <w:p w:rsidR="003D620D" w:rsidRPr="003D620D" w:rsidRDefault="003D620D" w:rsidP="003D620D">
      <w:pPr>
        <w:pStyle w:val="af"/>
        <w:ind w:right="-16" w:firstLine="567"/>
        <w:jc w:val="both"/>
        <w:rPr>
          <w:bCs/>
          <w:sz w:val="28"/>
          <w:szCs w:val="28"/>
        </w:rPr>
      </w:pPr>
      <w:r w:rsidRPr="003D620D">
        <w:rPr>
          <w:bCs/>
          <w:sz w:val="28"/>
          <w:szCs w:val="28"/>
        </w:rPr>
        <w:t>5.8. Основаниями для отказа в удовлетворении жалобы являются:</w:t>
      </w:r>
    </w:p>
    <w:p w:rsidR="003D620D" w:rsidRPr="003D620D" w:rsidRDefault="003D620D" w:rsidP="003D620D">
      <w:pPr>
        <w:pStyle w:val="af"/>
        <w:ind w:right="-16" w:firstLine="567"/>
        <w:jc w:val="both"/>
        <w:rPr>
          <w:bCs/>
          <w:sz w:val="28"/>
          <w:szCs w:val="28"/>
        </w:rPr>
      </w:pPr>
      <w:r w:rsidRPr="003D620D">
        <w:rPr>
          <w:bCs/>
          <w:sz w:val="28"/>
          <w:szCs w:val="28"/>
        </w:rPr>
        <w:t xml:space="preserve">1) признание </w:t>
      </w:r>
      <w:proofErr w:type="gramStart"/>
      <w:r w:rsidRPr="003D620D">
        <w:rPr>
          <w:bCs/>
          <w:sz w:val="28"/>
          <w:szCs w:val="28"/>
        </w:rPr>
        <w:t>правомерными</w:t>
      </w:r>
      <w:proofErr w:type="gramEnd"/>
      <w:r w:rsidRPr="003D620D">
        <w:rPr>
          <w:bCs/>
          <w:sz w:val="28"/>
          <w:szCs w:val="28"/>
        </w:rPr>
        <w:t xml:space="preserve"> решения и (или) действий (бездействия) уполномоченного органа, должностных лиц, муниципальных служащих уполномоченного органа,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3D620D" w:rsidRPr="003D620D" w:rsidRDefault="003D620D" w:rsidP="003D620D">
      <w:pPr>
        <w:pStyle w:val="af"/>
        <w:ind w:right="-16" w:firstLine="567"/>
        <w:jc w:val="both"/>
        <w:rPr>
          <w:bCs/>
          <w:sz w:val="28"/>
          <w:szCs w:val="28"/>
        </w:rPr>
      </w:pPr>
      <w:r w:rsidRPr="003D620D">
        <w:rPr>
          <w:bCs/>
          <w:sz w:val="28"/>
          <w:szCs w:val="28"/>
        </w:rPr>
        <w:t>2) наличие вступившего в законную силу решения суда по жалобе о том же предмете и по тем же основаниям;</w:t>
      </w:r>
    </w:p>
    <w:p w:rsidR="003D620D" w:rsidRPr="003D620D" w:rsidRDefault="003D620D" w:rsidP="003D620D">
      <w:pPr>
        <w:pStyle w:val="af"/>
        <w:ind w:right="-16" w:firstLine="567"/>
        <w:jc w:val="both"/>
        <w:rPr>
          <w:bCs/>
          <w:sz w:val="28"/>
          <w:szCs w:val="28"/>
        </w:rPr>
      </w:pPr>
      <w:r w:rsidRPr="003D620D">
        <w:rPr>
          <w:bCs/>
          <w:sz w:val="28"/>
          <w:szCs w:val="28"/>
        </w:rPr>
        <w:t>3) подача жалобы лицом, полномочия которого не подтверждены в порядке, установленном законодательством Российской Федерации.</w:t>
      </w:r>
    </w:p>
    <w:p w:rsidR="003D620D" w:rsidRPr="003D620D" w:rsidRDefault="003D620D" w:rsidP="003D620D">
      <w:pPr>
        <w:pStyle w:val="af"/>
        <w:ind w:right="-16" w:firstLine="567"/>
        <w:jc w:val="both"/>
        <w:rPr>
          <w:bCs/>
          <w:sz w:val="28"/>
          <w:szCs w:val="28"/>
        </w:rPr>
      </w:pPr>
      <w:r w:rsidRPr="003D620D">
        <w:rPr>
          <w:bCs/>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0D" w:rsidRPr="003D620D" w:rsidRDefault="003D620D" w:rsidP="003D620D">
      <w:pPr>
        <w:pStyle w:val="af"/>
        <w:ind w:right="-16" w:firstLine="567"/>
        <w:jc w:val="both"/>
        <w:rPr>
          <w:bCs/>
          <w:sz w:val="28"/>
          <w:szCs w:val="28"/>
        </w:rPr>
      </w:pPr>
      <w:r w:rsidRPr="003D620D">
        <w:rPr>
          <w:bCs/>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предусмотренных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D620D">
        <w:rPr>
          <w:bCs/>
          <w:sz w:val="28"/>
          <w:szCs w:val="28"/>
        </w:rPr>
        <w:t>неудобства</w:t>
      </w:r>
      <w:proofErr w:type="gramEnd"/>
      <w:r w:rsidRPr="003D620D">
        <w:rPr>
          <w:bCs/>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D620D" w:rsidRPr="003D620D" w:rsidRDefault="003D620D" w:rsidP="003D620D">
      <w:pPr>
        <w:pStyle w:val="af"/>
        <w:ind w:right="-16" w:firstLine="567"/>
        <w:jc w:val="both"/>
        <w:rPr>
          <w:bCs/>
          <w:sz w:val="28"/>
          <w:szCs w:val="28"/>
        </w:rPr>
      </w:pPr>
      <w:r w:rsidRPr="003D620D">
        <w:rPr>
          <w:bCs/>
          <w:sz w:val="28"/>
          <w:szCs w:val="28"/>
        </w:rPr>
        <w:t xml:space="preserve">В случае признания </w:t>
      </w:r>
      <w:proofErr w:type="gramStart"/>
      <w:r w:rsidRPr="003D620D">
        <w:rPr>
          <w:bCs/>
          <w:sz w:val="28"/>
          <w:szCs w:val="28"/>
        </w:rPr>
        <w:t>жалобы</w:t>
      </w:r>
      <w:proofErr w:type="gramEnd"/>
      <w:r w:rsidRPr="003D620D">
        <w:rPr>
          <w:bCs/>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620D" w:rsidRPr="003D620D" w:rsidRDefault="003D620D" w:rsidP="003D620D">
      <w:pPr>
        <w:pStyle w:val="af"/>
        <w:ind w:right="-16" w:firstLine="567"/>
        <w:jc w:val="both"/>
        <w:rPr>
          <w:bCs/>
          <w:sz w:val="28"/>
          <w:szCs w:val="28"/>
        </w:rPr>
      </w:pPr>
      <w:r w:rsidRPr="003D620D">
        <w:rPr>
          <w:bCs/>
          <w:sz w:val="28"/>
          <w:szCs w:val="28"/>
        </w:rPr>
        <w:t xml:space="preserve">5.10. В случае установления в ходе или по результатам </w:t>
      </w:r>
      <w:proofErr w:type="gramStart"/>
      <w:r w:rsidRPr="003D620D">
        <w:rPr>
          <w:bCs/>
          <w:sz w:val="28"/>
          <w:szCs w:val="28"/>
        </w:rPr>
        <w:t>рассмотрения жалобы признаков состава административного правонарушения</w:t>
      </w:r>
      <w:proofErr w:type="gramEnd"/>
      <w:r w:rsidRPr="003D620D">
        <w:rPr>
          <w:bCs/>
          <w:sz w:val="28"/>
          <w:szCs w:val="28"/>
        </w:rPr>
        <w:t xml:space="preserve"> или преступления должностное лицо уполномоченного органа,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3D620D" w:rsidRPr="003D620D" w:rsidRDefault="003D620D" w:rsidP="003D620D">
      <w:pPr>
        <w:pStyle w:val="af"/>
        <w:ind w:right="-16" w:firstLine="567"/>
        <w:jc w:val="both"/>
        <w:rPr>
          <w:bCs/>
          <w:sz w:val="28"/>
          <w:szCs w:val="28"/>
        </w:rPr>
      </w:pPr>
      <w:r w:rsidRPr="003D620D">
        <w:rPr>
          <w:bCs/>
          <w:sz w:val="28"/>
          <w:szCs w:val="28"/>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уполномоченного органа,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3866AA" w:rsidRPr="003D620D" w:rsidRDefault="003D620D" w:rsidP="003D620D">
      <w:pPr>
        <w:pStyle w:val="af"/>
        <w:ind w:right="-16" w:firstLine="567"/>
        <w:jc w:val="both"/>
        <w:rPr>
          <w:sz w:val="28"/>
          <w:szCs w:val="28"/>
        </w:rPr>
      </w:pPr>
      <w:r w:rsidRPr="003D620D">
        <w:rPr>
          <w:bCs/>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3D620D" w:rsidRDefault="003D620D" w:rsidP="007B088B">
      <w:pPr>
        <w:pStyle w:val="af"/>
        <w:ind w:firstLine="540"/>
        <w:jc w:val="both"/>
        <w:rPr>
          <w:sz w:val="28"/>
          <w:szCs w:val="28"/>
        </w:rPr>
      </w:pPr>
    </w:p>
    <w:p w:rsidR="007B088B" w:rsidRPr="00236DCD" w:rsidRDefault="007B088B" w:rsidP="000524EE">
      <w:pPr>
        <w:pStyle w:val="af"/>
        <w:ind w:right="-16" w:firstLine="567"/>
        <w:jc w:val="both"/>
        <w:rPr>
          <w:sz w:val="28"/>
          <w:szCs w:val="28"/>
        </w:rPr>
      </w:pPr>
    </w:p>
    <w:p w:rsidR="00321B9A" w:rsidRPr="00FB6869" w:rsidRDefault="00321B9A" w:rsidP="00A65F24">
      <w:pPr>
        <w:widowControl w:val="0"/>
        <w:autoSpaceDE w:val="0"/>
        <w:jc w:val="center"/>
      </w:pPr>
    </w:p>
    <w:sectPr w:rsidR="00321B9A" w:rsidRPr="00FB6869" w:rsidSect="00A02FF4">
      <w:headerReference w:type="even" r:id="rId38"/>
      <w:headerReference w:type="default" r:id="rId39"/>
      <w:pgSz w:w="11906" w:h="16838"/>
      <w:pgMar w:top="964" w:right="851" w:bottom="567" w:left="1276"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271" w:rsidRDefault="00465271">
      <w:r>
        <w:separator/>
      </w:r>
    </w:p>
  </w:endnote>
  <w:endnote w:type="continuationSeparator" w:id="0">
    <w:p w:rsidR="00465271" w:rsidRDefault="004652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271" w:rsidRDefault="00465271">
      <w:r>
        <w:separator/>
      </w:r>
    </w:p>
  </w:footnote>
  <w:footnote w:type="continuationSeparator" w:id="0">
    <w:p w:rsidR="00465271" w:rsidRDefault="00465271">
      <w:r>
        <w:continuationSeparator/>
      </w:r>
    </w:p>
  </w:footnote>
  <w:footnote w:id="1">
    <w:p w:rsidR="006C69B2" w:rsidRDefault="006C69B2">
      <w:pPr>
        <w:pStyle w:val="a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9B2" w:rsidRDefault="006C69B2" w:rsidP="00F71AE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C69B2" w:rsidRDefault="006C69B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9B2" w:rsidRDefault="006C69B2" w:rsidP="00F71AE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3761C">
      <w:rPr>
        <w:rStyle w:val="a9"/>
        <w:noProof/>
      </w:rPr>
      <w:t>17</w:t>
    </w:r>
    <w:r>
      <w:rPr>
        <w:rStyle w:val="a9"/>
      </w:rPr>
      <w:fldChar w:fldCharType="end"/>
    </w:r>
  </w:p>
  <w:p w:rsidR="006C69B2" w:rsidRDefault="006C69B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0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1F7A"/>
    <w:rsid w:val="00000423"/>
    <w:rsid w:val="00001080"/>
    <w:rsid w:val="00001D66"/>
    <w:rsid w:val="00002294"/>
    <w:rsid w:val="00002371"/>
    <w:rsid w:val="00002D48"/>
    <w:rsid w:val="0000360C"/>
    <w:rsid w:val="00003FA9"/>
    <w:rsid w:val="00005513"/>
    <w:rsid w:val="00005DE2"/>
    <w:rsid w:val="00006136"/>
    <w:rsid w:val="0000672D"/>
    <w:rsid w:val="00010ADC"/>
    <w:rsid w:val="0001107F"/>
    <w:rsid w:val="00011FE2"/>
    <w:rsid w:val="00012AA0"/>
    <w:rsid w:val="00012AE1"/>
    <w:rsid w:val="000143A1"/>
    <w:rsid w:val="000165CA"/>
    <w:rsid w:val="00020182"/>
    <w:rsid w:val="00020671"/>
    <w:rsid w:val="00020A73"/>
    <w:rsid w:val="00020EA1"/>
    <w:rsid w:val="00021086"/>
    <w:rsid w:val="00022D3B"/>
    <w:rsid w:val="00023D36"/>
    <w:rsid w:val="00025727"/>
    <w:rsid w:val="000263D0"/>
    <w:rsid w:val="000274DA"/>
    <w:rsid w:val="00030DA4"/>
    <w:rsid w:val="00031F8A"/>
    <w:rsid w:val="000330AF"/>
    <w:rsid w:val="00035822"/>
    <w:rsid w:val="0003587D"/>
    <w:rsid w:val="00035EF7"/>
    <w:rsid w:val="0003635D"/>
    <w:rsid w:val="00037B72"/>
    <w:rsid w:val="0004192E"/>
    <w:rsid w:val="00041F3A"/>
    <w:rsid w:val="00042803"/>
    <w:rsid w:val="000441A4"/>
    <w:rsid w:val="000445D7"/>
    <w:rsid w:val="00044AB1"/>
    <w:rsid w:val="000456AE"/>
    <w:rsid w:val="000459FA"/>
    <w:rsid w:val="00045B7B"/>
    <w:rsid w:val="000473D6"/>
    <w:rsid w:val="0004772B"/>
    <w:rsid w:val="00050780"/>
    <w:rsid w:val="0005125B"/>
    <w:rsid w:val="000521A1"/>
    <w:rsid w:val="000524EE"/>
    <w:rsid w:val="000536B0"/>
    <w:rsid w:val="00053763"/>
    <w:rsid w:val="00054218"/>
    <w:rsid w:val="00054433"/>
    <w:rsid w:val="00055A52"/>
    <w:rsid w:val="00055BB2"/>
    <w:rsid w:val="00055C5E"/>
    <w:rsid w:val="00055FC3"/>
    <w:rsid w:val="0005601C"/>
    <w:rsid w:val="0005766E"/>
    <w:rsid w:val="00057A37"/>
    <w:rsid w:val="00057D7C"/>
    <w:rsid w:val="00061EBD"/>
    <w:rsid w:val="00062153"/>
    <w:rsid w:val="00062A29"/>
    <w:rsid w:val="00062E8E"/>
    <w:rsid w:val="00064FD6"/>
    <w:rsid w:val="000660FD"/>
    <w:rsid w:val="0006621F"/>
    <w:rsid w:val="000702D7"/>
    <w:rsid w:val="00070A4A"/>
    <w:rsid w:val="00070AA5"/>
    <w:rsid w:val="000729CB"/>
    <w:rsid w:val="00072AE7"/>
    <w:rsid w:val="00072EF8"/>
    <w:rsid w:val="00073DB8"/>
    <w:rsid w:val="00073E78"/>
    <w:rsid w:val="00074037"/>
    <w:rsid w:val="000743D6"/>
    <w:rsid w:val="000746A6"/>
    <w:rsid w:val="00074893"/>
    <w:rsid w:val="000748C9"/>
    <w:rsid w:val="00074999"/>
    <w:rsid w:val="00075FD5"/>
    <w:rsid w:val="00076237"/>
    <w:rsid w:val="000770DE"/>
    <w:rsid w:val="0007719A"/>
    <w:rsid w:val="0007746E"/>
    <w:rsid w:val="000777E7"/>
    <w:rsid w:val="000807F9"/>
    <w:rsid w:val="0008108E"/>
    <w:rsid w:val="00081756"/>
    <w:rsid w:val="00082FDC"/>
    <w:rsid w:val="00084059"/>
    <w:rsid w:val="00084AE4"/>
    <w:rsid w:val="00085869"/>
    <w:rsid w:val="00086378"/>
    <w:rsid w:val="00087090"/>
    <w:rsid w:val="00087BD9"/>
    <w:rsid w:val="0009037E"/>
    <w:rsid w:val="000911D7"/>
    <w:rsid w:val="00091C0B"/>
    <w:rsid w:val="0009243A"/>
    <w:rsid w:val="00095437"/>
    <w:rsid w:val="0009703E"/>
    <w:rsid w:val="000A1DDB"/>
    <w:rsid w:val="000A2B39"/>
    <w:rsid w:val="000A39DB"/>
    <w:rsid w:val="000A3E94"/>
    <w:rsid w:val="000A456B"/>
    <w:rsid w:val="000A6662"/>
    <w:rsid w:val="000A7FB9"/>
    <w:rsid w:val="000B1EC8"/>
    <w:rsid w:val="000B2549"/>
    <w:rsid w:val="000B2D1E"/>
    <w:rsid w:val="000B3D1A"/>
    <w:rsid w:val="000B6201"/>
    <w:rsid w:val="000B75B2"/>
    <w:rsid w:val="000B776C"/>
    <w:rsid w:val="000B7781"/>
    <w:rsid w:val="000B7832"/>
    <w:rsid w:val="000C0393"/>
    <w:rsid w:val="000C148F"/>
    <w:rsid w:val="000C2311"/>
    <w:rsid w:val="000C587A"/>
    <w:rsid w:val="000C58E0"/>
    <w:rsid w:val="000C5A46"/>
    <w:rsid w:val="000C68B4"/>
    <w:rsid w:val="000D0041"/>
    <w:rsid w:val="000D014D"/>
    <w:rsid w:val="000D0352"/>
    <w:rsid w:val="000D11CD"/>
    <w:rsid w:val="000D1353"/>
    <w:rsid w:val="000D13DF"/>
    <w:rsid w:val="000D3418"/>
    <w:rsid w:val="000D3537"/>
    <w:rsid w:val="000D3924"/>
    <w:rsid w:val="000D3ED8"/>
    <w:rsid w:val="000D454A"/>
    <w:rsid w:val="000D4EC5"/>
    <w:rsid w:val="000D530D"/>
    <w:rsid w:val="000D6167"/>
    <w:rsid w:val="000D6263"/>
    <w:rsid w:val="000D658B"/>
    <w:rsid w:val="000D66FE"/>
    <w:rsid w:val="000D6817"/>
    <w:rsid w:val="000D7E86"/>
    <w:rsid w:val="000E0DE0"/>
    <w:rsid w:val="000E1CA2"/>
    <w:rsid w:val="000E2EA4"/>
    <w:rsid w:val="000E36FF"/>
    <w:rsid w:val="000E3A22"/>
    <w:rsid w:val="000E40ED"/>
    <w:rsid w:val="000E4783"/>
    <w:rsid w:val="000E5B6D"/>
    <w:rsid w:val="000E6BB4"/>
    <w:rsid w:val="000E7F26"/>
    <w:rsid w:val="000F046B"/>
    <w:rsid w:val="000F0534"/>
    <w:rsid w:val="000F14EC"/>
    <w:rsid w:val="000F1A3E"/>
    <w:rsid w:val="000F3D20"/>
    <w:rsid w:val="000F4469"/>
    <w:rsid w:val="000F4C89"/>
    <w:rsid w:val="000F6880"/>
    <w:rsid w:val="000F73A1"/>
    <w:rsid w:val="000F7961"/>
    <w:rsid w:val="0010059E"/>
    <w:rsid w:val="0010075F"/>
    <w:rsid w:val="00100916"/>
    <w:rsid w:val="001012FE"/>
    <w:rsid w:val="001016F5"/>
    <w:rsid w:val="00101BA4"/>
    <w:rsid w:val="00102A01"/>
    <w:rsid w:val="00102F6B"/>
    <w:rsid w:val="001050AD"/>
    <w:rsid w:val="00105565"/>
    <w:rsid w:val="001063E2"/>
    <w:rsid w:val="00106AC9"/>
    <w:rsid w:val="001073F9"/>
    <w:rsid w:val="00107960"/>
    <w:rsid w:val="001079CE"/>
    <w:rsid w:val="00110A91"/>
    <w:rsid w:val="00110E52"/>
    <w:rsid w:val="00111D49"/>
    <w:rsid w:val="0011345C"/>
    <w:rsid w:val="001136EF"/>
    <w:rsid w:val="0011418A"/>
    <w:rsid w:val="001152B7"/>
    <w:rsid w:val="0011692F"/>
    <w:rsid w:val="00120A05"/>
    <w:rsid w:val="001217AC"/>
    <w:rsid w:val="001223DA"/>
    <w:rsid w:val="001231BD"/>
    <w:rsid w:val="001235B9"/>
    <w:rsid w:val="00125AB6"/>
    <w:rsid w:val="00127086"/>
    <w:rsid w:val="001270F9"/>
    <w:rsid w:val="0012721D"/>
    <w:rsid w:val="001275DE"/>
    <w:rsid w:val="001309FF"/>
    <w:rsid w:val="001322E7"/>
    <w:rsid w:val="00132926"/>
    <w:rsid w:val="00133DD1"/>
    <w:rsid w:val="0013499D"/>
    <w:rsid w:val="00134D7F"/>
    <w:rsid w:val="00135535"/>
    <w:rsid w:val="00137732"/>
    <w:rsid w:val="001378D6"/>
    <w:rsid w:val="001417E0"/>
    <w:rsid w:val="00142C82"/>
    <w:rsid w:val="001439B6"/>
    <w:rsid w:val="00143B77"/>
    <w:rsid w:val="00146244"/>
    <w:rsid w:val="00146EC6"/>
    <w:rsid w:val="00146FE0"/>
    <w:rsid w:val="00147428"/>
    <w:rsid w:val="00150B7B"/>
    <w:rsid w:val="001516D4"/>
    <w:rsid w:val="00152310"/>
    <w:rsid w:val="00152432"/>
    <w:rsid w:val="00153321"/>
    <w:rsid w:val="001539F7"/>
    <w:rsid w:val="00153AE0"/>
    <w:rsid w:val="00154B0C"/>
    <w:rsid w:val="00154D82"/>
    <w:rsid w:val="0015605B"/>
    <w:rsid w:val="00156C34"/>
    <w:rsid w:val="0015759D"/>
    <w:rsid w:val="001607B8"/>
    <w:rsid w:val="0016227D"/>
    <w:rsid w:val="00162C2D"/>
    <w:rsid w:val="00163FA4"/>
    <w:rsid w:val="0016458E"/>
    <w:rsid w:val="001652B4"/>
    <w:rsid w:val="0016610D"/>
    <w:rsid w:val="0016723B"/>
    <w:rsid w:val="00167A70"/>
    <w:rsid w:val="00170173"/>
    <w:rsid w:val="00171789"/>
    <w:rsid w:val="00173268"/>
    <w:rsid w:val="00174490"/>
    <w:rsid w:val="00176361"/>
    <w:rsid w:val="001767BE"/>
    <w:rsid w:val="001769C8"/>
    <w:rsid w:val="00176E58"/>
    <w:rsid w:val="00177044"/>
    <w:rsid w:val="00183EF2"/>
    <w:rsid w:val="00184FD5"/>
    <w:rsid w:val="001852F0"/>
    <w:rsid w:val="0018602B"/>
    <w:rsid w:val="00186278"/>
    <w:rsid w:val="001864F9"/>
    <w:rsid w:val="00186C1F"/>
    <w:rsid w:val="00190990"/>
    <w:rsid w:val="00190F9F"/>
    <w:rsid w:val="001910F8"/>
    <w:rsid w:val="001937AC"/>
    <w:rsid w:val="00194399"/>
    <w:rsid w:val="00194CD2"/>
    <w:rsid w:val="001951F0"/>
    <w:rsid w:val="0019579A"/>
    <w:rsid w:val="001A05BE"/>
    <w:rsid w:val="001A31BD"/>
    <w:rsid w:val="001A3624"/>
    <w:rsid w:val="001A3AF3"/>
    <w:rsid w:val="001A54C5"/>
    <w:rsid w:val="001A5613"/>
    <w:rsid w:val="001A6652"/>
    <w:rsid w:val="001B047F"/>
    <w:rsid w:val="001B073F"/>
    <w:rsid w:val="001B1156"/>
    <w:rsid w:val="001B2871"/>
    <w:rsid w:val="001B2AB3"/>
    <w:rsid w:val="001B2CEF"/>
    <w:rsid w:val="001B3F36"/>
    <w:rsid w:val="001B48A2"/>
    <w:rsid w:val="001B53E6"/>
    <w:rsid w:val="001B5B71"/>
    <w:rsid w:val="001B6565"/>
    <w:rsid w:val="001B6A80"/>
    <w:rsid w:val="001C0FC3"/>
    <w:rsid w:val="001C1665"/>
    <w:rsid w:val="001C20AA"/>
    <w:rsid w:val="001C32CD"/>
    <w:rsid w:val="001C3E58"/>
    <w:rsid w:val="001C5473"/>
    <w:rsid w:val="001C6853"/>
    <w:rsid w:val="001C6C4F"/>
    <w:rsid w:val="001C772E"/>
    <w:rsid w:val="001C7D8F"/>
    <w:rsid w:val="001D0459"/>
    <w:rsid w:val="001D0468"/>
    <w:rsid w:val="001D14C0"/>
    <w:rsid w:val="001D2875"/>
    <w:rsid w:val="001D3F97"/>
    <w:rsid w:val="001D434B"/>
    <w:rsid w:val="001D500A"/>
    <w:rsid w:val="001D52C1"/>
    <w:rsid w:val="001D57BA"/>
    <w:rsid w:val="001D702C"/>
    <w:rsid w:val="001D75F1"/>
    <w:rsid w:val="001D7EDD"/>
    <w:rsid w:val="001E00BD"/>
    <w:rsid w:val="001E1712"/>
    <w:rsid w:val="001E1D05"/>
    <w:rsid w:val="001E255E"/>
    <w:rsid w:val="001E2B22"/>
    <w:rsid w:val="001E46D9"/>
    <w:rsid w:val="001E4B7D"/>
    <w:rsid w:val="001E4E05"/>
    <w:rsid w:val="001E5151"/>
    <w:rsid w:val="001E5861"/>
    <w:rsid w:val="001E589D"/>
    <w:rsid w:val="001E5CC6"/>
    <w:rsid w:val="001E67D5"/>
    <w:rsid w:val="001E7401"/>
    <w:rsid w:val="001E75A9"/>
    <w:rsid w:val="001E7D47"/>
    <w:rsid w:val="001F0588"/>
    <w:rsid w:val="001F16DD"/>
    <w:rsid w:val="001F1820"/>
    <w:rsid w:val="001F21EF"/>
    <w:rsid w:val="001F2F6E"/>
    <w:rsid w:val="001F467C"/>
    <w:rsid w:val="001F5902"/>
    <w:rsid w:val="001F64B0"/>
    <w:rsid w:val="001F7982"/>
    <w:rsid w:val="001F7E9E"/>
    <w:rsid w:val="00200049"/>
    <w:rsid w:val="0020169E"/>
    <w:rsid w:val="00201E23"/>
    <w:rsid w:val="002025DA"/>
    <w:rsid w:val="0020356B"/>
    <w:rsid w:val="00205EE8"/>
    <w:rsid w:val="00206CC1"/>
    <w:rsid w:val="002070DB"/>
    <w:rsid w:val="0021008F"/>
    <w:rsid w:val="00210CE5"/>
    <w:rsid w:val="00210D93"/>
    <w:rsid w:val="002111C7"/>
    <w:rsid w:val="00211CD1"/>
    <w:rsid w:val="00212292"/>
    <w:rsid w:val="0021265C"/>
    <w:rsid w:val="00212880"/>
    <w:rsid w:val="00212EB5"/>
    <w:rsid w:val="0021321B"/>
    <w:rsid w:val="00213269"/>
    <w:rsid w:val="002134D0"/>
    <w:rsid w:val="00213DF8"/>
    <w:rsid w:val="00215A4C"/>
    <w:rsid w:val="0021685A"/>
    <w:rsid w:val="002204BC"/>
    <w:rsid w:val="002206FD"/>
    <w:rsid w:val="00220DA8"/>
    <w:rsid w:val="00221EBA"/>
    <w:rsid w:val="00222BCC"/>
    <w:rsid w:val="002233FE"/>
    <w:rsid w:val="00223D36"/>
    <w:rsid w:val="00224910"/>
    <w:rsid w:val="00224D63"/>
    <w:rsid w:val="00226B8A"/>
    <w:rsid w:val="00227928"/>
    <w:rsid w:val="00231693"/>
    <w:rsid w:val="00233236"/>
    <w:rsid w:val="0023330C"/>
    <w:rsid w:val="002335D2"/>
    <w:rsid w:val="002349A8"/>
    <w:rsid w:val="00236C0E"/>
    <w:rsid w:val="00236DCD"/>
    <w:rsid w:val="00237C61"/>
    <w:rsid w:val="002411EA"/>
    <w:rsid w:val="00242E51"/>
    <w:rsid w:val="0024346D"/>
    <w:rsid w:val="00244259"/>
    <w:rsid w:val="00244562"/>
    <w:rsid w:val="00245DDD"/>
    <w:rsid w:val="002465F8"/>
    <w:rsid w:val="00246672"/>
    <w:rsid w:val="00247512"/>
    <w:rsid w:val="00252431"/>
    <w:rsid w:val="00253949"/>
    <w:rsid w:val="00253DFE"/>
    <w:rsid w:val="00254AB6"/>
    <w:rsid w:val="0025505A"/>
    <w:rsid w:val="00255942"/>
    <w:rsid w:val="00255B99"/>
    <w:rsid w:val="00261267"/>
    <w:rsid w:val="002613D0"/>
    <w:rsid w:val="0026200C"/>
    <w:rsid w:val="00262FA2"/>
    <w:rsid w:val="002640DF"/>
    <w:rsid w:val="00264841"/>
    <w:rsid w:val="00264CD0"/>
    <w:rsid w:val="00264E62"/>
    <w:rsid w:val="00265AC0"/>
    <w:rsid w:val="002665D6"/>
    <w:rsid w:val="0026731B"/>
    <w:rsid w:val="00270D48"/>
    <w:rsid w:val="002712E2"/>
    <w:rsid w:val="00271690"/>
    <w:rsid w:val="00273E87"/>
    <w:rsid w:val="00274342"/>
    <w:rsid w:val="00274401"/>
    <w:rsid w:val="00274C19"/>
    <w:rsid w:val="00276DE9"/>
    <w:rsid w:val="002773C3"/>
    <w:rsid w:val="00277DCA"/>
    <w:rsid w:val="00280EB0"/>
    <w:rsid w:val="00282EBD"/>
    <w:rsid w:val="002831FB"/>
    <w:rsid w:val="00284049"/>
    <w:rsid w:val="00285FD8"/>
    <w:rsid w:val="002863AA"/>
    <w:rsid w:val="00290470"/>
    <w:rsid w:val="00290747"/>
    <w:rsid w:val="00291B37"/>
    <w:rsid w:val="002927F4"/>
    <w:rsid w:val="00292827"/>
    <w:rsid w:val="0029343A"/>
    <w:rsid w:val="00294094"/>
    <w:rsid w:val="0029656E"/>
    <w:rsid w:val="00296C4C"/>
    <w:rsid w:val="002977AA"/>
    <w:rsid w:val="002A0511"/>
    <w:rsid w:val="002A05E2"/>
    <w:rsid w:val="002A066C"/>
    <w:rsid w:val="002A0806"/>
    <w:rsid w:val="002A0955"/>
    <w:rsid w:val="002A18B6"/>
    <w:rsid w:val="002A1BE2"/>
    <w:rsid w:val="002A2476"/>
    <w:rsid w:val="002A29F0"/>
    <w:rsid w:val="002A3CB2"/>
    <w:rsid w:val="002A5F57"/>
    <w:rsid w:val="002A78A4"/>
    <w:rsid w:val="002B000B"/>
    <w:rsid w:val="002B0D78"/>
    <w:rsid w:val="002B36CA"/>
    <w:rsid w:val="002B37CB"/>
    <w:rsid w:val="002B392B"/>
    <w:rsid w:val="002B4C11"/>
    <w:rsid w:val="002B64C9"/>
    <w:rsid w:val="002B6D7D"/>
    <w:rsid w:val="002B7984"/>
    <w:rsid w:val="002C02E8"/>
    <w:rsid w:val="002C03B4"/>
    <w:rsid w:val="002C0F7C"/>
    <w:rsid w:val="002C16F0"/>
    <w:rsid w:val="002C2A8C"/>
    <w:rsid w:val="002C3DC5"/>
    <w:rsid w:val="002C48C1"/>
    <w:rsid w:val="002C51C8"/>
    <w:rsid w:val="002C586F"/>
    <w:rsid w:val="002C6536"/>
    <w:rsid w:val="002C6945"/>
    <w:rsid w:val="002C73F6"/>
    <w:rsid w:val="002C793D"/>
    <w:rsid w:val="002D086C"/>
    <w:rsid w:val="002D0923"/>
    <w:rsid w:val="002D13CF"/>
    <w:rsid w:val="002D14D9"/>
    <w:rsid w:val="002D154D"/>
    <w:rsid w:val="002D2419"/>
    <w:rsid w:val="002D28F8"/>
    <w:rsid w:val="002D2B6E"/>
    <w:rsid w:val="002D386C"/>
    <w:rsid w:val="002D3A1F"/>
    <w:rsid w:val="002D5900"/>
    <w:rsid w:val="002D6176"/>
    <w:rsid w:val="002D62E0"/>
    <w:rsid w:val="002E0390"/>
    <w:rsid w:val="002E232C"/>
    <w:rsid w:val="002E2844"/>
    <w:rsid w:val="002E315C"/>
    <w:rsid w:val="002E3635"/>
    <w:rsid w:val="002E4E36"/>
    <w:rsid w:val="002E5524"/>
    <w:rsid w:val="002E5A2F"/>
    <w:rsid w:val="002E7199"/>
    <w:rsid w:val="002F2523"/>
    <w:rsid w:val="002F31D0"/>
    <w:rsid w:val="002F36B9"/>
    <w:rsid w:val="002F38A6"/>
    <w:rsid w:val="002F40EC"/>
    <w:rsid w:val="002F464F"/>
    <w:rsid w:val="002F4D81"/>
    <w:rsid w:val="002F5310"/>
    <w:rsid w:val="002F53EF"/>
    <w:rsid w:val="002F64CA"/>
    <w:rsid w:val="002F6F62"/>
    <w:rsid w:val="002F762E"/>
    <w:rsid w:val="002F783B"/>
    <w:rsid w:val="002F7CC1"/>
    <w:rsid w:val="0030091D"/>
    <w:rsid w:val="00300CC1"/>
    <w:rsid w:val="00304001"/>
    <w:rsid w:val="003061B2"/>
    <w:rsid w:val="003066D2"/>
    <w:rsid w:val="0030788E"/>
    <w:rsid w:val="00310685"/>
    <w:rsid w:val="00311928"/>
    <w:rsid w:val="00312A91"/>
    <w:rsid w:val="00314060"/>
    <w:rsid w:val="0031413B"/>
    <w:rsid w:val="0031487C"/>
    <w:rsid w:val="003151ED"/>
    <w:rsid w:val="00315509"/>
    <w:rsid w:val="00315C58"/>
    <w:rsid w:val="00315C84"/>
    <w:rsid w:val="00315CBB"/>
    <w:rsid w:val="00315F1C"/>
    <w:rsid w:val="00315F21"/>
    <w:rsid w:val="0031642F"/>
    <w:rsid w:val="0031744D"/>
    <w:rsid w:val="00320463"/>
    <w:rsid w:val="003207CB"/>
    <w:rsid w:val="00320E14"/>
    <w:rsid w:val="0032184B"/>
    <w:rsid w:val="00321B9A"/>
    <w:rsid w:val="00321EF5"/>
    <w:rsid w:val="003227CD"/>
    <w:rsid w:val="00322A88"/>
    <w:rsid w:val="00322DB2"/>
    <w:rsid w:val="00324447"/>
    <w:rsid w:val="00324C86"/>
    <w:rsid w:val="00324F85"/>
    <w:rsid w:val="003255C4"/>
    <w:rsid w:val="0032561B"/>
    <w:rsid w:val="00325EAC"/>
    <w:rsid w:val="0032670D"/>
    <w:rsid w:val="00327E4F"/>
    <w:rsid w:val="00330156"/>
    <w:rsid w:val="00331BD8"/>
    <w:rsid w:val="00332388"/>
    <w:rsid w:val="00335D02"/>
    <w:rsid w:val="00336855"/>
    <w:rsid w:val="00337EFA"/>
    <w:rsid w:val="00340198"/>
    <w:rsid w:val="00340A1F"/>
    <w:rsid w:val="00342408"/>
    <w:rsid w:val="00342EDC"/>
    <w:rsid w:val="00346E59"/>
    <w:rsid w:val="003470C0"/>
    <w:rsid w:val="003470C6"/>
    <w:rsid w:val="0034748A"/>
    <w:rsid w:val="00347D12"/>
    <w:rsid w:val="00350315"/>
    <w:rsid w:val="00351429"/>
    <w:rsid w:val="00351833"/>
    <w:rsid w:val="0035278C"/>
    <w:rsid w:val="0035291A"/>
    <w:rsid w:val="00352AAB"/>
    <w:rsid w:val="00352AF9"/>
    <w:rsid w:val="00353996"/>
    <w:rsid w:val="00353BE8"/>
    <w:rsid w:val="003547CA"/>
    <w:rsid w:val="00354B56"/>
    <w:rsid w:val="0035561D"/>
    <w:rsid w:val="00355954"/>
    <w:rsid w:val="00355C1B"/>
    <w:rsid w:val="00355CBD"/>
    <w:rsid w:val="003570AF"/>
    <w:rsid w:val="003603DB"/>
    <w:rsid w:val="00360498"/>
    <w:rsid w:val="003606D4"/>
    <w:rsid w:val="00363069"/>
    <w:rsid w:val="00363550"/>
    <w:rsid w:val="0036369C"/>
    <w:rsid w:val="00363BA2"/>
    <w:rsid w:val="003642CD"/>
    <w:rsid w:val="00364990"/>
    <w:rsid w:val="003649A1"/>
    <w:rsid w:val="00365003"/>
    <w:rsid w:val="00372062"/>
    <w:rsid w:val="003729EC"/>
    <w:rsid w:val="003738B8"/>
    <w:rsid w:val="00373D6E"/>
    <w:rsid w:val="003740F4"/>
    <w:rsid w:val="00375A83"/>
    <w:rsid w:val="00375AEC"/>
    <w:rsid w:val="00376D18"/>
    <w:rsid w:val="00380437"/>
    <w:rsid w:val="00380A71"/>
    <w:rsid w:val="0038150C"/>
    <w:rsid w:val="00381F88"/>
    <w:rsid w:val="00383CB8"/>
    <w:rsid w:val="00384418"/>
    <w:rsid w:val="00384C0B"/>
    <w:rsid w:val="00385692"/>
    <w:rsid w:val="00385764"/>
    <w:rsid w:val="003858EC"/>
    <w:rsid w:val="003866AA"/>
    <w:rsid w:val="003871E7"/>
    <w:rsid w:val="00387F88"/>
    <w:rsid w:val="00390C6D"/>
    <w:rsid w:val="003911B2"/>
    <w:rsid w:val="00391FE0"/>
    <w:rsid w:val="003921F9"/>
    <w:rsid w:val="00392CE5"/>
    <w:rsid w:val="00393129"/>
    <w:rsid w:val="00395957"/>
    <w:rsid w:val="00397790"/>
    <w:rsid w:val="003A0B99"/>
    <w:rsid w:val="003A4162"/>
    <w:rsid w:val="003A41CB"/>
    <w:rsid w:val="003A4610"/>
    <w:rsid w:val="003A4997"/>
    <w:rsid w:val="003A4A7D"/>
    <w:rsid w:val="003A526E"/>
    <w:rsid w:val="003A624B"/>
    <w:rsid w:val="003A646E"/>
    <w:rsid w:val="003A6E30"/>
    <w:rsid w:val="003A7189"/>
    <w:rsid w:val="003A7C32"/>
    <w:rsid w:val="003B1B17"/>
    <w:rsid w:val="003B267E"/>
    <w:rsid w:val="003B289C"/>
    <w:rsid w:val="003B2A4E"/>
    <w:rsid w:val="003B2B93"/>
    <w:rsid w:val="003B3458"/>
    <w:rsid w:val="003B390F"/>
    <w:rsid w:val="003B445A"/>
    <w:rsid w:val="003B4B83"/>
    <w:rsid w:val="003B5F9A"/>
    <w:rsid w:val="003B6E09"/>
    <w:rsid w:val="003B7C37"/>
    <w:rsid w:val="003C0323"/>
    <w:rsid w:val="003C0592"/>
    <w:rsid w:val="003C3451"/>
    <w:rsid w:val="003C39FE"/>
    <w:rsid w:val="003C3CEC"/>
    <w:rsid w:val="003C506D"/>
    <w:rsid w:val="003C610D"/>
    <w:rsid w:val="003C6AD3"/>
    <w:rsid w:val="003C71BC"/>
    <w:rsid w:val="003C7393"/>
    <w:rsid w:val="003D26D6"/>
    <w:rsid w:val="003D2B5D"/>
    <w:rsid w:val="003D2E2E"/>
    <w:rsid w:val="003D3A5B"/>
    <w:rsid w:val="003D3BAB"/>
    <w:rsid w:val="003D4044"/>
    <w:rsid w:val="003D4A38"/>
    <w:rsid w:val="003D620D"/>
    <w:rsid w:val="003D6F06"/>
    <w:rsid w:val="003D71EE"/>
    <w:rsid w:val="003D74B6"/>
    <w:rsid w:val="003D7AC3"/>
    <w:rsid w:val="003D7C2A"/>
    <w:rsid w:val="003E0A30"/>
    <w:rsid w:val="003E191C"/>
    <w:rsid w:val="003E2F51"/>
    <w:rsid w:val="003E3679"/>
    <w:rsid w:val="003E382B"/>
    <w:rsid w:val="003E3926"/>
    <w:rsid w:val="003E5356"/>
    <w:rsid w:val="003E640B"/>
    <w:rsid w:val="003E6B17"/>
    <w:rsid w:val="003E7F3D"/>
    <w:rsid w:val="003F002D"/>
    <w:rsid w:val="003F01B1"/>
    <w:rsid w:val="003F04BF"/>
    <w:rsid w:val="003F194B"/>
    <w:rsid w:val="003F35F8"/>
    <w:rsid w:val="003F48E8"/>
    <w:rsid w:val="003F527B"/>
    <w:rsid w:val="003F5E54"/>
    <w:rsid w:val="003F6958"/>
    <w:rsid w:val="003F6A53"/>
    <w:rsid w:val="003F7217"/>
    <w:rsid w:val="0040093D"/>
    <w:rsid w:val="00401353"/>
    <w:rsid w:val="004013EA"/>
    <w:rsid w:val="00402CA9"/>
    <w:rsid w:val="00404544"/>
    <w:rsid w:val="00404B41"/>
    <w:rsid w:val="00405C82"/>
    <w:rsid w:val="004102BA"/>
    <w:rsid w:val="00411CEF"/>
    <w:rsid w:val="004137D9"/>
    <w:rsid w:val="004154CF"/>
    <w:rsid w:val="004175C5"/>
    <w:rsid w:val="00417C0A"/>
    <w:rsid w:val="00422447"/>
    <w:rsid w:val="00423D16"/>
    <w:rsid w:val="00424CBA"/>
    <w:rsid w:val="004256BA"/>
    <w:rsid w:val="004256F5"/>
    <w:rsid w:val="00427023"/>
    <w:rsid w:val="00430646"/>
    <w:rsid w:val="00431B5C"/>
    <w:rsid w:val="004324E2"/>
    <w:rsid w:val="0043383B"/>
    <w:rsid w:val="00434F1B"/>
    <w:rsid w:val="004357D9"/>
    <w:rsid w:val="00436409"/>
    <w:rsid w:val="0043761C"/>
    <w:rsid w:val="00437809"/>
    <w:rsid w:val="00440351"/>
    <w:rsid w:val="004428EC"/>
    <w:rsid w:val="00443587"/>
    <w:rsid w:val="00444960"/>
    <w:rsid w:val="00444B1B"/>
    <w:rsid w:val="00444D29"/>
    <w:rsid w:val="00445149"/>
    <w:rsid w:val="00445560"/>
    <w:rsid w:val="00445F98"/>
    <w:rsid w:val="00446769"/>
    <w:rsid w:val="00446E81"/>
    <w:rsid w:val="0044769D"/>
    <w:rsid w:val="0045062F"/>
    <w:rsid w:val="00451293"/>
    <w:rsid w:val="00451CF7"/>
    <w:rsid w:val="0045220D"/>
    <w:rsid w:val="00454C19"/>
    <w:rsid w:val="004551CB"/>
    <w:rsid w:val="00456E93"/>
    <w:rsid w:val="0046186F"/>
    <w:rsid w:val="00461E4D"/>
    <w:rsid w:val="00462A4C"/>
    <w:rsid w:val="00462E85"/>
    <w:rsid w:val="00464F43"/>
    <w:rsid w:val="00465271"/>
    <w:rsid w:val="004659BB"/>
    <w:rsid w:val="00465F12"/>
    <w:rsid w:val="00465F9D"/>
    <w:rsid w:val="004661C8"/>
    <w:rsid w:val="004666FC"/>
    <w:rsid w:val="0046675F"/>
    <w:rsid w:val="0046690B"/>
    <w:rsid w:val="0046725A"/>
    <w:rsid w:val="00467909"/>
    <w:rsid w:val="00470FCE"/>
    <w:rsid w:val="004720B7"/>
    <w:rsid w:val="004729F4"/>
    <w:rsid w:val="00472DEE"/>
    <w:rsid w:val="004735C7"/>
    <w:rsid w:val="004738E5"/>
    <w:rsid w:val="00474C7D"/>
    <w:rsid w:val="00474F30"/>
    <w:rsid w:val="00475BC0"/>
    <w:rsid w:val="00477986"/>
    <w:rsid w:val="004808BF"/>
    <w:rsid w:val="004821D8"/>
    <w:rsid w:val="00482C0B"/>
    <w:rsid w:val="00483C42"/>
    <w:rsid w:val="00484198"/>
    <w:rsid w:val="004851CA"/>
    <w:rsid w:val="0048550F"/>
    <w:rsid w:val="00485686"/>
    <w:rsid w:val="004863CE"/>
    <w:rsid w:val="00486F25"/>
    <w:rsid w:val="004872BE"/>
    <w:rsid w:val="004875A6"/>
    <w:rsid w:val="00487602"/>
    <w:rsid w:val="00487A29"/>
    <w:rsid w:val="00490971"/>
    <w:rsid w:val="0049201C"/>
    <w:rsid w:val="0049372A"/>
    <w:rsid w:val="004955A0"/>
    <w:rsid w:val="00495D54"/>
    <w:rsid w:val="004A294F"/>
    <w:rsid w:val="004A3012"/>
    <w:rsid w:val="004A4D14"/>
    <w:rsid w:val="004A5B90"/>
    <w:rsid w:val="004A5DEB"/>
    <w:rsid w:val="004A5F00"/>
    <w:rsid w:val="004A6313"/>
    <w:rsid w:val="004A6521"/>
    <w:rsid w:val="004A7016"/>
    <w:rsid w:val="004A7388"/>
    <w:rsid w:val="004A73D8"/>
    <w:rsid w:val="004A7795"/>
    <w:rsid w:val="004B0AB5"/>
    <w:rsid w:val="004B0EEC"/>
    <w:rsid w:val="004B10B0"/>
    <w:rsid w:val="004B228B"/>
    <w:rsid w:val="004B36F4"/>
    <w:rsid w:val="004B43FD"/>
    <w:rsid w:val="004B4431"/>
    <w:rsid w:val="004B55E4"/>
    <w:rsid w:val="004B6F30"/>
    <w:rsid w:val="004B77DD"/>
    <w:rsid w:val="004C01E8"/>
    <w:rsid w:val="004C0769"/>
    <w:rsid w:val="004C1263"/>
    <w:rsid w:val="004C261C"/>
    <w:rsid w:val="004C27AE"/>
    <w:rsid w:val="004C3FF1"/>
    <w:rsid w:val="004C4C8F"/>
    <w:rsid w:val="004C5CB5"/>
    <w:rsid w:val="004C7703"/>
    <w:rsid w:val="004C77DD"/>
    <w:rsid w:val="004C7F29"/>
    <w:rsid w:val="004D0089"/>
    <w:rsid w:val="004D12F9"/>
    <w:rsid w:val="004D193C"/>
    <w:rsid w:val="004D3711"/>
    <w:rsid w:val="004D42FE"/>
    <w:rsid w:val="004D4A5B"/>
    <w:rsid w:val="004D4CE2"/>
    <w:rsid w:val="004D4FE7"/>
    <w:rsid w:val="004D503A"/>
    <w:rsid w:val="004D51F6"/>
    <w:rsid w:val="004D631A"/>
    <w:rsid w:val="004E0409"/>
    <w:rsid w:val="004E214A"/>
    <w:rsid w:val="004E34F3"/>
    <w:rsid w:val="004E3CA4"/>
    <w:rsid w:val="004E3DC3"/>
    <w:rsid w:val="004E3EE3"/>
    <w:rsid w:val="004E52A0"/>
    <w:rsid w:val="004E554E"/>
    <w:rsid w:val="004E6CE9"/>
    <w:rsid w:val="004F1955"/>
    <w:rsid w:val="004F3892"/>
    <w:rsid w:val="004F4168"/>
    <w:rsid w:val="004F4981"/>
    <w:rsid w:val="004F4E7E"/>
    <w:rsid w:val="004F5AA7"/>
    <w:rsid w:val="004F6914"/>
    <w:rsid w:val="004F7627"/>
    <w:rsid w:val="005001BC"/>
    <w:rsid w:val="00500DA2"/>
    <w:rsid w:val="00501294"/>
    <w:rsid w:val="0050452A"/>
    <w:rsid w:val="00504B2E"/>
    <w:rsid w:val="00505F67"/>
    <w:rsid w:val="00505FA7"/>
    <w:rsid w:val="0050609C"/>
    <w:rsid w:val="005064FA"/>
    <w:rsid w:val="005069F0"/>
    <w:rsid w:val="005075A4"/>
    <w:rsid w:val="005101E8"/>
    <w:rsid w:val="0051068E"/>
    <w:rsid w:val="00510FA9"/>
    <w:rsid w:val="005124B8"/>
    <w:rsid w:val="00512CA7"/>
    <w:rsid w:val="00512CDF"/>
    <w:rsid w:val="00512D02"/>
    <w:rsid w:val="005132E4"/>
    <w:rsid w:val="00514A13"/>
    <w:rsid w:val="00516220"/>
    <w:rsid w:val="00516594"/>
    <w:rsid w:val="00520964"/>
    <w:rsid w:val="00522A2D"/>
    <w:rsid w:val="00524239"/>
    <w:rsid w:val="005243E9"/>
    <w:rsid w:val="00524DEB"/>
    <w:rsid w:val="00524F5F"/>
    <w:rsid w:val="00525168"/>
    <w:rsid w:val="005254C9"/>
    <w:rsid w:val="005266A1"/>
    <w:rsid w:val="00530676"/>
    <w:rsid w:val="005307A0"/>
    <w:rsid w:val="0053107C"/>
    <w:rsid w:val="0053136D"/>
    <w:rsid w:val="005313CF"/>
    <w:rsid w:val="0053172F"/>
    <w:rsid w:val="005330C8"/>
    <w:rsid w:val="00533F9F"/>
    <w:rsid w:val="005355CF"/>
    <w:rsid w:val="005357B5"/>
    <w:rsid w:val="005357F4"/>
    <w:rsid w:val="0053590F"/>
    <w:rsid w:val="00535C1E"/>
    <w:rsid w:val="00535EE7"/>
    <w:rsid w:val="00536A3C"/>
    <w:rsid w:val="00536F6E"/>
    <w:rsid w:val="005376BD"/>
    <w:rsid w:val="00540008"/>
    <w:rsid w:val="005405A0"/>
    <w:rsid w:val="00541A2B"/>
    <w:rsid w:val="00543C9F"/>
    <w:rsid w:val="005444BD"/>
    <w:rsid w:val="00545075"/>
    <w:rsid w:val="00545EEB"/>
    <w:rsid w:val="005462DF"/>
    <w:rsid w:val="00546D32"/>
    <w:rsid w:val="005470FD"/>
    <w:rsid w:val="00547335"/>
    <w:rsid w:val="0055021A"/>
    <w:rsid w:val="00550E83"/>
    <w:rsid w:val="005510D2"/>
    <w:rsid w:val="00551597"/>
    <w:rsid w:val="00552550"/>
    <w:rsid w:val="00553197"/>
    <w:rsid w:val="005532F0"/>
    <w:rsid w:val="00553E10"/>
    <w:rsid w:val="005559BC"/>
    <w:rsid w:val="00555C9B"/>
    <w:rsid w:val="00555CFF"/>
    <w:rsid w:val="00556507"/>
    <w:rsid w:val="0055776E"/>
    <w:rsid w:val="00561382"/>
    <w:rsid w:val="005635BF"/>
    <w:rsid w:val="005640A5"/>
    <w:rsid w:val="00564A65"/>
    <w:rsid w:val="005653CD"/>
    <w:rsid w:val="00566178"/>
    <w:rsid w:val="005711D2"/>
    <w:rsid w:val="0057129C"/>
    <w:rsid w:val="005712A1"/>
    <w:rsid w:val="0057156D"/>
    <w:rsid w:val="00571857"/>
    <w:rsid w:val="00572FAB"/>
    <w:rsid w:val="00572FD6"/>
    <w:rsid w:val="005735A7"/>
    <w:rsid w:val="005744B1"/>
    <w:rsid w:val="00574E1D"/>
    <w:rsid w:val="005756B1"/>
    <w:rsid w:val="0058082F"/>
    <w:rsid w:val="0058155F"/>
    <w:rsid w:val="00582F8B"/>
    <w:rsid w:val="005839DD"/>
    <w:rsid w:val="00583BDA"/>
    <w:rsid w:val="00583C84"/>
    <w:rsid w:val="005844EB"/>
    <w:rsid w:val="00585677"/>
    <w:rsid w:val="00585D5C"/>
    <w:rsid w:val="00585EDE"/>
    <w:rsid w:val="00585FB5"/>
    <w:rsid w:val="00586739"/>
    <w:rsid w:val="00586E1B"/>
    <w:rsid w:val="00587120"/>
    <w:rsid w:val="00587928"/>
    <w:rsid w:val="00587A31"/>
    <w:rsid w:val="00590579"/>
    <w:rsid w:val="005918D8"/>
    <w:rsid w:val="005920EB"/>
    <w:rsid w:val="0059377D"/>
    <w:rsid w:val="0059591C"/>
    <w:rsid w:val="00596B3F"/>
    <w:rsid w:val="00597A98"/>
    <w:rsid w:val="005A0285"/>
    <w:rsid w:val="005A1005"/>
    <w:rsid w:val="005A1463"/>
    <w:rsid w:val="005A1C78"/>
    <w:rsid w:val="005A2271"/>
    <w:rsid w:val="005A24E4"/>
    <w:rsid w:val="005A3D7D"/>
    <w:rsid w:val="005A6191"/>
    <w:rsid w:val="005A74EB"/>
    <w:rsid w:val="005A763D"/>
    <w:rsid w:val="005B161D"/>
    <w:rsid w:val="005B28DE"/>
    <w:rsid w:val="005B37D3"/>
    <w:rsid w:val="005B47C1"/>
    <w:rsid w:val="005B4F79"/>
    <w:rsid w:val="005B597D"/>
    <w:rsid w:val="005B5D11"/>
    <w:rsid w:val="005B7662"/>
    <w:rsid w:val="005C0260"/>
    <w:rsid w:val="005C0E2E"/>
    <w:rsid w:val="005C4922"/>
    <w:rsid w:val="005C62EE"/>
    <w:rsid w:val="005C79D0"/>
    <w:rsid w:val="005D004D"/>
    <w:rsid w:val="005D0BD3"/>
    <w:rsid w:val="005D18F9"/>
    <w:rsid w:val="005D51B2"/>
    <w:rsid w:val="005D5D38"/>
    <w:rsid w:val="005D5E0D"/>
    <w:rsid w:val="005D67A5"/>
    <w:rsid w:val="005D7183"/>
    <w:rsid w:val="005D7234"/>
    <w:rsid w:val="005D74A2"/>
    <w:rsid w:val="005D76F1"/>
    <w:rsid w:val="005E00C9"/>
    <w:rsid w:val="005E0599"/>
    <w:rsid w:val="005E0FBD"/>
    <w:rsid w:val="005E1F16"/>
    <w:rsid w:val="005E2080"/>
    <w:rsid w:val="005E2AE6"/>
    <w:rsid w:val="005E5C51"/>
    <w:rsid w:val="005E6881"/>
    <w:rsid w:val="005E6F90"/>
    <w:rsid w:val="005E7D4A"/>
    <w:rsid w:val="005F08D2"/>
    <w:rsid w:val="005F1F80"/>
    <w:rsid w:val="005F2678"/>
    <w:rsid w:val="005F29CE"/>
    <w:rsid w:val="005F4E89"/>
    <w:rsid w:val="005F4F45"/>
    <w:rsid w:val="005F502F"/>
    <w:rsid w:val="005F6E4C"/>
    <w:rsid w:val="005F72EB"/>
    <w:rsid w:val="00600383"/>
    <w:rsid w:val="00603323"/>
    <w:rsid w:val="006037A9"/>
    <w:rsid w:val="00605466"/>
    <w:rsid w:val="00606029"/>
    <w:rsid w:val="00606AC9"/>
    <w:rsid w:val="0061186F"/>
    <w:rsid w:val="006119BB"/>
    <w:rsid w:val="0061227F"/>
    <w:rsid w:val="00614590"/>
    <w:rsid w:val="00615994"/>
    <w:rsid w:val="00615B2C"/>
    <w:rsid w:val="00615B7A"/>
    <w:rsid w:val="0061604E"/>
    <w:rsid w:val="0061655D"/>
    <w:rsid w:val="00616FA0"/>
    <w:rsid w:val="006170A2"/>
    <w:rsid w:val="006172BA"/>
    <w:rsid w:val="00617593"/>
    <w:rsid w:val="00617C55"/>
    <w:rsid w:val="0062168A"/>
    <w:rsid w:val="006216EC"/>
    <w:rsid w:val="00621AED"/>
    <w:rsid w:val="00622A6A"/>
    <w:rsid w:val="006239DD"/>
    <w:rsid w:val="0062427A"/>
    <w:rsid w:val="00625DBD"/>
    <w:rsid w:val="0063185E"/>
    <w:rsid w:val="00632063"/>
    <w:rsid w:val="006323F4"/>
    <w:rsid w:val="006324F8"/>
    <w:rsid w:val="00633016"/>
    <w:rsid w:val="00633269"/>
    <w:rsid w:val="0063397F"/>
    <w:rsid w:val="00634054"/>
    <w:rsid w:val="0063587B"/>
    <w:rsid w:val="006361EC"/>
    <w:rsid w:val="006365CC"/>
    <w:rsid w:val="006375D0"/>
    <w:rsid w:val="00640196"/>
    <w:rsid w:val="0064103B"/>
    <w:rsid w:val="0064129E"/>
    <w:rsid w:val="006413D3"/>
    <w:rsid w:val="00642BCF"/>
    <w:rsid w:val="00643114"/>
    <w:rsid w:val="00643657"/>
    <w:rsid w:val="006452F3"/>
    <w:rsid w:val="00645C3D"/>
    <w:rsid w:val="006466E3"/>
    <w:rsid w:val="00646AF1"/>
    <w:rsid w:val="006471CD"/>
    <w:rsid w:val="00647C89"/>
    <w:rsid w:val="00652553"/>
    <w:rsid w:val="006532DC"/>
    <w:rsid w:val="00653CAC"/>
    <w:rsid w:val="00653FBD"/>
    <w:rsid w:val="00654CC6"/>
    <w:rsid w:val="006559E9"/>
    <w:rsid w:val="00656304"/>
    <w:rsid w:val="006567F3"/>
    <w:rsid w:val="0065686E"/>
    <w:rsid w:val="00656ABC"/>
    <w:rsid w:val="00656AC9"/>
    <w:rsid w:val="00656B0F"/>
    <w:rsid w:val="00657706"/>
    <w:rsid w:val="00657A0C"/>
    <w:rsid w:val="00660A3C"/>
    <w:rsid w:val="00661B25"/>
    <w:rsid w:val="006629DE"/>
    <w:rsid w:val="00662F30"/>
    <w:rsid w:val="00663614"/>
    <w:rsid w:val="00665780"/>
    <w:rsid w:val="00666715"/>
    <w:rsid w:val="00666F21"/>
    <w:rsid w:val="0066796E"/>
    <w:rsid w:val="006703AA"/>
    <w:rsid w:val="006723F8"/>
    <w:rsid w:val="00672A89"/>
    <w:rsid w:val="006742DA"/>
    <w:rsid w:val="00675C2E"/>
    <w:rsid w:val="00675EEB"/>
    <w:rsid w:val="00676C34"/>
    <w:rsid w:val="00676E46"/>
    <w:rsid w:val="0067723E"/>
    <w:rsid w:val="006809DC"/>
    <w:rsid w:val="00680C35"/>
    <w:rsid w:val="006816B9"/>
    <w:rsid w:val="00682174"/>
    <w:rsid w:val="0068428A"/>
    <w:rsid w:val="00684330"/>
    <w:rsid w:val="00684A95"/>
    <w:rsid w:val="00684D1E"/>
    <w:rsid w:val="0068742B"/>
    <w:rsid w:val="00692A8D"/>
    <w:rsid w:val="0069360D"/>
    <w:rsid w:val="006968BC"/>
    <w:rsid w:val="00696BC5"/>
    <w:rsid w:val="00696EA6"/>
    <w:rsid w:val="00696EFE"/>
    <w:rsid w:val="006A0B6A"/>
    <w:rsid w:val="006A0C5D"/>
    <w:rsid w:val="006A0C95"/>
    <w:rsid w:val="006A0FBE"/>
    <w:rsid w:val="006A1569"/>
    <w:rsid w:val="006A1E51"/>
    <w:rsid w:val="006A3C60"/>
    <w:rsid w:val="006A43EE"/>
    <w:rsid w:val="006A5392"/>
    <w:rsid w:val="006A7DDB"/>
    <w:rsid w:val="006B097C"/>
    <w:rsid w:val="006B1CA9"/>
    <w:rsid w:val="006B2C94"/>
    <w:rsid w:val="006B35D7"/>
    <w:rsid w:val="006B4E1E"/>
    <w:rsid w:val="006B532D"/>
    <w:rsid w:val="006B5A1E"/>
    <w:rsid w:val="006B5B22"/>
    <w:rsid w:val="006B5BE9"/>
    <w:rsid w:val="006B5D67"/>
    <w:rsid w:val="006B73F9"/>
    <w:rsid w:val="006B740E"/>
    <w:rsid w:val="006B7471"/>
    <w:rsid w:val="006C0C05"/>
    <w:rsid w:val="006C139A"/>
    <w:rsid w:val="006C2606"/>
    <w:rsid w:val="006C31B1"/>
    <w:rsid w:val="006C69B2"/>
    <w:rsid w:val="006C7084"/>
    <w:rsid w:val="006C76E0"/>
    <w:rsid w:val="006D0130"/>
    <w:rsid w:val="006D3AEB"/>
    <w:rsid w:val="006D4610"/>
    <w:rsid w:val="006D5647"/>
    <w:rsid w:val="006D5A1F"/>
    <w:rsid w:val="006D6261"/>
    <w:rsid w:val="006D6D77"/>
    <w:rsid w:val="006D6DF9"/>
    <w:rsid w:val="006D7EE8"/>
    <w:rsid w:val="006D7F30"/>
    <w:rsid w:val="006E05ED"/>
    <w:rsid w:val="006E06F0"/>
    <w:rsid w:val="006E0F2A"/>
    <w:rsid w:val="006E14E3"/>
    <w:rsid w:val="006E21AB"/>
    <w:rsid w:val="006E2D27"/>
    <w:rsid w:val="006E502B"/>
    <w:rsid w:val="006E56F3"/>
    <w:rsid w:val="006E785E"/>
    <w:rsid w:val="006E7B48"/>
    <w:rsid w:val="006E7D90"/>
    <w:rsid w:val="006E7FD3"/>
    <w:rsid w:val="006F09FA"/>
    <w:rsid w:val="006F197C"/>
    <w:rsid w:val="006F1A3C"/>
    <w:rsid w:val="006F21FE"/>
    <w:rsid w:val="006F4D22"/>
    <w:rsid w:val="006F51EA"/>
    <w:rsid w:val="006F6043"/>
    <w:rsid w:val="006F6065"/>
    <w:rsid w:val="006F6149"/>
    <w:rsid w:val="006F6695"/>
    <w:rsid w:val="006F685A"/>
    <w:rsid w:val="006F7AEB"/>
    <w:rsid w:val="006F7B75"/>
    <w:rsid w:val="007014D4"/>
    <w:rsid w:val="00701651"/>
    <w:rsid w:val="007028FD"/>
    <w:rsid w:val="00702991"/>
    <w:rsid w:val="00703689"/>
    <w:rsid w:val="00703FF4"/>
    <w:rsid w:val="00705BC9"/>
    <w:rsid w:val="007063E4"/>
    <w:rsid w:val="0070669A"/>
    <w:rsid w:val="0070683A"/>
    <w:rsid w:val="0070730E"/>
    <w:rsid w:val="0070765F"/>
    <w:rsid w:val="007079DA"/>
    <w:rsid w:val="00707E9B"/>
    <w:rsid w:val="007102ED"/>
    <w:rsid w:val="0071053F"/>
    <w:rsid w:val="00711246"/>
    <w:rsid w:val="00712443"/>
    <w:rsid w:val="00712739"/>
    <w:rsid w:val="007130C2"/>
    <w:rsid w:val="00713CD6"/>
    <w:rsid w:val="007143F1"/>
    <w:rsid w:val="00714DE6"/>
    <w:rsid w:val="00716571"/>
    <w:rsid w:val="00716C02"/>
    <w:rsid w:val="007177DB"/>
    <w:rsid w:val="00720031"/>
    <w:rsid w:val="007202B4"/>
    <w:rsid w:val="00720937"/>
    <w:rsid w:val="007212DF"/>
    <w:rsid w:val="007217FB"/>
    <w:rsid w:val="00721C67"/>
    <w:rsid w:val="00724AA0"/>
    <w:rsid w:val="0072630C"/>
    <w:rsid w:val="00726B28"/>
    <w:rsid w:val="007276E4"/>
    <w:rsid w:val="0073062B"/>
    <w:rsid w:val="00730A84"/>
    <w:rsid w:val="00730EEA"/>
    <w:rsid w:val="00731269"/>
    <w:rsid w:val="007315BA"/>
    <w:rsid w:val="00731944"/>
    <w:rsid w:val="00732677"/>
    <w:rsid w:val="00732C8F"/>
    <w:rsid w:val="0073306A"/>
    <w:rsid w:val="007333DF"/>
    <w:rsid w:val="00733B9C"/>
    <w:rsid w:val="00734473"/>
    <w:rsid w:val="007355A5"/>
    <w:rsid w:val="00736177"/>
    <w:rsid w:val="00736B28"/>
    <w:rsid w:val="00737A6A"/>
    <w:rsid w:val="0074043A"/>
    <w:rsid w:val="00740723"/>
    <w:rsid w:val="00740A8B"/>
    <w:rsid w:val="00740C8C"/>
    <w:rsid w:val="00741095"/>
    <w:rsid w:val="007439A6"/>
    <w:rsid w:val="00744367"/>
    <w:rsid w:val="007448FA"/>
    <w:rsid w:val="00744BCF"/>
    <w:rsid w:val="0074522B"/>
    <w:rsid w:val="0074552A"/>
    <w:rsid w:val="0074710C"/>
    <w:rsid w:val="00747C1D"/>
    <w:rsid w:val="00751905"/>
    <w:rsid w:val="00755C6B"/>
    <w:rsid w:val="0075621A"/>
    <w:rsid w:val="00756996"/>
    <w:rsid w:val="007612F9"/>
    <w:rsid w:val="00762436"/>
    <w:rsid w:val="00762FF2"/>
    <w:rsid w:val="00763B82"/>
    <w:rsid w:val="00764BA9"/>
    <w:rsid w:val="00765096"/>
    <w:rsid w:val="00765BB4"/>
    <w:rsid w:val="00766289"/>
    <w:rsid w:val="00766551"/>
    <w:rsid w:val="007727C2"/>
    <w:rsid w:val="00772CEC"/>
    <w:rsid w:val="007733EE"/>
    <w:rsid w:val="007734C5"/>
    <w:rsid w:val="007734F6"/>
    <w:rsid w:val="00773713"/>
    <w:rsid w:val="00773AD8"/>
    <w:rsid w:val="00774498"/>
    <w:rsid w:val="007754E4"/>
    <w:rsid w:val="007755B5"/>
    <w:rsid w:val="00776D33"/>
    <w:rsid w:val="0077708E"/>
    <w:rsid w:val="00780A81"/>
    <w:rsid w:val="00780C03"/>
    <w:rsid w:val="007815E3"/>
    <w:rsid w:val="00781FA3"/>
    <w:rsid w:val="007838AB"/>
    <w:rsid w:val="0078416C"/>
    <w:rsid w:val="007846A5"/>
    <w:rsid w:val="00784786"/>
    <w:rsid w:val="00784CF1"/>
    <w:rsid w:val="00785026"/>
    <w:rsid w:val="00785406"/>
    <w:rsid w:val="007858D9"/>
    <w:rsid w:val="00785AA4"/>
    <w:rsid w:val="00785AEE"/>
    <w:rsid w:val="0078718A"/>
    <w:rsid w:val="00787B5B"/>
    <w:rsid w:val="00791358"/>
    <w:rsid w:val="007916D6"/>
    <w:rsid w:val="00791806"/>
    <w:rsid w:val="00791945"/>
    <w:rsid w:val="00792B93"/>
    <w:rsid w:val="007931EA"/>
    <w:rsid w:val="0079324C"/>
    <w:rsid w:val="0079345B"/>
    <w:rsid w:val="0079362A"/>
    <w:rsid w:val="00793C71"/>
    <w:rsid w:val="00796045"/>
    <w:rsid w:val="007A147F"/>
    <w:rsid w:val="007A1C9A"/>
    <w:rsid w:val="007A2C74"/>
    <w:rsid w:val="007A40E2"/>
    <w:rsid w:val="007A4227"/>
    <w:rsid w:val="007A57C9"/>
    <w:rsid w:val="007A641E"/>
    <w:rsid w:val="007A6597"/>
    <w:rsid w:val="007A6A27"/>
    <w:rsid w:val="007A6D11"/>
    <w:rsid w:val="007B088B"/>
    <w:rsid w:val="007B0BC9"/>
    <w:rsid w:val="007B0D39"/>
    <w:rsid w:val="007B103E"/>
    <w:rsid w:val="007B1634"/>
    <w:rsid w:val="007B21AA"/>
    <w:rsid w:val="007B3AD3"/>
    <w:rsid w:val="007B3D0E"/>
    <w:rsid w:val="007B480F"/>
    <w:rsid w:val="007B48D3"/>
    <w:rsid w:val="007B5B1F"/>
    <w:rsid w:val="007B5C2D"/>
    <w:rsid w:val="007B76BB"/>
    <w:rsid w:val="007C014F"/>
    <w:rsid w:val="007C03DE"/>
    <w:rsid w:val="007C042B"/>
    <w:rsid w:val="007C1967"/>
    <w:rsid w:val="007C1CCE"/>
    <w:rsid w:val="007C1F13"/>
    <w:rsid w:val="007C1F84"/>
    <w:rsid w:val="007C2049"/>
    <w:rsid w:val="007C2222"/>
    <w:rsid w:val="007C25A7"/>
    <w:rsid w:val="007C28B3"/>
    <w:rsid w:val="007C2995"/>
    <w:rsid w:val="007C4340"/>
    <w:rsid w:val="007C4770"/>
    <w:rsid w:val="007C4BF2"/>
    <w:rsid w:val="007C559E"/>
    <w:rsid w:val="007C6443"/>
    <w:rsid w:val="007C776E"/>
    <w:rsid w:val="007D3DB9"/>
    <w:rsid w:val="007D54FA"/>
    <w:rsid w:val="007D565A"/>
    <w:rsid w:val="007D60A7"/>
    <w:rsid w:val="007D6FD3"/>
    <w:rsid w:val="007D7787"/>
    <w:rsid w:val="007D7D5B"/>
    <w:rsid w:val="007E067F"/>
    <w:rsid w:val="007E1EB3"/>
    <w:rsid w:val="007E2169"/>
    <w:rsid w:val="007E281B"/>
    <w:rsid w:val="007E4582"/>
    <w:rsid w:val="007E4871"/>
    <w:rsid w:val="007E75CD"/>
    <w:rsid w:val="007E79A8"/>
    <w:rsid w:val="007F00DF"/>
    <w:rsid w:val="007F0AB6"/>
    <w:rsid w:val="007F0B04"/>
    <w:rsid w:val="007F0B4B"/>
    <w:rsid w:val="007F250C"/>
    <w:rsid w:val="007F26AF"/>
    <w:rsid w:val="007F354B"/>
    <w:rsid w:val="007F3AD1"/>
    <w:rsid w:val="007F572B"/>
    <w:rsid w:val="007F6F26"/>
    <w:rsid w:val="007F7E67"/>
    <w:rsid w:val="00800FBA"/>
    <w:rsid w:val="0080142A"/>
    <w:rsid w:val="00801C24"/>
    <w:rsid w:val="00802191"/>
    <w:rsid w:val="00802625"/>
    <w:rsid w:val="008033F3"/>
    <w:rsid w:val="00806CE0"/>
    <w:rsid w:val="008075D2"/>
    <w:rsid w:val="00811DED"/>
    <w:rsid w:val="00811EDB"/>
    <w:rsid w:val="008125C2"/>
    <w:rsid w:val="00813773"/>
    <w:rsid w:val="00813B5E"/>
    <w:rsid w:val="00813D1E"/>
    <w:rsid w:val="008148CF"/>
    <w:rsid w:val="00815086"/>
    <w:rsid w:val="0081537D"/>
    <w:rsid w:val="00815745"/>
    <w:rsid w:val="008158D0"/>
    <w:rsid w:val="008168D6"/>
    <w:rsid w:val="0082157E"/>
    <w:rsid w:val="00821DF2"/>
    <w:rsid w:val="0082267C"/>
    <w:rsid w:val="0082333D"/>
    <w:rsid w:val="00823D14"/>
    <w:rsid w:val="0082499C"/>
    <w:rsid w:val="00825792"/>
    <w:rsid w:val="008264CD"/>
    <w:rsid w:val="0082793B"/>
    <w:rsid w:val="00827D94"/>
    <w:rsid w:val="00830103"/>
    <w:rsid w:val="00830D81"/>
    <w:rsid w:val="00830DD3"/>
    <w:rsid w:val="00831B27"/>
    <w:rsid w:val="008324CE"/>
    <w:rsid w:val="00832E10"/>
    <w:rsid w:val="00832E3E"/>
    <w:rsid w:val="00833D6F"/>
    <w:rsid w:val="008342DE"/>
    <w:rsid w:val="008367D4"/>
    <w:rsid w:val="00836BEC"/>
    <w:rsid w:val="00836D4E"/>
    <w:rsid w:val="00836E84"/>
    <w:rsid w:val="00837B38"/>
    <w:rsid w:val="008409A9"/>
    <w:rsid w:val="008412A2"/>
    <w:rsid w:val="0084145B"/>
    <w:rsid w:val="008419AD"/>
    <w:rsid w:val="008421A2"/>
    <w:rsid w:val="00842797"/>
    <w:rsid w:val="00842973"/>
    <w:rsid w:val="0084367F"/>
    <w:rsid w:val="00843E06"/>
    <w:rsid w:val="00844028"/>
    <w:rsid w:val="008453DE"/>
    <w:rsid w:val="008454F1"/>
    <w:rsid w:val="00846CF6"/>
    <w:rsid w:val="00847077"/>
    <w:rsid w:val="00847F71"/>
    <w:rsid w:val="00850CCD"/>
    <w:rsid w:val="00851B62"/>
    <w:rsid w:val="00852444"/>
    <w:rsid w:val="0085258E"/>
    <w:rsid w:val="00852901"/>
    <w:rsid w:val="00853AC2"/>
    <w:rsid w:val="00855A8D"/>
    <w:rsid w:val="00855BF9"/>
    <w:rsid w:val="00855EAE"/>
    <w:rsid w:val="00856979"/>
    <w:rsid w:val="008569C6"/>
    <w:rsid w:val="00856F78"/>
    <w:rsid w:val="008606C5"/>
    <w:rsid w:val="008618EF"/>
    <w:rsid w:val="00861BE5"/>
    <w:rsid w:val="00861E5F"/>
    <w:rsid w:val="00863E34"/>
    <w:rsid w:val="008641EB"/>
    <w:rsid w:val="00865137"/>
    <w:rsid w:val="00865615"/>
    <w:rsid w:val="00867AE6"/>
    <w:rsid w:val="008703AA"/>
    <w:rsid w:val="00871A23"/>
    <w:rsid w:val="00872A71"/>
    <w:rsid w:val="008744CE"/>
    <w:rsid w:val="00874DED"/>
    <w:rsid w:val="00875A65"/>
    <w:rsid w:val="0087619C"/>
    <w:rsid w:val="00876B96"/>
    <w:rsid w:val="00877289"/>
    <w:rsid w:val="00880146"/>
    <w:rsid w:val="00881024"/>
    <w:rsid w:val="008814E4"/>
    <w:rsid w:val="008817F3"/>
    <w:rsid w:val="00881BAC"/>
    <w:rsid w:val="00884033"/>
    <w:rsid w:val="008842AF"/>
    <w:rsid w:val="008843B6"/>
    <w:rsid w:val="00884428"/>
    <w:rsid w:val="0088551F"/>
    <w:rsid w:val="008858BC"/>
    <w:rsid w:val="00885E4D"/>
    <w:rsid w:val="00886D70"/>
    <w:rsid w:val="008872F7"/>
    <w:rsid w:val="00887574"/>
    <w:rsid w:val="0088793E"/>
    <w:rsid w:val="00887A7E"/>
    <w:rsid w:val="00890515"/>
    <w:rsid w:val="00890A30"/>
    <w:rsid w:val="00890C11"/>
    <w:rsid w:val="00893069"/>
    <w:rsid w:val="00894E73"/>
    <w:rsid w:val="00895716"/>
    <w:rsid w:val="00896CB6"/>
    <w:rsid w:val="008974B7"/>
    <w:rsid w:val="008A127A"/>
    <w:rsid w:val="008A1300"/>
    <w:rsid w:val="008A1C38"/>
    <w:rsid w:val="008A1ECE"/>
    <w:rsid w:val="008A2472"/>
    <w:rsid w:val="008A28D1"/>
    <w:rsid w:val="008A3F0F"/>
    <w:rsid w:val="008A46A6"/>
    <w:rsid w:val="008A4F6E"/>
    <w:rsid w:val="008A586F"/>
    <w:rsid w:val="008A589A"/>
    <w:rsid w:val="008A74A0"/>
    <w:rsid w:val="008B05C0"/>
    <w:rsid w:val="008B09E1"/>
    <w:rsid w:val="008B1CBC"/>
    <w:rsid w:val="008B21FF"/>
    <w:rsid w:val="008B31E5"/>
    <w:rsid w:val="008B3C7B"/>
    <w:rsid w:val="008B5905"/>
    <w:rsid w:val="008B5DC0"/>
    <w:rsid w:val="008B6111"/>
    <w:rsid w:val="008B758A"/>
    <w:rsid w:val="008B7E93"/>
    <w:rsid w:val="008C0C66"/>
    <w:rsid w:val="008C0E3B"/>
    <w:rsid w:val="008C18AB"/>
    <w:rsid w:val="008C2F4D"/>
    <w:rsid w:val="008C300B"/>
    <w:rsid w:val="008C38DC"/>
    <w:rsid w:val="008C52DC"/>
    <w:rsid w:val="008C62B4"/>
    <w:rsid w:val="008C7087"/>
    <w:rsid w:val="008D1FFE"/>
    <w:rsid w:val="008D3A39"/>
    <w:rsid w:val="008D3EBD"/>
    <w:rsid w:val="008D3F86"/>
    <w:rsid w:val="008D406B"/>
    <w:rsid w:val="008D430B"/>
    <w:rsid w:val="008D4A00"/>
    <w:rsid w:val="008D4BF3"/>
    <w:rsid w:val="008D4D21"/>
    <w:rsid w:val="008D4E03"/>
    <w:rsid w:val="008D4E7D"/>
    <w:rsid w:val="008D65FB"/>
    <w:rsid w:val="008D73DB"/>
    <w:rsid w:val="008D76B5"/>
    <w:rsid w:val="008D7CFB"/>
    <w:rsid w:val="008D7D60"/>
    <w:rsid w:val="008E004F"/>
    <w:rsid w:val="008E06EB"/>
    <w:rsid w:val="008E0A2F"/>
    <w:rsid w:val="008E1FE8"/>
    <w:rsid w:val="008E28DF"/>
    <w:rsid w:val="008E2992"/>
    <w:rsid w:val="008E3828"/>
    <w:rsid w:val="008E4A8D"/>
    <w:rsid w:val="008E6BAD"/>
    <w:rsid w:val="008E75BB"/>
    <w:rsid w:val="008F1984"/>
    <w:rsid w:val="008F2731"/>
    <w:rsid w:val="008F2A53"/>
    <w:rsid w:val="008F2D9C"/>
    <w:rsid w:val="008F3FCA"/>
    <w:rsid w:val="008F4D75"/>
    <w:rsid w:val="008F57C1"/>
    <w:rsid w:val="008F5DF3"/>
    <w:rsid w:val="008F63B8"/>
    <w:rsid w:val="00900B44"/>
    <w:rsid w:val="00901789"/>
    <w:rsid w:val="00901E42"/>
    <w:rsid w:val="00904BA4"/>
    <w:rsid w:val="0090621C"/>
    <w:rsid w:val="00907744"/>
    <w:rsid w:val="00907E88"/>
    <w:rsid w:val="009113ED"/>
    <w:rsid w:val="0091174B"/>
    <w:rsid w:val="00913ED1"/>
    <w:rsid w:val="009149AD"/>
    <w:rsid w:val="00914DBD"/>
    <w:rsid w:val="0091547E"/>
    <w:rsid w:val="009155A8"/>
    <w:rsid w:val="0091595F"/>
    <w:rsid w:val="00915DE7"/>
    <w:rsid w:val="00916A9A"/>
    <w:rsid w:val="00916F6A"/>
    <w:rsid w:val="00917055"/>
    <w:rsid w:val="00920B15"/>
    <w:rsid w:val="009216F6"/>
    <w:rsid w:val="00921E85"/>
    <w:rsid w:val="00922245"/>
    <w:rsid w:val="009222E9"/>
    <w:rsid w:val="00924A83"/>
    <w:rsid w:val="00925069"/>
    <w:rsid w:val="0092576D"/>
    <w:rsid w:val="009258CE"/>
    <w:rsid w:val="00925B03"/>
    <w:rsid w:val="00926593"/>
    <w:rsid w:val="00927100"/>
    <w:rsid w:val="00927125"/>
    <w:rsid w:val="009271C6"/>
    <w:rsid w:val="0093008D"/>
    <w:rsid w:val="0093022B"/>
    <w:rsid w:val="00930F2E"/>
    <w:rsid w:val="00931128"/>
    <w:rsid w:val="0093158E"/>
    <w:rsid w:val="009316AB"/>
    <w:rsid w:val="00931B64"/>
    <w:rsid w:val="00931CEF"/>
    <w:rsid w:val="009327A9"/>
    <w:rsid w:val="009328DE"/>
    <w:rsid w:val="00933986"/>
    <w:rsid w:val="009340D9"/>
    <w:rsid w:val="0093546F"/>
    <w:rsid w:val="00935559"/>
    <w:rsid w:val="00935BCF"/>
    <w:rsid w:val="00935D29"/>
    <w:rsid w:val="00936FE7"/>
    <w:rsid w:val="00941B04"/>
    <w:rsid w:val="00941F4A"/>
    <w:rsid w:val="00941F7E"/>
    <w:rsid w:val="00942038"/>
    <w:rsid w:val="00942101"/>
    <w:rsid w:val="00942746"/>
    <w:rsid w:val="009436A1"/>
    <w:rsid w:val="00943701"/>
    <w:rsid w:val="00944C73"/>
    <w:rsid w:val="009459B4"/>
    <w:rsid w:val="009462F7"/>
    <w:rsid w:val="00947332"/>
    <w:rsid w:val="0095066E"/>
    <w:rsid w:val="009508BE"/>
    <w:rsid w:val="00950973"/>
    <w:rsid w:val="0095112D"/>
    <w:rsid w:val="009515D0"/>
    <w:rsid w:val="00952A93"/>
    <w:rsid w:val="00952B11"/>
    <w:rsid w:val="009565E8"/>
    <w:rsid w:val="00956893"/>
    <w:rsid w:val="00956DF7"/>
    <w:rsid w:val="009571B3"/>
    <w:rsid w:val="009573E0"/>
    <w:rsid w:val="009574C6"/>
    <w:rsid w:val="009578E2"/>
    <w:rsid w:val="00957AF4"/>
    <w:rsid w:val="00957C73"/>
    <w:rsid w:val="00960F82"/>
    <w:rsid w:val="00961DB6"/>
    <w:rsid w:val="00962BF1"/>
    <w:rsid w:val="00962F9E"/>
    <w:rsid w:val="00964146"/>
    <w:rsid w:val="00964351"/>
    <w:rsid w:val="009643A9"/>
    <w:rsid w:val="009656AB"/>
    <w:rsid w:val="0096597E"/>
    <w:rsid w:val="00965B6B"/>
    <w:rsid w:val="00967215"/>
    <w:rsid w:val="00970A7A"/>
    <w:rsid w:val="00970C51"/>
    <w:rsid w:val="00970D21"/>
    <w:rsid w:val="00972DD7"/>
    <w:rsid w:val="0097319E"/>
    <w:rsid w:val="00976FC2"/>
    <w:rsid w:val="00977B92"/>
    <w:rsid w:val="00980859"/>
    <w:rsid w:val="00980A3F"/>
    <w:rsid w:val="00981509"/>
    <w:rsid w:val="009817CC"/>
    <w:rsid w:val="00983103"/>
    <w:rsid w:val="0098331B"/>
    <w:rsid w:val="00984C13"/>
    <w:rsid w:val="00986098"/>
    <w:rsid w:val="009862CF"/>
    <w:rsid w:val="00986A6E"/>
    <w:rsid w:val="00986FF5"/>
    <w:rsid w:val="00987483"/>
    <w:rsid w:val="00990876"/>
    <w:rsid w:val="00990AEE"/>
    <w:rsid w:val="00990D3F"/>
    <w:rsid w:val="00991C2B"/>
    <w:rsid w:val="00991C30"/>
    <w:rsid w:val="00992A31"/>
    <w:rsid w:val="00993262"/>
    <w:rsid w:val="00993F8F"/>
    <w:rsid w:val="0099633B"/>
    <w:rsid w:val="00996770"/>
    <w:rsid w:val="00996B19"/>
    <w:rsid w:val="00997CDC"/>
    <w:rsid w:val="009A0597"/>
    <w:rsid w:val="009A26CF"/>
    <w:rsid w:val="009A26D1"/>
    <w:rsid w:val="009A2BBB"/>
    <w:rsid w:val="009A38B3"/>
    <w:rsid w:val="009A47B2"/>
    <w:rsid w:val="009A5F1C"/>
    <w:rsid w:val="009A707B"/>
    <w:rsid w:val="009A7B94"/>
    <w:rsid w:val="009B0562"/>
    <w:rsid w:val="009B1C1A"/>
    <w:rsid w:val="009B2A2B"/>
    <w:rsid w:val="009B2C23"/>
    <w:rsid w:val="009B3AAF"/>
    <w:rsid w:val="009B3F5B"/>
    <w:rsid w:val="009B4238"/>
    <w:rsid w:val="009B426F"/>
    <w:rsid w:val="009B4C1F"/>
    <w:rsid w:val="009B61E5"/>
    <w:rsid w:val="009B69CA"/>
    <w:rsid w:val="009B7573"/>
    <w:rsid w:val="009B757D"/>
    <w:rsid w:val="009B7665"/>
    <w:rsid w:val="009B7900"/>
    <w:rsid w:val="009C0242"/>
    <w:rsid w:val="009C0861"/>
    <w:rsid w:val="009C2F5B"/>
    <w:rsid w:val="009C5706"/>
    <w:rsid w:val="009C5B34"/>
    <w:rsid w:val="009C71D1"/>
    <w:rsid w:val="009C7598"/>
    <w:rsid w:val="009C77E0"/>
    <w:rsid w:val="009D0775"/>
    <w:rsid w:val="009D08EE"/>
    <w:rsid w:val="009D0C2A"/>
    <w:rsid w:val="009D18C9"/>
    <w:rsid w:val="009D1D5C"/>
    <w:rsid w:val="009D286F"/>
    <w:rsid w:val="009D54A3"/>
    <w:rsid w:val="009D5514"/>
    <w:rsid w:val="009D629A"/>
    <w:rsid w:val="009D7F3C"/>
    <w:rsid w:val="009E0274"/>
    <w:rsid w:val="009E16FC"/>
    <w:rsid w:val="009E2EF8"/>
    <w:rsid w:val="009E57EF"/>
    <w:rsid w:val="009E6425"/>
    <w:rsid w:val="009E7D15"/>
    <w:rsid w:val="009E7D1B"/>
    <w:rsid w:val="009F1348"/>
    <w:rsid w:val="009F32F2"/>
    <w:rsid w:val="009F436D"/>
    <w:rsid w:val="009F4684"/>
    <w:rsid w:val="009F46C9"/>
    <w:rsid w:val="009F47B2"/>
    <w:rsid w:val="009F5977"/>
    <w:rsid w:val="009F60A0"/>
    <w:rsid w:val="009F6D28"/>
    <w:rsid w:val="00A01101"/>
    <w:rsid w:val="00A0186D"/>
    <w:rsid w:val="00A0213A"/>
    <w:rsid w:val="00A0236C"/>
    <w:rsid w:val="00A02D33"/>
    <w:rsid w:val="00A02FF4"/>
    <w:rsid w:val="00A03EEF"/>
    <w:rsid w:val="00A04524"/>
    <w:rsid w:val="00A05BE2"/>
    <w:rsid w:val="00A05E49"/>
    <w:rsid w:val="00A05E9C"/>
    <w:rsid w:val="00A05EF1"/>
    <w:rsid w:val="00A06737"/>
    <w:rsid w:val="00A07C74"/>
    <w:rsid w:val="00A1030E"/>
    <w:rsid w:val="00A10C48"/>
    <w:rsid w:val="00A11656"/>
    <w:rsid w:val="00A120F0"/>
    <w:rsid w:val="00A132B5"/>
    <w:rsid w:val="00A13759"/>
    <w:rsid w:val="00A15055"/>
    <w:rsid w:val="00A17C63"/>
    <w:rsid w:val="00A20021"/>
    <w:rsid w:val="00A2240F"/>
    <w:rsid w:val="00A22BAF"/>
    <w:rsid w:val="00A22F3B"/>
    <w:rsid w:val="00A237A3"/>
    <w:rsid w:val="00A2535F"/>
    <w:rsid w:val="00A2536B"/>
    <w:rsid w:val="00A25897"/>
    <w:rsid w:val="00A262D4"/>
    <w:rsid w:val="00A278E8"/>
    <w:rsid w:val="00A27F03"/>
    <w:rsid w:val="00A30054"/>
    <w:rsid w:val="00A30AEA"/>
    <w:rsid w:val="00A31497"/>
    <w:rsid w:val="00A31E2E"/>
    <w:rsid w:val="00A3346B"/>
    <w:rsid w:val="00A3350E"/>
    <w:rsid w:val="00A33748"/>
    <w:rsid w:val="00A33F5E"/>
    <w:rsid w:val="00A3478C"/>
    <w:rsid w:val="00A35E2F"/>
    <w:rsid w:val="00A35F1E"/>
    <w:rsid w:val="00A36C87"/>
    <w:rsid w:val="00A37043"/>
    <w:rsid w:val="00A416DA"/>
    <w:rsid w:val="00A41E13"/>
    <w:rsid w:val="00A42903"/>
    <w:rsid w:val="00A43F12"/>
    <w:rsid w:val="00A44131"/>
    <w:rsid w:val="00A45572"/>
    <w:rsid w:val="00A46F3D"/>
    <w:rsid w:val="00A47BE9"/>
    <w:rsid w:val="00A51E81"/>
    <w:rsid w:val="00A5287B"/>
    <w:rsid w:val="00A53820"/>
    <w:rsid w:val="00A54C94"/>
    <w:rsid w:val="00A554CB"/>
    <w:rsid w:val="00A57DFA"/>
    <w:rsid w:val="00A6003E"/>
    <w:rsid w:val="00A60A1A"/>
    <w:rsid w:val="00A6170F"/>
    <w:rsid w:val="00A62870"/>
    <w:rsid w:val="00A633BE"/>
    <w:rsid w:val="00A6342F"/>
    <w:rsid w:val="00A6352E"/>
    <w:rsid w:val="00A64D6A"/>
    <w:rsid w:val="00A65034"/>
    <w:rsid w:val="00A65B82"/>
    <w:rsid w:val="00A65F24"/>
    <w:rsid w:val="00A673CF"/>
    <w:rsid w:val="00A67E6A"/>
    <w:rsid w:val="00A71437"/>
    <w:rsid w:val="00A7199C"/>
    <w:rsid w:val="00A71FAD"/>
    <w:rsid w:val="00A72097"/>
    <w:rsid w:val="00A721DB"/>
    <w:rsid w:val="00A72D50"/>
    <w:rsid w:val="00A731FB"/>
    <w:rsid w:val="00A73645"/>
    <w:rsid w:val="00A73DC5"/>
    <w:rsid w:val="00A74F4F"/>
    <w:rsid w:val="00A7672C"/>
    <w:rsid w:val="00A77716"/>
    <w:rsid w:val="00A81103"/>
    <w:rsid w:val="00A816CB"/>
    <w:rsid w:val="00A83688"/>
    <w:rsid w:val="00A8436F"/>
    <w:rsid w:val="00A85DEA"/>
    <w:rsid w:val="00A86F92"/>
    <w:rsid w:val="00A87D4C"/>
    <w:rsid w:val="00A929AC"/>
    <w:rsid w:val="00A9351F"/>
    <w:rsid w:val="00A935B9"/>
    <w:rsid w:val="00A944F9"/>
    <w:rsid w:val="00A94695"/>
    <w:rsid w:val="00A95188"/>
    <w:rsid w:val="00A95465"/>
    <w:rsid w:val="00A95BEF"/>
    <w:rsid w:val="00A96FF5"/>
    <w:rsid w:val="00AA0D34"/>
    <w:rsid w:val="00AA1CD4"/>
    <w:rsid w:val="00AA531A"/>
    <w:rsid w:val="00AA6F3E"/>
    <w:rsid w:val="00AA7F00"/>
    <w:rsid w:val="00AB0477"/>
    <w:rsid w:val="00AB08EA"/>
    <w:rsid w:val="00AB0CDD"/>
    <w:rsid w:val="00AB0D21"/>
    <w:rsid w:val="00AB2425"/>
    <w:rsid w:val="00AB26A2"/>
    <w:rsid w:val="00AB2B73"/>
    <w:rsid w:val="00AB416C"/>
    <w:rsid w:val="00AB5B04"/>
    <w:rsid w:val="00AB5DCE"/>
    <w:rsid w:val="00AB5E47"/>
    <w:rsid w:val="00AB76AA"/>
    <w:rsid w:val="00AB771F"/>
    <w:rsid w:val="00AB7AB4"/>
    <w:rsid w:val="00AB7CDE"/>
    <w:rsid w:val="00AC0098"/>
    <w:rsid w:val="00AC1C8D"/>
    <w:rsid w:val="00AC26D7"/>
    <w:rsid w:val="00AC2B2F"/>
    <w:rsid w:val="00AC350F"/>
    <w:rsid w:val="00AC359C"/>
    <w:rsid w:val="00AC450C"/>
    <w:rsid w:val="00AC4AFE"/>
    <w:rsid w:val="00AC4C45"/>
    <w:rsid w:val="00AC4D12"/>
    <w:rsid w:val="00AC504E"/>
    <w:rsid w:val="00AC5627"/>
    <w:rsid w:val="00AD0D2A"/>
    <w:rsid w:val="00AD11D9"/>
    <w:rsid w:val="00AD14A0"/>
    <w:rsid w:val="00AD1578"/>
    <w:rsid w:val="00AD2296"/>
    <w:rsid w:val="00AD2954"/>
    <w:rsid w:val="00AD2C88"/>
    <w:rsid w:val="00AD4AC1"/>
    <w:rsid w:val="00AD524D"/>
    <w:rsid w:val="00AD53D0"/>
    <w:rsid w:val="00AD5FD2"/>
    <w:rsid w:val="00AD62B0"/>
    <w:rsid w:val="00AD649A"/>
    <w:rsid w:val="00AE0363"/>
    <w:rsid w:val="00AE0F96"/>
    <w:rsid w:val="00AE48CD"/>
    <w:rsid w:val="00AE5467"/>
    <w:rsid w:val="00AE618B"/>
    <w:rsid w:val="00AF0661"/>
    <w:rsid w:val="00AF1B3C"/>
    <w:rsid w:val="00AF1D77"/>
    <w:rsid w:val="00AF325B"/>
    <w:rsid w:val="00AF35D3"/>
    <w:rsid w:val="00AF3684"/>
    <w:rsid w:val="00AF4000"/>
    <w:rsid w:val="00AF412D"/>
    <w:rsid w:val="00AF44E2"/>
    <w:rsid w:val="00AF5C7C"/>
    <w:rsid w:val="00AF5D7A"/>
    <w:rsid w:val="00AF653D"/>
    <w:rsid w:val="00AF78FF"/>
    <w:rsid w:val="00B01331"/>
    <w:rsid w:val="00B01DAD"/>
    <w:rsid w:val="00B02D4C"/>
    <w:rsid w:val="00B04949"/>
    <w:rsid w:val="00B0533B"/>
    <w:rsid w:val="00B05CC3"/>
    <w:rsid w:val="00B06095"/>
    <w:rsid w:val="00B07A3A"/>
    <w:rsid w:val="00B07B43"/>
    <w:rsid w:val="00B1119A"/>
    <w:rsid w:val="00B12B5D"/>
    <w:rsid w:val="00B135C4"/>
    <w:rsid w:val="00B13A80"/>
    <w:rsid w:val="00B13F5C"/>
    <w:rsid w:val="00B1489B"/>
    <w:rsid w:val="00B14CF2"/>
    <w:rsid w:val="00B1579A"/>
    <w:rsid w:val="00B158C8"/>
    <w:rsid w:val="00B15E5A"/>
    <w:rsid w:val="00B1674F"/>
    <w:rsid w:val="00B16DEA"/>
    <w:rsid w:val="00B16F55"/>
    <w:rsid w:val="00B20585"/>
    <w:rsid w:val="00B22376"/>
    <w:rsid w:val="00B22507"/>
    <w:rsid w:val="00B22A1B"/>
    <w:rsid w:val="00B23BAD"/>
    <w:rsid w:val="00B2579F"/>
    <w:rsid w:val="00B27484"/>
    <w:rsid w:val="00B275BC"/>
    <w:rsid w:val="00B3010B"/>
    <w:rsid w:val="00B30DFC"/>
    <w:rsid w:val="00B3269B"/>
    <w:rsid w:val="00B326C2"/>
    <w:rsid w:val="00B3271F"/>
    <w:rsid w:val="00B344DA"/>
    <w:rsid w:val="00B34AFD"/>
    <w:rsid w:val="00B354F2"/>
    <w:rsid w:val="00B357A3"/>
    <w:rsid w:val="00B357D9"/>
    <w:rsid w:val="00B3661E"/>
    <w:rsid w:val="00B36BC8"/>
    <w:rsid w:val="00B36E72"/>
    <w:rsid w:val="00B40426"/>
    <w:rsid w:val="00B4097B"/>
    <w:rsid w:val="00B4170D"/>
    <w:rsid w:val="00B41A0B"/>
    <w:rsid w:val="00B41D51"/>
    <w:rsid w:val="00B42AB0"/>
    <w:rsid w:val="00B42F85"/>
    <w:rsid w:val="00B43431"/>
    <w:rsid w:val="00B4367B"/>
    <w:rsid w:val="00B43CBD"/>
    <w:rsid w:val="00B4559A"/>
    <w:rsid w:val="00B46295"/>
    <w:rsid w:val="00B468DC"/>
    <w:rsid w:val="00B50627"/>
    <w:rsid w:val="00B50E80"/>
    <w:rsid w:val="00B51510"/>
    <w:rsid w:val="00B51640"/>
    <w:rsid w:val="00B52294"/>
    <w:rsid w:val="00B53490"/>
    <w:rsid w:val="00B555FC"/>
    <w:rsid w:val="00B55BF2"/>
    <w:rsid w:val="00B55C68"/>
    <w:rsid w:val="00B56E5F"/>
    <w:rsid w:val="00B6146F"/>
    <w:rsid w:val="00B618B0"/>
    <w:rsid w:val="00B62D78"/>
    <w:rsid w:val="00B633C9"/>
    <w:rsid w:val="00B64587"/>
    <w:rsid w:val="00B64C21"/>
    <w:rsid w:val="00B65133"/>
    <w:rsid w:val="00B66465"/>
    <w:rsid w:val="00B66DBC"/>
    <w:rsid w:val="00B704E5"/>
    <w:rsid w:val="00B70D5F"/>
    <w:rsid w:val="00B73FD5"/>
    <w:rsid w:val="00B7410D"/>
    <w:rsid w:val="00B75CAF"/>
    <w:rsid w:val="00B77167"/>
    <w:rsid w:val="00B77EAA"/>
    <w:rsid w:val="00B831F3"/>
    <w:rsid w:val="00B83398"/>
    <w:rsid w:val="00B8532F"/>
    <w:rsid w:val="00B8634C"/>
    <w:rsid w:val="00B876E0"/>
    <w:rsid w:val="00B87775"/>
    <w:rsid w:val="00B87AA8"/>
    <w:rsid w:val="00B90238"/>
    <w:rsid w:val="00B90903"/>
    <w:rsid w:val="00B90B31"/>
    <w:rsid w:val="00B90B50"/>
    <w:rsid w:val="00B91454"/>
    <w:rsid w:val="00B92210"/>
    <w:rsid w:val="00B929FE"/>
    <w:rsid w:val="00B92BE8"/>
    <w:rsid w:val="00B92FE0"/>
    <w:rsid w:val="00B932E3"/>
    <w:rsid w:val="00B969E5"/>
    <w:rsid w:val="00B9752B"/>
    <w:rsid w:val="00BA0660"/>
    <w:rsid w:val="00BA15C0"/>
    <w:rsid w:val="00BA2E3E"/>
    <w:rsid w:val="00BA37E1"/>
    <w:rsid w:val="00BA380C"/>
    <w:rsid w:val="00BA4A85"/>
    <w:rsid w:val="00BA4EE2"/>
    <w:rsid w:val="00BA605F"/>
    <w:rsid w:val="00BB1F20"/>
    <w:rsid w:val="00BB346F"/>
    <w:rsid w:val="00BB3510"/>
    <w:rsid w:val="00BB459C"/>
    <w:rsid w:val="00BB51C1"/>
    <w:rsid w:val="00BB623E"/>
    <w:rsid w:val="00BB6612"/>
    <w:rsid w:val="00BB66B3"/>
    <w:rsid w:val="00BC0F1B"/>
    <w:rsid w:val="00BC0F22"/>
    <w:rsid w:val="00BC1725"/>
    <w:rsid w:val="00BC275D"/>
    <w:rsid w:val="00BC4993"/>
    <w:rsid w:val="00BC4A4B"/>
    <w:rsid w:val="00BC4D72"/>
    <w:rsid w:val="00BC6FA4"/>
    <w:rsid w:val="00BC717E"/>
    <w:rsid w:val="00BC7749"/>
    <w:rsid w:val="00BD0AB4"/>
    <w:rsid w:val="00BD0E23"/>
    <w:rsid w:val="00BD1D02"/>
    <w:rsid w:val="00BD2EE4"/>
    <w:rsid w:val="00BD444D"/>
    <w:rsid w:val="00BD53D8"/>
    <w:rsid w:val="00BD7350"/>
    <w:rsid w:val="00BD7A43"/>
    <w:rsid w:val="00BE05A0"/>
    <w:rsid w:val="00BE1316"/>
    <w:rsid w:val="00BE1A50"/>
    <w:rsid w:val="00BE1BD5"/>
    <w:rsid w:val="00BE581C"/>
    <w:rsid w:val="00BE5942"/>
    <w:rsid w:val="00BE7AC0"/>
    <w:rsid w:val="00BF0895"/>
    <w:rsid w:val="00BF162D"/>
    <w:rsid w:val="00BF1CF0"/>
    <w:rsid w:val="00BF21C0"/>
    <w:rsid w:val="00BF2217"/>
    <w:rsid w:val="00BF2688"/>
    <w:rsid w:val="00BF3E39"/>
    <w:rsid w:val="00BF528C"/>
    <w:rsid w:val="00BF55AE"/>
    <w:rsid w:val="00BF6528"/>
    <w:rsid w:val="00BF6FC6"/>
    <w:rsid w:val="00BF71CD"/>
    <w:rsid w:val="00BF7B4A"/>
    <w:rsid w:val="00C02B54"/>
    <w:rsid w:val="00C03900"/>
    <w:rsid w:val="00C046F4"/>
    <w:rsid w:val="00C04A1C"/>
    <w:rsid w:val="00C04EC9"/>
    <w:rsid w:val="00C064F6"/>
    <w:rsid w:val="00C07B9F"/>
    <w:rsid w:val="00C111B3"/>
    <w:rsid w:val="00C122FE"/>
    <w:rsid w:val="00C1298C"/>
    <w:rsid w:val="00C12ACE"/>
    <w:rsid w:val="00C13840"/>
    <w:rsid w:val="00C14651"/>
    <w:rsid w:val="00C15A20"/>
    <w:rsid w:val="00C16161"/>
    <w:rsid w:val="00C16DE0"/>
    <w:rsid w:val="00C20D31"/>
    <w:rsid w:val="00C20F6C"/>
    <w:rsid w:val="00C21909"/>
    <w:rsid w:val="00C230DE"/>
    <w:rsid w:val="00C238B5"/>
    <w:rsid w:val="00C24C3C"/>
    <w:rsid w:val="00C2533C"/>
    <w:rsid w:val="00C262F7"/>
    <w:rsid w:val="00C276B1"/>
    <w:rsid w:val="00C30F78"/>
    <w:rsid w:val="00C31489"/>
    <w:rsid w:val="00C321ED"/>
    <w:rsid w:val="00C322E3"/>
    <w:rsid w:val="00C32623"/>
    <w:rsid w:val="00C32A55"/>
    <w:rsid w:val="00C32DB8"/>
    <w:rsid w:val="00C35BEB"/>
    <w:rsid w:val="00C35FFF"/>
    <w:rsid w:val="00C362DF"/>
    <w:rsid w:val="00C36828"/>
    <w:rsid w:val="00C36943"/>
    <w:rsid w:val="00C36C7C"/>
    <w:rsid w:val="00C36EE2"/>
    <w:rsid w:val="00C37A20"/>
    <w:rsid w:val="00C37FE4"/>
    <w:rsid w:val="00C40546"/>
    <w:rsid w:val="00C40D66"/>
    <w:rsid w:val="00C411B4"/>
    <w:rsid w:val="00C4121E"/>
    <w:rsid w:val="00C412BE"/>
    <w:rsid w:val="00C41891"/>
    <w:rsid w:val="00C41F3E"/>
    <w:rsid w:val="00C44E15"/>
    <w:rsid w:val="00C454CB"/>
    <w:rsid w:val="00C46329"/>
    <w:rsid w:val="00C46B5B"/>
    <w:rsid w:val="00C479B1"/>
    <w:rsid w:val="00C50ACA"/>
    <w:rsid w:val="00C51385"/>
    <w:rsid w:val="00C526F9"/>
    <w:rsid w:val="00C5286C"/>
    <w:rsid w:val="00C53004"/>
    <w:rsid w:val="00C53748"/>
    <w:rsid w:val="00C55C57"/>
    <w:rsid w:val="00C5697A"/>
    <w:rsid w:val="00C56996"/>
    <w:rsid w:val="00C56A71"/>
    <w:rsid w:val="00C57737"/>
    <w:rsid w:val="00C57D10"/>
    <w:rsid w:val="00C60028"/>
    <w:rsid w:val="00C61205"/>
    <w:rsid w:val="00C62C8C"/>
    <w:rsid w:val="00C65098"/>
    <w:rsid w:val="00C6553D"/>
    <w:rsid w:val="00C6595F"/>
    <w:rsid w:val="00C671F2"/>
    <w:rsid w:val="00C67521"/>
    <w:rsid w:val="00C67A1C"/>
    <w:rsid w:val="00C67A4B"/>
    <w:rsid w:val="00C71C32"/>
    <w:rsid w:val="00C72160"/>
    <w:rsid w:val="00C754F2"/>
    <w:rsid w:val="00C756B0"/>
    <w:rsid w:val="00C76A0F"/>
    <w:rsid w:val="00C76D5D"/>
    <w:rsid w:val="00C772CA"/>
    <w:rsid w:val="00C773B8"/>
    <w:rsid w:val="00C8026B"/>
    <w:rsid w:val="00C80A9F"/>
    <w:rsid w:val="00C80FED"/>
    <w:rsid w:val="00C81015"/>
    <w:rsid w:val="00C81468"/>
    <w:rsid w:val="00C81BBD"/>
    <w:rsid w:val="00C81DC3"/>
    <w:rsid w:val="00C8277E"/>
    <w:rsid w:val="00C8373B"/>
    <w:rsid w:val="00C858B2"/>
    <w:rsid w:val="00C9156E"/>
    <w:rsid w:val="00C9307C"/>
    <w:rsid w:val="00C93157"/>
    <w:rsid w:val="00C93F42"/>
    <w:rsid w:val="00C94875"/>
    <w:rsid w:val="00C954A9"/>
    <w:rsid w:val="00C959FE"/>
    <w:rsid w:val="00C967B6"/>
    <w:rsid w:val="00CA0CCC"/>
    <w:rsid w:val="00CA0E9A"/>
    <w:rsid w:val="00CA1E46"/>
    <w:rsid w:val="00CA24F6"/>
    <w:rsid w:val="00CA25F2"/>
    <w:rsid w:val="00CA42C2"/>
    <w:rsid w:val="00CA4BF2"/>
    <w:rsid w:val="00CA4C34"/>
    <w:rsid w:val="00CA4CE8"/>
    <w:rsid w:val="00CA4DAD"/>
    <w:rsid w:val="00CA5B4B"/>
    <w:rsid w:val="00CB085B"/>
    <w:rsid w:val="00CB16B3"/>
    <w:rsid w:val="00CB1923"/>
    <w:rsid w:val="00CB1924"/>
    <w:rsid w:val="00CB222E"/>
    <w:rsid w:val="00CB2A4B"/>
    <w:rsid w:val="00CB2EB2"/>
    <w:rsid w:val="00CB3A59"/>
    <w:rsid w:val="00CB4E14"/>
    <w:rsid w:val="00CB58D0"/>
    <w:rsid w:val="00CB7880"/>
    <w:rsid w:val="00CB78BC"/>
    <w:rsid w:val="00CB7FA3"/>
    <w:rsid w:val="00CC0D51"/>
    <w:rsid w:val="00CC2ADC"/>
    <w:rsid w:val="00CC2C88"/>
    <w:rsid w:val="00CC36AB"/>
    <w:rsid w:val="00CC4231"/>
    <w:rsid w:val="00CC5173"/>
    <w:rsid w:val="00CC51C1"/>
    <w:rsid w:val="00CC5BB7"/>
    <w:rsid w:val="00CC5CB7"/>
    <w:rsid w:val="00CC5CDC"/>
    <w:rsid w:val="00CC5EAD"/>
    <w:rsid w:val="00CD01B5"/>
    <w:rsid w:val="00CD1534"/>
    <w:rsid w:val="00CD1F37"/>
    <w:rsid w:val="00CD2A3E"/>
    <w:rsid w:val="00CD4795"/>
    <w:rsid w:val="00CD4E7A"/>
    <w:rsid w:val="00CD5C4F"/>
    <w:rsid w:val="00CD5EF0"/>
    <w:rsid w:val="00CD601D"/>
    <w:rsid w:val="00CD62BD"/>
    <w:rsid w:val="00CD7FB7"/>
    <w:rsid w:val="00CE0E3A"/>
    <w:rsid w:val="00CE0E60"/>
    <w:rsid w:val="00CE1DA4"/>
    <w:rsid w:val="00CE36DB"/>
    <w:rsid w:val="00CE4A0F"/>
    <w:rsid w:val="00CE5514"/>
    <w:rsid w:val="00CE5DCF"/>
    <w:rsid w:val="00CE6A1A"/>
    <w:rsid w:val="00CF02DB"/>
    <w:rsid w:val="00CF14F6"/>
    <w:rsid w:val="00CF2EC3"/>
    <w:rsid w:val="00CF3379"/>
    <w:rsid w:val="00CF368F"/>
    <w:rsid w:val="00CF3E91"/>
    <w:rsid w:val="00CF3F09"/>
    <w:rsid w:val="00CF4B15"/>
    <w:rsid w:val="00CF4DE3"/>
    <w:rsid w:val="00CF501D"/>
    <w:rsid w:val="00CF5200"/>
    <w:rsid w:val="00CF5604"/>
    <w:rsid w:val="00CF65F2"/>
    <w:rsid w:val="00CF68A2"/>
    <w:rsid w:val="00CF7306"/>
    <w:rsid w:val="00CF7BC7"/>
    <w:rsid w:val="00D00B60"/>
    <w:rsid w:val="00D00BDF"/>
    <w:rsid w:val="00D0140E"/>
    <w:rsid w:val="00D018E1"/>
    <w:rsid w:val="00D03C28"/>
    <w:rsid w:val="00D04071"/>
    <w:rsid w:val="00D04ACB"/>
    <w:rsid w:val="00D04BEB"/>
    <w:rsid w:val="00D07117"/>
    <w:rsid w:val="00D10606"/>
    <w:rsid w:val="00D10F18"/>
    <w:rsid w:val="00D1150F"/>
    <w:rsid w:val="00D1180D"/>
    <w:rsid w:val="00D12244"/>
    <w:rsid w:val="00D12B42"/>
    <w:rsid w:val="00D1351D"/>
    <w:rsid w:val="00D13BF5"/>
    <w:rsid w:val="00D144EF"/>
    <w:rsid w:val="00D162CB"/>
    <w:rsid w:val="00D17016"/>
    <w:rsid w:val="00D209A4"/>
    <w:rsid w:val="00D212CB"/>
    <w:rsid w:val="00D220A4"/>
    <w:rsid w:val="00D22B2A"/>
    <w:rsid w:val="00D249F8"/>
    <w:rsid w:val="00D24E76"/>
    <w:rsid w:val="00D251E7"/>
    <w:rsid w:val="00D2554E"/>
    <w:rsid w:val="00D26116"/>
    <w:rsid w:val="00D26C72"/>
    <w:rsid w:val="00D271F2"/>
    <w:rsid w:val="00D27659"/>
    <w:rsid w:val="00D27EBB"/>
    <w:rsid w:val="00D31E16"/>
    <w:rsid w:val="00D32598"/>
    <w:rsid w:val="00D33243"/>
    <w:rsid w:val="00D3424A"/>
    <w:rsid w:val="00D349E4"/>
    <w:rsid w:val="00D35D29"/>
    <w:rsid w:val="00D3614A"/>
    <w:rsid w:val="00D36798"/>
    <w:rsid w:val="00D36D1F"/>
    <w:rsid w:val="00D41429"/>
    <w:rsid w:val="00D423EA"/>
    <w:rsid w:val="00D43228"/>
    <w:rsid w:val="00D4339D"/>
    <w:rsid w:val="00D4479F"/>
    <w:rsid w:val="00D44986"/>
    <w:rsid w:val="00D44B45"/>
    <w:rsid w:val="00D44E80"/>
    <w:rsid w:val="00D450A7"/>
    <w:rsid w:val="00D4577F"/>
    <w:rsid w:val="00D45A7B"/>
    <w:rsid w:val="00D45F75"/>
    <w:rsid w:val="00D460D4"/>
    <w:rsid w:val="00D463C3"/>
    <w:rsid w:val="00D467B3"/>
    <w:rsid w:val="00D46B63"/>
    <w:rsid w:val="00D47056"/>
    <w:rsid w:val="00D50A33"/>
    <w:rsid w:val="00D510D5"/>
    <w:rsid w:val="00D517B5"/>
    <w:rsid w:val="00D51A96"/>
    <w:rsid w:val="00D51BD5"/>
    <w:rsid w:val="00D5322A"/>
    <w:rsid w:val="00D564B1"/>
    <w:rsid w:val="00D5652D"/>
    <w:rsid w:val="00D56E01"/>
    <w:rsid w:val="00D57C69"/>
    <w:rsid w:val="00D606A0"/>
    <w:rsid w:val="00D61CCC"/>
    <w:rsid w:val="00D630D0"/>
    <w:rsid w:val="00D64905"/>
    <w:rsid w:val="00D668CF"/>
    <w:rsid w:val="00D66C44"/>
    <w:rsid w:val="00D73D45"/>
    <w:rsid w:val="00D752CB"/>
    <w:rsid w:val="00D752FA"/>
    <w:rsid w:val="00D7545C"/>
    <w:rsid w:val="00D754DF"/>
    <w:rsid w:val="00D7597C"/>
    <w:rsid w:val="00D75C29"/>
    <w:rsid w:val="00D7726E"/>
    <w:rsid w:val="00D77C63"/>
    <w:rsid w:val="00D81191"/>
    <w:rsid w:val="00D82993"/>
    <w:rsid w:val="00D83C86"/>
    <w:rsid w:val="00D849DD"/>
    <w:rsid w:val="00D8693A"/>
    <w:rsid w:val="00D86C50"/>
    <w:rsid w:val="00D876B4"/>
    <w:rsid w:val="00D903C7"/>
    <w:rsid w:val="00D904BF"/>
    <w:rsid w:val="00D907EB"/>
    <w:rsid w:val="00D90F4D"/>
    <w:rsid w:val="00D9127E"/>
    <w:rsid w:val="00D916B0"/>
    <w:rsid w:val="00D92061"/>
    <w:rsid w:val="00D9357F"/>
    <w:rsid w:val="00D93B74"/>
    <w:rsid w:val="00D9418A"/>
    <w:rsid w:val="00D94312"/>
    <w:rsid w:val="00D943AF"/>
    <w:rsid w:val="00D94E83"/>
    <w:rsid w:val="00D9529C"/>
    <w:rsid w:val="00D95E15"/>
    <w:rsid w:val="00D96214"/>
    <w:rsid w:val="00D963F4"/>
    <w:rsid w:val="00D97416"/>
    <w:rsid w:val="00D974EB"/>
    <w:rsid w:val="00DA00BA"/>
    <w:rsid w:val="00DA1824"/>
    <w:rsid w:val="00DA1F7A"/>
    <w:rsid w:val="00DA24FB"/>
    <w:rsid w:val="00DA360E"/>
    <w:rsid w:val="00DA5E99"/>
    <w:rsid w:val="00DA7CE8"/>
    <w:rsid w:val="00DB05E9"/>
    <w:rsid w:val="00DB1C59"/>
    <w:rsid w:val="00DB283C"/>
    <w:rsid w:val="00DB42BE"/>
    <w:rsid w:val="00DB6762"/>
    <w:rsid w:val="00DB68DB"/>
    <w:rsid w:val="00DB6901"/>
    <w:rsid w:val="00DB6C23"/>
    <w:rsid w:val="00DC0986"/>
    <w:rsid w:val="00DC12EE"/>
    <w:rsid w:val="00DC1EEB"/>
    <w:rsid w:val="00DC28F4"/>
    <w:rsid w:val="00DC3243"/>
    <w:rsid w:val="00DC4860"/>
    <w:rsid w:val="00DC4DA0"/>
    <w:rsid w:val="00DC4DFC"/>
    <w:rsid w:val="00DC4F7E"/>
    <w:rsid w:val="00DC552D"/>
    <w:rsid w:val="00DC6745"/>
    <w:rsid w:val="00DC7870"/>
    <w:rsid w:val="00DD01F8"/>
    <w:rsid w:val="00DD02AB"/>
    <w:rsid w:val="00DD0679"/>
    <w:rsid w:val="00DD1651"/>
    <w:rsid w:val="00DD19E3"/>
    <w:rsid w:val="00DD2120"/>
    <w:rsid w:val="00DD234F"/>
    <w:rsid w:val="00DD4976"/>
    <w:rsid w:val="00DD4A05"/>
    <w:rsid w:val="00DD7AE4"/>
    <w:rsid w:val="00DD7BF0"/>
    <w:rsid w:val="00DE01BB"/>
    <w:rsid w:val="00DE07ED"/>
    <w:rsid w:val="00DE0C48"/>
    <w:rsid w:val="00DE161B"/>
    <w:rsid w:val="00DE2F9E"/>
    <w:rsid w:val="00DE4C9B"/>
    <w:rsid w:val="00DE58BA"/>
    <w:rsid w:val="00DE59E4"/>
    <w:rsid w:val="00DE66FF"/>
    <w:rsid w:val="00DE73CD"/>
    <w:rsid w:val="00DE7834"/>
    <w:rsid w:val="00DE7CE9"/>
    <w:rsid w:val="00DF1CAE"/>
    <w:rsid w:val="00DF2111"/>
    <w:rsid w:val="00DF23CD"/>
    <w:rsid w:val="00DF2B95"/>
    <w:rsid w:val="00DF2F12"/>
    <w:rsid w:val="00DF3636"/>
    <w:rsid w:val="00DF3DCB"/>
    <w:rsid w:val="00DF4430"/>
    <w:rsid w:val="00DF4AED"/>
    <w:rsid w:val="00DF4CF9"/>
    <w:rsid w:val="00DF59DA"/>
    <w:rsid w:val="00DF722A"/>
    <w:rsid w:val="00DF7232"/>
    <w:rsid w:val="00DF7DC0"/>
    <w:rsid w:val="00E005A3"/>
    <w:rsid w:val="00E022D5"/>
    <w:rsid w:val="00E023B2"/>
    <w:rsid w:val="00E02645"/>
    <w:rsid w:val="00E02A22"/>
    <w:rsid w:val="00E02A25"/>
    <w:rsid w:val="00E03B48"/>
    <w:rsid w:val="00E03B61"/>
    <w:rsid w:val="00E041A9"/>
    <w:rsid w:val="00E04B6F"/>
    <w:rsid w:val="00E05AD2"/>
    <w:rsid w:val="00E0616B"/>
    <w:rsid w:val="00E10B54"/>
    <w:rsid w:val="00E114A8"/>
    <w:rsid w:val="00E12AA6"/>
    <w:rsid w:val="00E12B76"/>
    <w:rsid w:val="00E12E9F"/>
    <w:rsid w:val="00E14549"/>
    <w:rsid w:val="00E15397"/>
    <w:rsid w:val="00E153C2"/>
    <w:rsid w:val="00E16567"/>
    <w:rsid w:val="00E16E71"/>
    <w:rsid w:val="00E17B9C"/>
    <w:rsid w:val="00E2010A"/>
    <w:rsid w:val="00E20150"/>
    <w:rsid w:val="00E2046F"/>
    <w:rsid w:val="00E2278D"/>
    <w:rsid w:val="00E2330C"/>
    <w:rsid w:val="00E23A29"/>
    <w:rsid w:val="00E23A85"/>
    <w:rsid w:val="00E247E2"/>
    <w:rsid w:val="00E27F31"/>
    <w:rsid w:val="00E3076E"/>
    <w:rsid w:val="00E33644"/>
    <w:rsid w:val="00E366E8"/>
    <w:rsid w:val="00E375B0"/>
    <w:rsid w:val="00E37BE6"/>
    <w:rsid w:val="00E37E79"/>
    <w:rsid w:val="00E4114F"/>
    <w:rsid w:val="00E43531"/>
    <w:rsid w:val="00E435C0"/>
    <w:rsid w:val="00E45555"/>
    <w:rsid w:val="00E462FD"/>
    <w:rsid w:val="00E46756"/>
    <w:rsid w:val="00E47413"/>
    <w:rsid w:val="00E508F2"/>
    <w:rsid w:val="00E520F6"/>
    <w:rsid w:val="00E5236F"/>
    <w:rsid w:val="00E52C57"/>
    <w:rsid w:val="00E5583C"/>
    <w:rsid w:val="00E560B5"/>
    <w:rsid w:val="00E569FA"/>
    <w:rsid w:val="00E5722E"/>
    <w:rsid w:val="00E610C6"/>
    <w:rsid w:val="00E62888"/>
    <w:rsid w:val="00E63198"/>
    <w:rsid w:val="00E651FD"/>
    <w:rsid w:val="00E65719"/>
    <w:rsid w:val="00E65BA6"/>
    <w:rsid w:val="00E66393"/>
    <w:rsid w:val="00E667BF"/>
    <w:rsid w:val="00E67887"/>
    <w:rsid w:val="00E703C2"/>
    <w:rsid w:val="00E70D05"/>
    <w:rsid w:val="00E719CD"/>
    <w:rsid w:val="00E72D46"/>
    <w:rsid w:val="00E72F2F"/>
    <w:rsid w:val="00E73C05"/>
    <w:rsid w:val="00E73C20"/>
    <w:rsid w:val="00E740AF"/>
    <w:rsid w:val="00E74383"/>
    <w:rsid w:val="00E758AA"/>
    <w:rsid w:val="00E758FB"/>
    <w:rsid w:val="00E75922"/>
    <w:rsid w:val="00E75A81"/>
    <w:rsid w:val="00E802AC"/>
    <w:rsid w:val="00E81208"/>
    <w:rsid w:val="00E81AFE"/>
    <w:rsid w:val="00E82376"/>
    <w:rsid w:val="00E82B1F"/>
    <w:rsid w:val="00E831F6"/>
    <w:rsid w:val="00E83294"/>
    <w:rsid w:val="00E848F4"/>
    <w:rsid w:val="00E854BE"/>
    <w:rsid w:val="00E85A34"/>
    <w:rsid w:val="00E85A43"/>
    <w:rsid w:val="00E85EB3"/>
    <w:rsid w:val="00E86FAC"/>
    <w:rsid w:val="00E87867"/>
    <w:rsid w:val="00E878BE"/>
    <w:rsid w:val="00E87A25"/>
    <w:rsid w:val="00E9084F"/>
    <w:rsid w:val="00E93488"/>
    <w:rsid w:val="00E94257"/>
    <w:rsid w:val="00E94449"/>
    <w:rsid w:val="00E9495B"/>
    <w:rsid w:val="00E955B5"/>
    <w:rsid w:val="00E9575F"/>
    <w:rsid w:val="00E95B09"/>
    <w:rsid w:val="00E95B31"/>
    <w:rsid w:val="00E96B1F"/>
    <w:rsid w:val="00EA05C4"/>
    <w:rsid w:val="00EA16F3"/>
    <w:rsid w:val="00EA1E1A"/>
    <w:rsid w:val="00EA2117"/>
    <w:rsid w:val="00EA22DA"/>
    <w:rsid w:val="00EA50BC"/>
    <w:rsid w:val="00EA68E2"/>
    <w:rsid w:val="00EA7509"/>
    <w:rsid w:val="00EA75D2"/>
    <w:rsid w:val="00EA798E"/>
    <w:rsid w:val="00EB087A"/>
    <w:rsid w:val="00EB0ADF"/>
    <w:rsid w:val="00EB119F"/>
    <w:rsid w:val="00EB1511"/>
    <w:rsid w:val="00EB1966"/>
    <w:rsid w:val="00EB1F3E"/>
    <w:rsid w:val="00EB21C4"/>
    <w:rsid w:val="00EB27D8"/>
    <w:rsid w:val="00EB30CB"/>
    <w:rsid w:val="00EB34CD"/>
    <w:rsid w:val="00EB6AB6"/>
    <w:rsid w:val="00EC0F97"/>
    <w:rsid w:val="00EC1E4A"/>
    <w:rsid w:val="00EC272C"/>
    <w:rsid w:val="00EC2D41"/>
    <w:rsid w:val="00EC2DA6"/>
    <w:rsid w:val="00EC3826"/>
    <w:rsid w:val="00EC4A65"/>
    <w:rsid w:val="00EC535D"/>
    <w:rsid w:val="00EC53F7"/>
    <w:rsid w:val="00EC5D42"/>
    <w:rsid w:val="00EC7B33"/>
    <w:rsid w:val="00ED032B"/>
    <w:rsid w:val="00ED06A5"/>
    <w:rsid w:val="00ED0913"/>
    <w:rsid w:val="00ED1CE7"/>
    <w:rsid w:val="00ED2111"/>
    <w:rsid w:val="00ED2219"/>
    <w:rsid w:val="00ED32CB"/>
    <w:rsid w:val="00ED32DE"/>
    <w:rsid w:val="00ED4023"/>
    <w:rsid w:val="00ED49B2"/>
    <w:rsid w:val="00ED4A1A"/>
    <w:rsid w:val="00ED4D40"/>
    <w:rsid w:val="00ED5DE7"/>
    <w:rsid w:val="00ED6145"/>
    <w:rsid w:val="00ED63E1"/>
    <w:rsid w:val="00ED740C"/>
    <w:rsid w:val="00EE0FDD"/>
    <w:rsid w:val="00EE1419"/>
    <w:rsid w:val="00EE1CD8"/>
    <w:rsid w:val="00EE200C"/>
    <w:rsid w:val="00EE2BB2"/>
    <w:rsid w:val="00EE3510"/>
    <w:rsid w:val="00EE3C76"/>
    <w:rsid w:val="00EE443B"/>
    <w:rsid w:val="00EE44DB"/>
    <w:rsid w:val="00EE4E41"/>
    <w:rsid w:val="00EE548D"/>
    <w:rsid w:val="00EE649D"/>
    <w:rsid w:val="00EE7385"/>
    <w:rsid w:val="00EE7D86"/>
    <w:rsid w:val="00EF0509"/>
    <w:rsid w:val="00EF3347"/>
    <w:rsid w:val="00EF3C8C"/>
    <w:rsid w:val="00EF3F39"/>
    <w:rsid w:val="00EF43D8"/>
    <w:rsid w:val="00EF4510"/>
    <w:rsid w:val="00EF4B08"/>
    <w:rsid w:val="00EF4B99"/>
    <w:rsid w:val="00EF77C9"/>
    <w:rsid w:val="00EF7E06"/>
    <w:rsid w:val="00F001C7"/>
    <w:rsid w:val="00F00339"/>
    <w:rsid w:val="00F00796"/>
    <w:rsid w:val="00F01198"/>
    <w:rsid w:val="00F023A2"/>
    <w:rsid w:val="00F02ED6"/>
    <w:rsid w:val="00F04357"/>
    <w:rsid w:val="00F04B75"/>
    <w:rsid w:val="00F04C3D"/>
    <w:rsid w:val="00F04FAF"/>
    <w:rsid w:val="00F05E18"/>
    <w:rsid w:val="00F068F1"/>
    <w:rsid w:val="00F070B4"/>
    <w:rsid w:val="00F07356"/>
    <w:rsid w:val="00F1058C"/>
    <w:rsid w:val="00F10E53"/>
    <w:rsid w:val="00F1174C"/>
    <w:rsid w:val="00F11763"/>
    <w:rsid w:val="00F130A7"/>
    <w:rsid w:val="00F13293"/>
    <w:rsid w:val="00F143AF"/>
    <w:rsid w:val="00F1566E"/>
    <w:rsid w:val="00F15C19"/>
    <w:rsid w:val="00F16220"/>
    <w:rsid w:val="00F16DAC"/>
    <w:rsid w:val="00F16E5E"/>
    <w:rsid w:val="00F204DE"/>
    <w:rsid w:val="00F211D6"/>
    <w:rsid w:val="00F21200"/>
    <w:rsid w:val="00F22D44"/>
    <w:rsid w:val="00F2301A"/>
    <w:rsid w:val="00F23F98"/>
    <w:rsid w:val="00F25399"/>
    <w:rsid w:val="00F259D4"/>
    <w:rsid w:val="00F302D3"/>
    <w:rsid w:val="00F3168D"/>
    <w:rsid w:val="00F32600"/>
    <w:rsid w:val="00F3355E"/>
    <w:rsid w:val="00F3445F"/>
    <w:rsid w:val="00F3547E"/>
    <w:rsid w:val="00F3670F"/>
    <w:rsid w:val="00F40268"/>
    <w:rsid w:val="00F42519"/>
    <w:rsid w:val="00F42D2F"/>
    <w:rsid w:val="00F4410A"/>
    <w:rsid w:val="00F4450E"/>
    <w:rsid w:val="00F44783"/>
    <w:rsid w:val="00F458D5"/>
    <w:rsid w:val="00F46551"/>
    <w:rsid w:val="00F468DF"/>
    <w:rsid w:val="00F46C1F"/>
    <w:rsid w:val="00F46C94"/>
    <w:rsid w:val="00F46F9A"/>
    <w:rsid w:val="00F47537"/>
    <w:rsid w:val="00F47C9E"/>
    <w:rsid w:val="00F50B44"/>
    <w:rsid w:val="00F50FAC"/>
    <w:rsid w:val="00F5257F"/>
    <w:rsid w:val="00F53FC6"/>
    <w:rsid w:val="00F54A8F"/>
    <w:rsid w:val="00F55A66"/>
    <w:rsid w:val="00F56813"/>
    <w:rsid w:val="00F56948"/>
    <w:rsid w:val="00F57F8F"/>
    <w:rsid w:val="00F61ADC"/>
    <w:rsid w:val="00F624C9"/>
    <w:rsid w:val="00F64EE4"/>
    <w:rsid w:val="00F65378"/>
    <w:rsid w:val="00F65699"/>
    <w:rsid w:val="00F67577"/>
    <w:rsid w:val="00F67AA5"/>
    <w:rsid w:val="00F71683"/>
    <w:rsid w:val="00F71AE6"/>
    <w:rsid w:val="00F71CB0"/>
    <w:rsid w:val="00F71F5D"/>
    <w:rsid w:val="00F738D5"/>
    <w:rsid w:val="00F77280"/>
    <w:rsid w:val="00F803BB"/>
    <w:rsid w:val="00F80941"/>
    <w:rsid w:val="00F81C80"/>
    <w:rsid w:val="00F823E3"/>
    <w:rsid w:val="00F82498"/>
    <w:rsid w:val="00F828DE"/>
    <w:rsid w:val="00F84994"/>
    <w:rsid w:val="00F84C7B"/>
    <w:rsid w:val="00F84F30"/>
    <w:rsid w:val="00F85F1C"/>
    <w:rsid w:val="00F879F2"/>
    <w:rsid w:val="00F908D4"/>
    <w:rsid w:val="00F90CD7"/>
    <w:rsid w:val="00F919F5"/>
    <w:rsid w:val="00F91F18"/>
    <w:rsid w:val="00F925CD"/>
    <w:rsid w:val="00F92A68"/>
    <w:rsid w:val="00F9309F"/>
    <w:rsid w:val="00F93543"/>
    <w:rsid w:val="00F9372D"/>
    <w:rsid w:val="00F94514"/>
    <w:rsid w:val="00F94918"/>
    <w:rsid w:val="00F951DA"/>
    <w:rsid w:val="00FA060D"/>
    <w:rsid w:val="00FA0664"/>
    <w:rsid w:val="00FA183E"/>
    <w:rsid w:val="00FA19E9"/>
    <w:rsid w:val="00FA1FF0"/>
    <w:rsid w:val="00FA2027"/>
    <w:rsid w:val="00FA340F"/>
    <w:rsid w:val="00FA3BE9"/>
    <w:rsid w:val="00FA3C22"/>
    <w:rsid w:val="00FA44E2"/>
    <w:rsid w:val="00FB0A20"/>
    <w:rsid w:val="00FB0B5B"/>
    <w:rsid w:val="00FB1515"/>
    <w:rsid w:val="00FB2B86"/>
    <w:rsid w:val="00FB39C7"/>
    <w:rsid w:val="00FB4C19"/>
    <w:rsid w:val="00FB5D5B"/>
    <w:rsid w:val="00FB6869"/>
    <w:rsid w:val="00FB7E1D"/>
    <w:rsid w:val="00FC0351"/>
    <w:rsid w:val="00FC244A"/>
    <w:rsid w:val="00FC262B"/>
    <w:rsid w:val="00FC3C51"/>
    <w:rsid w:val="00FC3F7B"/>
    <w:rsid w:val="00FC5FDD"/>
    <w:rsid w:val="00FC7E76"/>
    <w:rsid w:val="00FD03A2"/>
    <w:rsid w:val="00FD0468"/>
    <w:rsid w:val="00FD1BFA"/>
    <w:rsid w:val="00FD25E0"/>
    <w:rsid w:val="00FD25E9"/>
    <w:rsid w:val="00FD3284"/>
    <w:rsid w:val="00FD35F8"/>
    <w:rsid w:val="00FD3C95"/>
    <w:rsid w:val="00FD4EE3"/>
    <w:rsid w:val="00FD66CA"/>
    <w:rsid w:val="00FE1F31"/>
    <w:rsid w:val="00FE2D05"/>
    <w:rsid w:val="00FE30D0"/>
    <w:rsid w:val="00FE3A97"/>
    <w:rsid w:val="00FE3D19"/>
    <w:rsid w:val="00FE5145"/>
    <w:rsid w:val="00FE61F1"/>
    <w:rsid w:val="00FE7BDB"/>
    <w:rsid w:val="00FE7F3E"/>
    <w:rsid w:val="00FF0DAC"/>
    <w:rsid w:val="00FF0F67"/>
    <w:rsid w:val="00FF1BE1"/>
    <w:rsid w:val="00FF220F"/>
    <w:rsid w:val="00FF2D0A"/>
    <w:rsid w:val="00FF30CE"/>
    <w:rsid w:val="00FF32A1"/>
    <w:rsid w:val="00FF3A23"/>
    <w:rsid w:val="00FF3DBC"/>
    <w:rsid w:val="00FF6ACA"/>
    <w:rsid w:val="00FF7679"/>
    <w:rsid w:val="00FF7C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pPr>
      <w:keepNext/>
      <w:jc w:val="right"/>
      <w:outlineLvl w:val="0"/>
    </w:pPr>
    <w:rPr>
      <w:sz w:val="24"/>
    </w:rPr>
  </w:style>
  <w:style w:type="paragraph" w:styleId="2">
    <w:name w:val="heading 2"/>
    <w:basedOn w:val="a"/>
    <w:next w:val="a"/>
    <w:qFormat/>
    <w:pPr>
      <w:keepNext/>
      <w:outlineLvl w:val="1"/>
    </w:pPr>
    <w:rPr>
      <w:b/>
      <w:sz w:val="24"/>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jc w:val="center"/>
      <w:outlineLvl w:val="3"/>
    </w:pPr>
    <w:rPr>
      <w:b/>
      <w:sz w:val="24"/>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jc w:val="right"/>
      <w:outlineLvl w:val="5"/>
    </w:pPr>
    <w:rPr>
      <w:b/>
      <w:sz w:val="24"/>
    </w:rPr>
  </w:style>
  <w:style w:type="paragraph" w:styleId="7">
    <w:name w:val="heading 7"/>
    <w:basedOn w:val="a"/>
    <w:next w:val="a"/>
    <w:qFormat/>
    <w:pPr>
      <w:keepNext/>
      <w:ind w:left="3969"/>
      <w:outlineLvl w:val="6"/>
    </w:pPr>
    <w:rPr>
      <w:b/>
      <w:sz w:val="28"/>
    </w:rPr>
  </w:style>
  <w:style w:type="paragraph" w:styleId="8">
    <w:name w:val="heading 8"/>
    <w:basedOn w:val="a"/>
    <w:next w:val="a"/>
    <w:qFormat/>
    <w:pPr>
      <w:keepNext/>
      <w:ind w:left="4820" w:right="-738"/>
      <w:outlineLvl w:val="7"/>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8"/>
    </w:rPr>
  </w:style>
  <w:style w:type="paragraph" w:styleId="a4">
    <w:name w:val="Body Text Indent"/>
    <w:basedOn w:val="a"/>
    <w:pPr>
      <w:ind w:firstLine="709"/>
      <w:jc w:val="both"/>
    </w:pPr>
    <w:rPr>
      <w:b/>
      <w:sz w:val="24"/>
    </w:rPr>
  </w:style>
  <w:style w:type="paragraph" w:styleId="a5">
    <w:name w:val="Block Text"/>
    <w:basedOn w:val="a"/>
    <w:pPr>
      <w:ind w:left="3969" w:right="-738" w:firstLine="851"/>
    </w:pPr>
    <w:rPr>
      <w:b/>
      <w:sz w:val="28"/>
    </w:rPr>
  </w:style>
  <w:style w:type="paragraph" w:styleId="20">
    <w:name w:val="Body Text Indent 2"/>
    <w:basedOn w:val="a"/>
    <w:pPr>
      <w:ind w:left="4395"/>
    </w:pPr>
    <w:rPr>
      <w:b/>
      <w:sz w:val="28"/>
    </w:rPr>
  </w:style>
  <w:style w:type="paragraph" w:styleId="21">
    <w:name w:val="Body Text 2"/>
    <w:basedOn w:val="a"/>
    <w:pPr>
      <w:ind w:right="-286"/>
      <w:jc w:val="both"/>
    </w:pPr>
    <w:rPr>
      <w:b/>
      <w:sz w:val="28"/>
    </w:rPr>
  </w:style>
  <w:style w:type="paragraph" w:styleId="a6">
    <w:name w:val="Balloon Text"/>
    <w:basedOn w:val="a"/>
    <w:semiHidden/>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semiHidden/>
    <w:rsid w:val="00CA42C2"/>
  </w:style>
  <w:style w:type="character" w:styleId="af0">
    <w:name w:val="endnote reference"/>
    <w:semiHidden/>
    <w:rsid w:val="00CA42C2"/>
    <w:rPr>
      <w:vertAlign w:val="superscript"/>
    </w:rPr>
  </w:style>
  <w:style w:type="paragraph" w:styleId="af1">
    <w:name w:val="footnote text"/>
    <w:basedOn w:val="a"/>
    <w:link w:val="af2"/>
    <w:semiHidden/>
    <w:rsid w:val="00615B2C"/>
  </w:style>
  <w:style w:type="character" w:styleId="af3">
    <w:name w:val="footnote reference"/>
    <w:semiHidden/>
    <w:rsid w:val="00615B2C"/>
    <w:rPr>
      <w:vertAlign w:val="superscript"/>
    </w:rPr>
  </w:style>
  <w:style w:type="paragraph" w:styleId="af4">
    <w:name w:val="Document Map"/>
    <w:basedOn w:val="a"/>
    <w:semiHidden/>
    <w:rsid w:val="00540008"/>
    <w:pPr>
      <w:shd w:val="clear" w:color="auto" w:fill="000080"/>
    </w:pPr>
    <w:rPr>
      <w:rFonts w:ascii="Tahoma" w:hAnsi="Tahoma" w:cs="Tahoma"/>
    </w:rPr>
  </w:style>
  <w:style w:type="character" w:customStyle="1" w:styleId="VDzhevelo">
    <w:name w:val="V_Dzhevelo"/>
    <w:semiHidden/>
    <w:rsid w:val="00A65034"/>
    <w:rPr>
      <w:rFonts w:ascii="Arial" w:hAnsi="Arial" w:cs="Arial"/>
      <w:color w:val="auto"/>
      <w:sz w:val="20"/>
      <w:szCs w:val="20"/>
    </w:rPr>
  </w:style>
  <w:style w:type="paragraph" w:customStyle="1" w:styleId="af5">
    <w:name w:val=" Знак"/>
    <w:basedOn w:val="a"/>
    <w:rsid w:val="0092576D"/>
    <w:pPr>
      <w:widowControl w:val="0"/>
      <w:adjustRightInd w:val="0"/>
      <w:spacing w:after="160" w:line="240" w:lineRule="exact"/>
      <w:jc w:val="right"/>
    </w:pPr>
    <w:rPr>
      <w:lang w:val="en-GB" w:eastAsia="en-US"/>
    </w:rPr>
  </w:style>
  <w:style w:type="character" w:customStyle="1" w:styleId="af2">
    <w:name w:val="Текст сноски Знак"/>
    <w:link w:val="af1"/>
    <w:rsid w:val="00010ADC"/>
    <w:rPr>
      <w:lang w:val="ru-RU" w:eastAsia="ru-RU" w:bidi="ar-SA"/>
    </w:rPr>
  </w:style>
</w:styles>
</file>

<file path=word/webSettings.xml><?xml version="1.0" encoding="utf-8"?>
<w:webSettings xmlns:r="http://schemas.openxmlformats.org/officeDocument/2006/relationships" xmlns:w="http://schemas.openxmlformats.org/wordprocessingml/2006/main">
  <w:divs>
    <w:div w:id="16197213">
      <w:bodyDiv w:val="1"/>
      <w:marLeft w:val="0"/>
      <w:marRight w:val="0"/>
      <w:marTop w:val="0"/>
      <w:marBottom w:val="0"/>
      <w:divBdr>
        <w:top w:val="none" w:sz="0" w:space="0" w:color="auto"/>
        <w:left w:val="none" w:sz="0" w:space="0" w:color="auto"/>
        <w:bottom w:val="none" w:sz="0" w:space="0" w:color="auto"/>
        <w:right w:val="none" w:sz="0" w:space="0" w:color="auto"/>
      </w:divBdr>
    </w:div>
    <w:div w:id="397362778">
      <w:bodyDiv w:val="1"/>
      <w:marLeft w:val="0"/>
      <w:marRight w:val="0"/>
      <w:marTop w:val="0"/>
      <w:marBottom w:val="0"/>
      <w:divBdr>
        <w:top w:val="none" w:sz="0" w:space="0" w:color="auto"/>
        <w:left w:val="none" w:sz="0" w:space="0" w:color="auto"/>
        <w:bottom w:val="none" w:sz="0" w:space="0" w:color="auto"/>
        <w:right w:val="none" w:sz="0" w:space="0" w:color="auto"/>
      </w:divBdr>
    </w:div>
    <w:div w:id="480656217">
      <w:bodyDiv w:val="1"/>
      <w:marLeft w:val="0"/>
      <w:marRight w:val="0"/>
      <w:marTop w:val="0"/>
      <w:marBottom w:val="0"/>
      <w:divBdr>
        <w:top w:val="none" w:sz="0" w:space="0" w:color="auto"/>
        <w:left w:val="none" w:sz="0" w:space="0" w:color="auto"/>
        <w:bottom w:val="none" w:sz="0" w:space="0" w:color="auto"/>
        <w:right w:val="none" w:sz="0" w:space="0" w:color="auto"/>
      </w:divBdr>
    </w:div>
    <w:div w:id="495615046">
      <w:bodyDiv w:val="1"/>
      <w:marLeft w:val="0"/>
      <w:marRight w:val="0"/>
      <w:marTop w:val="0"/>
      <w:marBottom w:val="0"/>
      <w:divBdr>
        <w:top w:val="none" w:sz="0" w:space="0" w:color="auto"/>
        <w:left w:val="none" w:sz="0" w:space="0" w:color="auto"/>
        <w:bottom w:val="none" w:sz="0" w:space="0" w:color="auto"/>
        <w:right w:val="none" w:sz="0" w:space="0" w:color="auto"/>
      </w:divBdr>
    </w:div>
    <w:div w:id="768626422">
      <w:bodyDiv w:val="1"/>
      <w:marLeft w:val="0"/>
      <w:marRight w:val="0"/>
      <w:marTop w:val="0"/>
      <w:marBottom w:val="0"/>
      <w:divBdr>
        <w:top w:val="none" w:sz="0" w:space="0" w:color="auto"/>
        <w:left w:val="none" w:sz="0" w:space="0" w:color="auto"/>
        <w:bottom w:val="none" w:sz="0" w:space="0" w:color="auto"/>
        <w:right w:val="none" w:sz="0" w:space="0" w:color="auto"/>
      </w:divBdr>
    </w:div>
    <w:div w:id="772701781">
      <w:bodyDiv w:val="1"/>
      <w:marLeft w:val="0"/>
      <w:marRight w:val="0"/>
      <w:marTop w:val="0"/>
      <w:marBottom w:val="0"/>
      <w:divBdr>
        <w:top w:val="none" w:sz="0" w:space="0" w:color="auto"/>
        <w:left w:val="none" w:sz="0" w:space="0" w:color="auto"/>
        <w:bottom w:val="none" w:sz="0" w:space="0" w:color="auto"/>
        <w:right w:val="none" w:sz="0" w:space="0" w:color="auto"/>
      </w:divBdr>
    </w:div>
    <w:div w:id="978802470">
      <w:bodyDiv w:val="1"/>
      <w:marLeft w:val="0"/>
      <w:marRight w:val="0"/>
      <w:marTop w:val="0"/>
      <w:marBottom w:val="0"/>
      <w:divBdr>
        <w:top w:val="none" w:sz="0" w:space="0" w:color="auto"/>
        <w:left w:val="none" w:sz="0" w:space="0" w:color="auto"/>
        <w:bottom w:val="none" w:sz="0" w:space="0" w:color="auto"/>
        <w:right w:val="none" w:sz="0" w:space="0" w:color="auto"/>
      </w:divBdr>
    </w:div>
    <w:div w:id="1008754958">
      <w:bodyDiv w:val="1"/>
      <w:marLeft w:val="0"/>
      <w:marRight w:val="0"/>
      <w:marTop w:val="0"/>
      <w:marBottom w:val="0"/>
      <w:divBdr>
        <w:top w:val="none" w:sz="0" w:space="0" w:color="auto"/>
        <w:left w:val="none" w:sz="0" w:space="0" w:color="auto"/>
        <w:bottom w:val="none" w:sz="0" w:space="0" w:color="auto"/>
        <w:right w:val="none" w:sz="0" w:space="0" w:color="auto"/>
      </w:divBdr>
    </w:div>
    <w:div w:id="1068647033">
      <w:bodyDiv w:val="1"/>
      <w:marLeft w:val="0"/>
      <w:marRight w:val="0"/>
      <w:marTop w:val="0"/>
      <w:marBottom w:val="0"/>
      <w:divBdr>
        <w:top w:val="none" w:sz="0" w:space="0" w:color="auto"/>
        <w:left w:val="none" w:sz="0" w:space="0" w:color="auto"/>
        <w:bottom w:val="none" w:sz="0" w:space="0" w:color="auto"/>
        <w:right w:val="none" w:sz="0" w:space="0" w:color="auto"/>
      </w:divBdr>
    </w:div>
    <w:div w:id="1091661409">
      <w:bodyDiv w:val="1"/>
      <w:marLeft w:val="0"/>
      <w:marRight w:val="0"/>
      <w:marTop w:val="0"/>
      <w:marBottom w:val="0"/>
      <w:divBdr>
        <w:top w:val="none" w:sz="0" w:space="0" w:color="auto"/>
        <w:left w:val="none" w:sz="0" w:space="0" w:color="auto"/>
        <w:bottom w:val="none" w:sz="0" w:space="0" w:color="auto"/>
        <w:right w:val="none" w:sz="0" w:space="0" w:color="auto"/>
      </w:divBdr>
    </w:div>
    <w:div w:id="1158226635">
      <w:bodyDiv w:val="1"/>
      <w:marLeft w:val="0"/>
      <w:marRight w:val="0"/>
      <w:marTop w:val="0"/>
      <w:marBottom w:val="0"/>
      <w:divBdr>
        <w:top w:val="none" w:sz="0" w:space="0" w:color="auto"/>
        <w:left w:val="none" w:sz="0" w:space="0" w:color="auto"/>
        <w:bottom w:val="none" w:sz="0" w:space="0" w:color="auto"/>
        <w:right w:val="none" w:sz="0" w:space="0" w:color="auto"/>
      </w:divBdr>
    </w:div>
    <w:div w:id="1270550412">
      <w:bodyDiv w:val="1"/>
      <w:marLeft w:val="0"/>
      <w:marRight w:val="0"/>
      <w:marTop w:val="0"/>
      <w:marBottom w:val="0"/>
      <w:divBdr>
        <w:top w:val="none" w:sz="0" w:space="0" w:color="auto"/>
        <w:left w:val="none" w:sz="0" w:space="0" w:color="auto"/>
        <w:bottom w:val="none" w:sz="0" w:space="0" w:color="auto"/>
        <w:right w:val="none" w:sz="0" w:space="0" w:color="auto"/>
      </w:divBdr>
    </w:div>
    <w:div w:id="1457215234">
      <w:bodyDiv w:val="1"/>
      <w:marLeft w:val="0"/>
      <w:marRight w:val="0"/>
      <w:marTop w:val="0"/>
      <w:marBottom w:val="0"/>
      <w:divBdr>
        <w:top w:val="none" w:sz="0" w:space="0" w:color="auto"/>
        <w:left w:val="none" w:sz="0" w:space="0" w:color="auto"/>
        <w:bottom w:val="none" w:sz="0" w:space="0" w:color="auto"/>
        <w:right w:val="none" w:sz="0" w:space="0" w:color="auto"/>
      </w:divBdr>
    </w:div>
    <w:div w:id="1693603153">
      <w:bodyDiv w:val="1"/>
      <w:marLeft w:val="0"/>
      <w:marRight w:val="0"/>
      <w:marTop w:val="0"/>
      <w:marBottom w:val="0"/>
      <w:divBdr>
        <w:top w:val="none" w:sz="0" w:space="0" w:color="auto"/>
        <w:left w:val="none" w:sz="0" w:space="0" w:color="auto"/>
        <w:bottom w:val="none" w:sz="0" w:space="0" w:color="auto"/>
        <w:right w:val="none" w:sz="0" w:space="0" w:color="auto"/>
      </w:divBdr>
    </w:div>
    <w:div w:id="1707750842">
      <w:bodyDiv w:val="1"/>
      <w:marLeft w:val="0"/>
      <w:marRight w:val="0"/>
      <w:marTop w:val="0"/>
      <w:marBottom w:val="0"/>
      <w:divBdr>
        <w:top w:val="none" w:sz="0" w:space="0" w:color="auto"/>
        <w:left w:val="none" w:sz="0" w:space="0" w:color="auto"/>
        <w:bottom w:val="none" w:sz="0" w:space="0" w:color="auto"/>
        <w:right w:val="none" w:sz="0" w:space="0" w:color="auto"/>
      </w:divBdr>
    </w:div>
    <w:div w:id="1786845789">
      <w:bodyDiv w:val="1"/>
      <w:marLeft w:val="0"/>
      <w:marRight w:val="0"/>
      <w:marTop w:val="0"/>
      <w:marBottom w:val="0"/>
      <w:divBdr>
        <w:top w:val="none" w:sz="0" w:space="0" w:color="auto"/>
        <w:left w:val="none" w:sz="0" w:space="0" w:color="auto"/>
        <w:bottom w:val="none" w:sz="0" w:space="0" w:color="auto"/>
        <w:right w:val="none" w:sz="0" w:space="0" w:color="auto"/>
      </w:divBdr>
    </w:div>
    <w:div w:id="1833062955">
      <w:bodyDiv w:val="1"/>
      <w:marLeft w:val="0"/>
      <w:marRight w:val="0"/>
      <w:marTop w:val="0"/>
      <w:marBottom w:val="0"/>
      <w:divBdr>
        <w:top w:val="none" w:sz="0" w:space="0" w:color="auto"/>
        <w:left w:val="none" w:sz="0" w:space="0" w:color="auto"/>
        <w:bottom w:val="none" w:sz="0" w:space="0" w:color="auto"/>
        <w:right w:val="none" w:sz="0" w:space="0" w:color="auto"/>
      </w:divBdr>
    </w:div>
    <w:div w:id="1880043204">
      <w:bodyDiv w:val="1"/>
      <w:marLeft w:val="0"/>
      <w:marRight w:val="0"/>
      <w:marTop w:val="0"/>
      <w:marBottom w:val="0"/>
      <w:divBdr>
        <w:top w:val="none" w:sz="0" w:space="0" w:color="auto"/>
        <w:left w:val="none" w:sz="0" w:space="0" w:color="auto"/>
        <w:bottom w:val="none" w:sz="0" w:space="0" w:color="auto"/>
        <w:right w:val="none" w:sz="0" w:space="0" w:color="auto"/>
      </w:divBdr>
    </w:div>
    <w:div w:id="1978559254">
      <w:bodyDiv w:val="1"/>
      <w:marLeft w:val="0"/>
      <w:marRight w:val="0"/>
      <w:marTop w:val="0"/>
      <w:marBottom w:val="0"/>
      <w:divBdr>
        <w:top w:val="none" w:sz="0" w:space="0" w:color="auto"/>
        <w:left w:val="none" w:sz="0" w:space="0" w:color="auto"/>
        <w:bottom w:val="none" w:sz="0" w:space="0" w:color="auto"/>
        <w:right w:val="none" w:sz="0" w:space="0" w:color="auto"/>
      </w:divBdr>
    </w:div>
    <w:div w:id="212857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885329CB9322F50FCF7361F164B624F6F007AC5F439FE92163A8F014FFD42A56D5816292P6u1L" TargetMode="External"/><Relationship Id="rId13" Type="http://schemas.openxmlformats.org/officeDocument/2006/relationships/hyperlink" Target="consultantplus://offline/ref=0E885329CB9322F50FCF7361F164B624F6F007AC5F439FE92163A8F014FFD42A56D5816292P6u1L" TargetMode="External"/><Relationship Id="rId18" Type="http://schemas.openxmlformats.org/officeDocument/2006/relationships/hyperlink" Target="consultantplus://offline/ref=0E885329CB9322F50FCF7361F164B624F6F007AC5F439FE92163A8F014FFD42A56D5816292P6u1L" TargetMode="External"/><Relationship Id="rId26" Type="http://schemas.openxmlformats.org/officeDocument/2006/relationships/hyperlink" Target="consultantplus://offline/ref=76A038209484676489BE10DBBAA5C16B5D7B483B367DDD1C906327BB6BFFCA717B19483AE26DP5KBH"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0E885329CB9322F50FCF7361F164B624F6F007AC5F439FE92163A8F014FFD42A56D5816292P6u1L" TargetMode="External"/><Relationship Id="rId34" Type="http://schemas.openxmlformats.org/officeDocument/2006/relationships/hyperlink" Target="consultantplus://offline/ref=3FF3696CC0E72D30E85EBEEAAA3143DAF3E21AFADAAFBAF6A9CE31AAB438CFC3EDD6F931E2FC16FDA45070cACAI" TargetMode="External"/><Relationship Id="rId7" Type="http://schemas.openxmlformats.org/officeDocument/2006/relationships/endnotes" Target="endnotes.xml"/><Relationship Id="rId12" Type="http://schemas.openxmlformats.org/officeDocument/2006/relationships/hyperlink" Target="consultantplus://offline/ref=0E885329CB9322F50FCF7361F164B624F6F007AC5F439FE92163A8F014FFD42A56D5816292P6u1L" TargetMode="External"/><Relationship Id="rId17" Type="http://schemas.openxmlformats.org/officeDocument/2006/relationships/hyperlink" Target="consultantplus://offline/ref=0E885329CB9322F50FCF7361F164B624F6F007AC5F439FE92163A8F014FFD42A56D5816292P6u1L" TargetMode="External"/><Relationship Id="rId25" Type="http://schemas.openxmlformats.org/officeDocument/2006/relationships/hyperlink" Target="consultantplus://offline/ref=76A038209484676489BE10DBBAA5C16B5D7B483A3B72DD1C906327BB6BFFCA717B194839E56DP5K6H" TargetMode="External"/><Relationship Id="rId33" Type="http://schemas.openxmlformats.org/officeDocument/2006/relationships/hyperlink" Target="consultantplus://offline/ref=3FF3696CC0E72D30E85EBEEAAA3143DAF3E21AFADAAFBAF6A9CE31AAB438CFC3EDD6F931E2FC16FDA45070cACAI"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E885329CB9322F50FCF7361F164B624F6F007AC5F439FE92163A8F014FFD42A56D5816292P6u1L" TargetMode="External"/><Relationship Id="rId20" Type="http://schemas.openxmlformats.org/officeDocument/2006/relationships/hyperlink" Target="consultantplus://offline/ref=0E885329CB9322F50FCF7361F164B624F6F007AC5F439FE92163A8F014FFD42A56D5816292P6u1L" TargetMode="External"/><Relationship Id="rId29" Type="http://schemas.openxmlformats.org/officeDocument/2006/relationships/hyperlink" Target="consultantplus://offline/ref=24D2B078B1941B6A3B799B3CCD0BCEC27FDE01B5EB9441495CF988BEC7AE6C54D0F34E138150F39Fs0b6H"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E885329CB9322F50FCF7361F164B624F6F007AC5F439FE92163A8F014FFD42A56D5816292P6u1L" TargetMode="External"/><Relationship Id="rId24" Type="http://schemas.openxmlformats.org/officeDocument/2006/relationships/hyperlink" Target="consultantplus://offline/ref=0E885329CB9322F50FCF7361F164B624F6F007AC5F439FE92163A8F014FFD42A56D5816292P6u1L" TargetMode="External"/><Relationship Id="rId32" Type="http://schemas.openxmlformats.org/officeDocument/2006/relationships/hyperlink" Target="consultantplus://offline/ref=68B2E88CB8B712B9737DC70F538D7A7DC20B347DC75FE7DDB99EB8750862DB36765E782B544DCD4EeAwCK" TargetMode="External"/><Relationship Id="rId37" Type="http://schemas.openxmlformats.org/officeDocument/2006/relationships/hyperlink" Target="consultantplus://offline/ref=3FF3696CC0E72D30E85EBEEAAA3143DAF3E21AFADAAFBAF6A9CE31AAB438CFC3EDD6F931E2FC16FDA45070cACAI"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0F855FDD1151EAAB5BB098C4CBA13551E19AFF6B71D806CDC6ABCD834EB460CF379DDF3ABE9kDM" TargetMode="External"/><Relationship Id="rId23" Type="http://schemas.openxmlformats.org/officeDocument/2006/relationships/hyperlink" Target="consultantplus://offline/ref=0E885329CB9322F50FCF7361F164B624F6F007AC5F439FE92163A8F014FFD42A56D5816292P6u1L" TargetMode="External"/><Relationship Id="rId28" Type="http://schemas.openxmlformats.org/officeDocument/2006/relationships/hyperlink" Target="consultantplus://offline/ref=FB14C04790DDB82C2CE4576580C38FA9CCD0CA43202751F71D44B50CB0D21C2586C3734F7E2D2E3C7FFBB989542827BE00726B407573fCn1H" TargetMode="External"/><Relationship Id="rId36" Type="http://schemas.openxmlformats.org/officeDocument/2006/relationships/hyperlink" Target="consultantplus://offline/ref=3FF3696CC0E72D30E85EBEEAAA3143DAF3E21AFADAAFBAF6A9CE31AAB438CFC3EDD6F931E2FC16FDA45070cACAI" TargetMode="External"/><Relationship Id="rId10" Type="http://schemas.openxmlformats.org/officeDocument/2006/relationships/hyperlink" Target="consultantplus://offline/ref=0E885329CB9322F50FCF7361F164B624F6F007AC5F439FE92163A8F014FFD42A56D5816292P6u1L" TargetMode="External"/><Relationship Id="rId19" Type="http://schemas.openxmlformats.org/officeDocument/2006/relationships/hyperlink" Target="consultantplus://offline/ref=0E885329CB9322F50FCF7361F164B624F6F007AC5F439FE92163A8F014FFD42A56D5816292P6u1L" TargetMode="External"/><Relationship Id="rId31" Type="http://schemas.openxmlformats.org/officeDocument/2006/relationships/hyperlink" Target="consultantplus://offline/ref=1BDB994723FE8A2A5C2A977E5B1A6D0FD52D014751949B3CE3C7C1EF552676952840729519EFF3B4O6h3I" TargetMode="External"/><Relationship Id="rId4" Type="http://schemas.openxmlformats.org/officeDocument/2006/relationships/settings" Target="settings.xml"/><Relationship Id="rId9" Type="http://schemas.openxmlformats.org/officeDocument/2006/relationships/hyperlink" Target="consultantplus://offline/ref=0E885329CB9322F50FCF7361F164B624F6F007AC5F439FE92163A8F014FFD42A56D5816292P6u1L" TargetMode="External"/><Relationship Id="rId14" Type="http://schemas.openxmlformats.org/officeDocument/2006/relationships/hyperlink" Target="consultantplus://offline/ref=0E885329CB9322F50FCF7361F164B624F6F007AC5F439FE92163A8F014FFD42A56D5816292P6u1L" TargetMode="External"/><Relationship Id="rId22" Type="http://schemas.openxmlformats.org/officeDocument/2006/relationships/hyperlink" Target="consultantplus://offline/ref=0E885329CB9322F50FCF7361F164B624F6F007AC5F439FE92163A8F014FFD42A56D5816292P6u1L" TargetMode="External"/><Relationship Id="rId27" Type="http://schemas.openxmlformats.org/officeDocument/2006/relationships/hyperlink" Target="consultantplus://offline/ref=6711FC0AB56588B6B5B6B6ED7BA043316188C5ED6474D9F65CF0042BCE9EC03153399EDD97D1Y6SBH" TargetMode="External"/><Relationship Id="rId30" Type="http://schemas.openxmlformats.org/officeDocument/2006/relationships/hyperlink" Target="consultantplus://offline/ref=24D2B078B1941B6A3B799B3CCD0BCEC27FDE01B5EB9441495CF988BEC7AE6C54D0F34E138150F198s0b8H" TargetMode="External"/><Relationship Id="rId35" Type="http://schemas.openxmlformats.org/officeDocument/2006/relationships/hyperlink" Target="consultantplus://offline/ref=68B2E88CB8B712B9737DC70F538D7A7DC20B347DC75FE7DDB99EB8750862DB36765E782B544DCD4EeAw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1133E-9CF5-47AA-A83F-762328595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17774</Words>
  <Characters>101317</Characters>
  <Application>Microsoft Office Word</Application>
  <DocSecurity>0</DocSecurity>
  <Lines>844</Lines>
  <Paragraphs>237</Paragraphs>
  <ScaleCrop>false</ScaleCrop>
  <HeadingPairs>
    <vt:vector size="4" baseType="variant">
      <vt:variant>
        <vt:lpstr>Название</vt:lpstr>
      </vt:variant>
      <vt:variant>
        <vt:i4>1</vt:i4>
      </vt:variant>
      <vt:variant>
        <vt:lpstr>Заголовки</vt:lpstr>
      </vt:variant>
      <vt:variant>
        <vt:i4>72</vt:i4>
      </vt:variant>
    </vt:vector>
  </HeadingPairs>
  <TitlesOfParts>
    <vt:vector size="73" baseType="lpstr">
      <vt:lpstr>Начальнику  управления финансов</vt:lpstr>
      <vt:lpstr>    АДМИНИТРАЦИЯ                             проект</vt:lpstr>
      <vt:lpstr>    ГМЕЛИНСКОГО СЕЛЬСКОГО ПОСЕЛЕНИЯ</vt:lpstr>
      <vt:lpstr>    _________________________________________________________________</vt:lpstr>
      <vt:lpstr>    </vt:lpstr>
      <vt:lpstr>    ПОСТАНОВЛЕНИЕ</vt:lpstr>
      <vt:lpstr>    </vt:lpstr>
      <vt:lpstr>    от "___"__________ 2019 г.                                                      </vt:lpstr>
      <vt:lpstr>    </vt:lpstr>
      <vt:lpstr>    «Об утверждении административного регламента </vt:lpstr>
      <vt:lpstr>    предоставления муниципальной услуги</vt:lpstr>
      <vt:lpstr>    «Продажа земельных участков, находящихся</vt:lpstr>
      <vt:lpstr>    в муниципальной собственности </vt:lpstr>
      <vt:lpstr>    сельского поселения</vt:lpstr>
      <vt:lpstr>    Старополтавского муниципального района</vt:lpstr>
      <vt:lpstr>    Волгоградской области, без проведения торгов»</vt:lpstr>
      <vt:lpstr>    </vt:lpstr>
      <vt:lpstr>    Руководствуясь Федеральным законом от 06.10.2003 N 131-ФЗ «Об общих принципах ор</vt:lpstr>
      <vt:lpstr>    ПОСТАНОВЛЯЕТ:</vt:lpstr>
      <vt:lpstr>    </vt:lpstr>
      <vt:lpstr>    1. Утвердить административный регламент предоставления муниципальной услуги «Про</vt:lpstr>
      <vt:lpstr>    2. Административный регламент предоставления муниципальной услуги «Продажа земел</vt:lpstr>
      <vt:lpstr>    3. Ответственность за исполнение  данного  постановления  возложить на заместите</vt:lpstr>
      <vt:lpstr>    4. Настоящее постановление вступает в силу с 01.01.2020.</vt:lpstr>
      <vt:lpstr>    </vt:lpstr>
      <vt:lpstr>    Глава  Гмелинского</vt:lpstr>
      <vt:lpstr>    сельского поселения                                                             </vt:lpstr>
      <vt:lpstr>    </vt:lpstr>
      <vt:lpstr>    </vt:lpstr>
      <vt:lpstr>    </vt:lpstr>
      <vt:lpstr>    </vt:lpstr>
      <vt:lpstr>    </vt:lpstr>
      <vt:lpstr>    </vt:lpstr>
      <vt:lpstr>    </vt:lpstr>
      <vt:lpstr>    </vt:lpstr>
      <vt:lpstr>    </vt:lpstr>
      <vt:lpstr>    </vt:lpstr>
      <vt:lpstr>    </vt:lpstr>
      <vt:lpstr>    Утвержден</vt:lpstr>
      <vt:lpstr>    постановлением администрации  сельского поселения</vt:lpstr>
      <vt:lpstr>    от "___"______ 2019__ г.</vt:lpstr>
      <vt:lpstr>    №__</vt:lpstr>
      <vt:lpstr>    </vt:lpstr>
      <vt:lpstr>    </vt:lpstr>
      <vt:lpstr>    Административный регламент</vt:lpstr>
      <vt:lpstr>    предоставления муниципальной услуги «Продажа земельных участков, находящихся в м</vt:lpstr>
      <vt:lpstr>    </vt:lpstr>
      <vt:lpstr>    1. Общие положения</vt:lpstr>
      <vt:lpstr>    </vt:lpstr>
      <vt:lpstr>    Настоящий административный регламент устанавливает порядок предоставления муници</vt:lpstr>
      <vt:lpstr>    1.2. Заявителями на получение муниципальной услуги являются физические и юридиче</vt:lpstr>
      <vt:lpstr>    Договор купли-продажи земельного участка заключается без проведения торгов в слу</vt:lpstr>
      <vt:lpstr>    - земельного участка, образованного из земельного участка, предоставленного в ар</vt:lpstr>
      <vt:lpstr>    - земельного участка, образованного из земельного участка, предоставленного по д</vt:lpstr>
      <vt:lpstr>    - земельного участка, образованного из земельного участка, предоставленного неко</vt:lpstr>
      <vt:lpstr>    - земельных участков, образованных из земельного участка, предоставленного садов</vt:lpstr>
      <vt:lpstr>    - земельного участка, образованного в результате раздела земельного участка, пре</vt:lpstr>
      <vt:lpstr>    - земельного участка, на котором расположены здания, сооружения, собственникам т</vt:lpstr>
      <vt:lpstr>    - земельного участка, находящегося в постоянном (бессрочном) пользовании юридиче</vt:lpstr>
      <vt:lpstr>    - земельного участка крестьянскому (фермерскому) хозяйству или сельскохозяйствен</vt:lpstr>
      <vt:lpstr>    - земельного участка, предназначенного для ведения сельскохозяйственного произво</vt:lpstr>
      <vt:lpstr>    1.3. Порядок информирования  заявителей о предоставлении муниципальной услуги</vt:lpstr>
      <vt:lpstr>    1.3.1 Сведения о месте нахождения, контактных телефонах и графике работы полное </vt:lpstr>
      <vt:lpstr>    </vt:lpstr>
      <vt:lpstr>    Информацию о местонахождении и графиках работы МФЦ также можно получить с исполь</vt:lpstr>
      <vt:lpstr>    1.3.2. Информацию о порядке предоставления муниципальной услуги заявитель может </vt:lpstr>
      <vt:lpstr>    непосредственно в администрации  сельского поселения (информационные стенды, уст</vt:lpstr>
      <vt:lpstr>    по почте, в том числе электронной (адрес электронной почты), в случае письменног</vt:lpstr>
      <vt:lpstr>    в сети Интернет на официальном сайте администрации  сельского поселения ( http:/</vt:lpstr>
      <vt:lpstr>    </vt:lpstr>
      <vt:lpstr>    2. Стандарт предоставления муниципальной услуги</vt:lpstr>
      <vt:lpstr/>
      <vt:lpstr>3. Состав, последовательность и сроки выполнения  административных процедур, тре</vt:lpstr>
    </vt:vector>
  </TitlesOfParts>
  <Company>12</Company>
  <LinksUpToDate>false</LinksUpToDate>
  <CharactersWithSpaces>118854</CharactersWithSpaces>
  <SharedDoc>false</SharedDoc>
  <HLinks>
    <vt:vector size="180" baseType="variant">
      <vt:variant>
        <vt:i4>1900559</vt:i4>
      </vt:variant>
      <vt:variant>
        <vt:i4>87</vt:i4>
      </vt:variant>
      <vt:variant>
        <vt:i4>0</vt:i4>
      </vt:variant>
      <vt:variant>
        <vt:i4>5</vt:i4>
      </vt:variant>
      <vt:variant>
        <vt:lpwstr>consultantplus://offline/ref=3FF3696CC0E72D30E85EBEEAAA3143DAF3E21AFADAAFBAF6A9CE31AAB438CFC3EDD6F931E2FC16FDA45070cACAI</vt:lpwstr>
      </vt:variant>
      <vt:variant>
        <vt:lpwstr/>
      </vt:variant>
      <vt:variant>
        <vt:i4>1900559</vt:i4>
      </vt:variant>
      <vt:variant>
        <vt:i4>84</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81</vt:i4>
      </vt:variant>
      <vt:variant>
        <vt:i4>0</vt:i4>
      </vt:variant>
      <vt:variant>
        <vt:i4>5</vt:i4>
      </vt:variant>
      <vt:variant>
        <vt:lpwstr>consultantplus://offline/ref=68B2E88CB8B712B9737DC70F538D7A7DC20B347DC75FE7DDB99EB8750862DB36765E782B544DCD4EeAwCK</vt:lpwstr>
      </vt:variant>
      <vt:variant>
        <vt:lpwstr/>
      </vt:variant>
      <vt:variant>
        <vt:i4>1900559</vt:i4>
      </vt:variant>
      <vt:variant>
        <vt:i4>78</vt:i4>
      </vt:variant>
      <vt:variant>
        <vt:i4>0</vt:i4>
      </vt:variant>
      <vt:variant>
        <vt:i4>5</vt:i4>
      </vt:variant>
      <vt:variant>
        <vt:lpwstr>consultantplus://offline/ref=3FF3696CC0E72D30E85EBEEAAA3143DAF3E21AFADAAFBAF6A9CE31AAB438CFC3EDD6F931E2FC16FDA45070cACAI</vt:lpwstr>
      </vt:variant>
      <vt:variant>
        <vt:lpwstr/>
      </vt:variant>
      <vt:variant>
        <vt:i4>1900559</vt:i4>
      </vt:variant>
      <vt:variant>
        <vt:i4>75</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72</vt:i4>
      </vt:variant>
      <vt:variant>
        <vt:i4>0</vt:i4>
      </vt:variant>
      <vt:variant>
        <vt:i4>5</vt:i4>
      </vt:variant>
      <vt:variant>
        <vt:lpwstr>consultantplus://offline/ref=68B2E88CB8B712B9737DC70F538D7A7DC20B347DC75FE7DDB99EB8750862DB36765E782B544DCD4EeAwCK</vt:lpwstr>
      </vt:variant>
      <vt:variant>
        <vt:lpwstr/>
      </vt:variant>
      <vt:variant>
        <vt:i4>2228282</vt:i4>
      </vt:variant>
      <vt:variant>
        <vt:i4>69</vt:i4>
      </vt:variant>
      <vt:variant>
        <vt:i4>0</vt:i4>
      </vt:variant>
      <vt:variant>
        <vt:i4>5</vt:i4>
      </vt:variant>
      <vt:variant>
        <vt:lpwstr>consultantplus://offline/ref=1BDB994723FE8A2A5C2A977E5B1A6D0FD52D014751949B3CE3C7C1EF552676952840729519EFF3B4O6h3I</vt:lpwstr>
      </vt:variant>
      <vt:variant>
        <vt:lpwstr/>
      </vt:variant>
      <vt:variant>
        <vt:i4>4128876</vt:i4>
      </vt:variant>
      <vt:variant>
        <vt:i4>66</vt:i4>
      </vt:variant>
      <vt:variant>
        <vt:i4>0</vt:i4>
      </vt:variant>
      <vt:variant>
        <vt:i4>5</vt:i4>
      </vt:variant>
      <vt:variant>
        <vt:lpwstr>consultantplus://offline/ref=24D2B078B1941B6A3B799B3CCD0BCEC27FDE01B5EB9441495CF988BEC7AE6C54D0F34E138150F198s0b8H</vt:lpwstr>
      </vt:variant>
      <vt:variant>
        <vt:lpwstr/>
      </vt:variant>
      <vt:variant>
        <vt:i4>4128830</vt:i4>
      </vt:variant>
      <vt:variant>
        <vt:i4>63</vt:i4>
      </vt:variant>
      <vt:variant>
        <vt:i4>0</vt:i4>
      </vt:variant>
      <vt:variant>
        <vt:i4>5</vt:i4>
      </vt:variant>
      <vt:variant>
        <vt:lpwstr>consultantplus://offline/ref=24D2B078B1941B6A3B799B3CCD0BCEC27FDE01B5EB9441495CF988BEC7AE6C54D0F34E138150F39Fs0b6H</vt:lpwstr>
      </vt:variant>
      <vt:variant>
        <vt:lpwstr/>
      </vt:variant>
      <vt:variant>
        <vt:i4>2818157</vt:i4>
      </vt:variant>
      <vt:variant>
        <vt:i4>60</vt:i4>
      </vt:variant>
      <vt:variant>
        <vt:i4>0</vt:i4>
      </vt:variant>
      <vt:variant>
        <vt:i4>5</vt:i4>
      </vt:variant>
      <vt:variant>
        <vt:lpwstr>consultantplus://offline/ref=FB14C04790DDB82C2CE4576580C38FA9CCD0CA43202751F71D44B50CB0D21C2586C3734F7E2D2E3C7FFBB989542827BE00726B407573fCn1H</vt:lpwstr>
      </vt:variant>
      <vt:variant>
        <vt:lpwstr/>
      </vt:variant>
      <vt:variant>
        <vt:i4>7929952</vt:i4>
      </vt:variant>
      <vt:variant>
        <vt:i4>57</vt:i4>
      </vt:variant>
      <vt:variant>
        <vt:i4>0</vt:i4>
      </vt:variant>
      <vt:variant>
        <vt:i4>5</vt:i4>
      </vt:variant>
      <vt:variant>
        <vt:lpwstr>consultantplus://offline/ref=6711FC0AB56588B6B5B6B6ED7BA043316188C5ED6474D9F65CF0042BCE9EC03153399EDD97D1Y6SBH</vt:lpwstr>
      </vt:variant>
      <vt:variant>
        <vt:lpwstr/>
      </vt:variant>
      <vt:variant>
        <vt:i4>6619245</vt:i4>
      </vt:variant>
      <vt:variant>
        <vt:i4>54</vt:i4>
      </vt:variant>
      <vt:variant>
        <vt:i4>0</vt:i4>
      </vt:variant>
      <vt:variant>
        <vt:i4>5</vt:i4>
      </vt:variant>
      <vt:variant>
        <vt:lpwstr>consultantplus://offline/ref=76A038209484676489BE10DBBAA5C16B5D7B483B367DDD1C906327BB6BFFCA717B19483AE26DP5KBH</vt:lpwstr>
      </vt:variant>
      <vt:variant>
        <vt:lpwstr/>
      </vt:variant>
      <vt:variant>
        <vt:i4>6619239</vt:i4>
      </vt:variant>
      <vt:variant>
        <vt:i4>51</vt:i4>
      </vt:variant>
      <vt:variant>
        <vt:i4>0</vt:i4>
      </vt:variant>
      <vt:variant>
        <vt:i4>5</vt:i4>
      </vt:variant>
      <vt:variant>
        <vt:lpwstr>consultantplus://offline/ref=76A038209484676489BE10DBBAA5C16B5D7B483A3B72DD1C906327BB6BFFCA717B194839E56DP5K6H</vt:lpwstr>
      </vt:variant>
      <vt:variant>
        <vt:lpwstr/>
      </vt:variant>
      <vt:variant>
        <vt:i4>1441797</vt:i4>
      </vt:variant>
      <vt:variant>
        <vt:i4>48</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45</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42</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39</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36</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33</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30</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27</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24</vt:i4>
      </vt:variant>
      <vt:variant>
        <vt:i4>0</vt:i4>
      </vt:variant>
      <vt:variant>
        <vt:i4>5</vt:i4>
      </vt:variant>
      <vt:variant>
        <vt:lpwstr>consultantplus://offline/ref=0E885329CB9322F50FCF7361F164B624F6F007AC5F439FE92163A8F014FFD42A56D5816292P6u1L</vt:lpwstr>
      </vt:variant>
      <vt:variant>
        <vt:lpwstr/>
      </vt:variant>
      <vt:variant>
        <vt:i4>1179653</vt:i4>
      </vt:variant>
      <vt:variant>
        <vt:i4>21</vt:i4>
      </vt:variant>
      <vt:variant>
        <vt:i4>0</vt:i4>
      </vt:variant>
      <vt:variant>
        <vt:i4>5</vt:i4>
      </vt:variant>
      <vt:variant>
        <vt:lpwstr>consultantplus://offline/ref=10F855FDD1151EAAB5BB098C4CBA13551E19AFF6B71D806CDC6ABCD834EB460CF379DDF3ABE9kDM</vt:lpwstr>
      </vt:variant>
      <vt:variant>
        <vt:lpwstr/>
      </vt:variant>
      <vt:variant>
        <vt:i4>1441797</vt:i4>
      </vt:variant>
      <vt:variant>
        <vt:i4>18</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15</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12</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9</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6</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3</vt:i4>
      </vt:variant>
      <vt:variant>
        <vt:i4>0</vt:i4>
      </vt:variant>
      <vt:variant>
        <vt:i4>5</vt:i4>
      </vt:variant>
      <vt:variant>
        <vt:lpwstr>consultantplus://offline/ref=0E885329CB9322F50FCF7361F164B624F6F007AC5F439FE92163A8F014FFD42A56D5816292P6u1L</vt:lpwstr>
      </vt:variant>
      <vt:variant>
        <vt:lpwstr/>
      </vt:variant>
      <vt:variant>
        <vt:i4>1441797</vt:i4>
      </vt:variant>
      <vt:variant>
        <vt:i4>0</vt:i4>
      </vt:variant>
      <vt:variant>
        <vt:i4>0</vt:i4>
      </vt:variant>
      <vt:variant>
        <vt:i4>5</vt:i4>
      </vt:variant>
      <vt:variant>
        <vt:lpwstr>consultantplus://offline/ref=0E885329CB9322F50FCF7361F164B624F6F007AC5F439FE92163A8F014FFD42A56D5816292P6u1L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creator>111</dc:creator>
  <cp:lastModifiedBy>User</cp:lastModifiedBy>
  <cp:revision>2</cp:revision>
  <cp:lastPrinted>2019-12-30T07:08:00Z</cp:lastPrinted>
  <dcterms:created xsi:type="dcterms:W3CDTF">2019-12-30T07:08:00Z</dcterms:created>
  <dcterms:modified xsi:type="dcterms:W3CDTF">2019-12-30T07:08:00Z</dcterms:modified>
</cp:coreProperties>
</file>