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C1" w:rsidRDefault="00B917C1" w:rsidP="00B917C1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АДМИНИСТРАЦИЯ</w:t>
      </w:r>
    </w:p>
    <w:p w:rsidR="00B917C1" w:rsidRDefault="00B917C1" w:rsidP="00B917C1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ГМЕЛИНСКОГО СЕЛЬСКОГО ПОСЕЛЕНИЯ</w:t>
      </w:r>
    </w:p>
    <w:p w:rsidR="00B917C1" w:rsidRDefault="00B917C1" w:rsidP="00B917C1">
      <w:pPr>
        <w:tabs>
          <w:tab w:val="left" w:pos="2415"/>
        </w:tabs>
      </w:pPr>
      <w:r>
        <w:t xml:space="preserve">                  СТАРОПОЛТАВСКОГО МУНИЦИПАЛЬНОГО РАЙОНА </w:t>
      </w:r>
    </w:p>
    <w:p w:rsidR="00B917C1" w:rsidRDefault="00B917C1" w:rsidP="00B917C1">
      <w:pPr>
        <w:tabs>
          <w:tab w:val="left" w:pos="2415"/>
        </w:tabs>
      </w:pPr>
      <w:r>
        <w:t xml:space="preserve">                                        ВОЛГОГРАДСКОЙ ОБЛАСТИ</w:t>
      </w:r>
    </w:p>
    <w:p w:rsidR="00B917C1" w:rsidRDefault="00B917C1" w:rsidP="00B917C1">
      <w:pPr>
        <w:tabs>
          <w:tab w:val="left" w:pos="2415"/>
        </w:tabs>
      </w:pPr>
      <w:r>
        <w:t xml:space="preserve">   </w:t>
      </w:r>
    </w:p>
    <w:p w:rsidR="00B917C1" w:rsidRDefault="00B917C1" w:rsidP="00B917C1">
      <w:pPr>
        <w:pBdr>
          <w:bottom w:val="single" w:sz="12" w:space="1" w:color="auto"/>
        </w:pBdr>
        <w:tabs>
          <w:tab w:val="left" w:pos="2415"/>
        </w:tabs>
      </w:pPr>
      <w:r>
        <w:t xml:space="preserve">    с. Гмелинка  ул</w:t>
      </w:r>
      <w:proofErr w:type="gramStart"/>
      <w:r>
        <w:t>.К</w:t>
      </w:r>
      <w:proofErr w:type="gramEnd"/>
      <w:r>
        <w:t>осмача ,56                                                        телефон 4-82-93</w:t>
      </w:r>
    </w:p>
    <w:p w:rsidR="00B917C1" w:rsidRDefault="00B917C1" w:rsidP="00B917C1">
      <w:pPr>
        <w:tabs>
          <w:tab w:val="left" w:pos="2415"/>
        </w:tabs>
        <w:rPr>
          <w:sz w:val="28"/>
          <w:szCs w:val="28"/>
        </w:rPr>
      </w:pPr>
    </w:p>
    <w:p w:rsidR="00B917C1" w:rsidRDefault="00B917C1" w:rsidP="00B917C1">
      <w:pPr>
        <w:tabs>
          <w:tab w:val="left" w:pos="2415"/>
        </w:tabs>
        <w:rPr>
          <w:sz w:val="28"/>
          <w:szCs w:val="28"/>
        </w:rPr>
      </w:pPr>
    </w:p>
    <w:p w:rsidR="00664EA7" w:rsidRDefault="00664EA7"/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  <w:r>
        <w:t xml:space="preserve">                                                         </w:t>
      </w:r>
      <w:r>
        <w:rPr>
          <w:sz w:val="28"/>
          <w:szCs w:val="28"/>
        </w:rPr>
        <w:t>РАСПОРЯЖЕНИЕ</w:t>
      </w: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от  1</w:t>
      </w:r>
      <w:r w:rsidR="00A86646">
        <w:rPr>
          <w:sz w:val="28"/>
          <w:szCs w:val="28"/>
        </w:rPr>
        <w:t xml:space="preserve">0 апреля </w:t>
      </w:r>
      <w:r>
        <w:rPr>
          <w:sz w:val="28"/>
          <w:szCs w:val="28"/>
        </w:rPr>
        <w:t xml:space="preserve"> 201</w:t>
      </w:r>
      <w:r w:rsidR="00A86646">
        <w:rPr>
          <w:sz w:val="28"/>
          <w:szCs w:val="28"/>
        </w:rPr>
        <w:t>5</w:t>
      </w:r>
      <w:r>
        <w:rPr>
          <w:sz w:val="28"/>
          <w:szCs w:val="28"/>
        </w:rPr>
        <w:t xml:space="preserve">г.                                                                          № </w:t>
      </w:r>
      <w:r w:rsidR="00A86646">
        <w:rPr>
          <w:sz w:val="28"/>
          <w:szCs w:val="28"/>
        </w:rPr>
        <w:t>1</w:t>
      </w:r>
      <w:r w:rsidR="00A764CC">
        <w:rPr>
          <w:sz w:val="28"/>
          <w:szCs w:val="28"/>
        </w:rPr>
        <w:t>2</w:t>
      </w:r>
      <w:r>
        <w:rPr>
          <w:sz w:val="28"/>
          <w:szCs w:val="28"/>
        </w:rPr>
        <w:t>-р</w:t>
      </w: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Об усилении пожарной безопасности</w:t>
      </w: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на территории Гмелинского сельского поселения</w:t>
      </w: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proofErr w:type="gramStart"/>
      <w:r>
        <w:rPr>
          <w:sz w:val="28"/>
          <w:szCs w:val="28"/>
        </w:rPr>
        <w:t>весеннее-летний</w:t>
      </w:r>
      <w:proofErr w:type="spellEnd"/>
      <w:proofErr w:type="gramEnd"/>
      <w:r>
        <w:rPr>
          <w:sz w:val="28"/>
          <w:szCs w:val="28"/>
        </w:rPr>
        <w:t xml:space="preserve"> период 201</w:t>
      </w:r>
      <w:r w:rsidR="00A86646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Утвердить Мероприятия по усилению пожарной  безопасности на территории Гмелинского сельского поселения в </w:t>
      </w:r>
      <w:proofErr w:type="spellStart"/>
      <w:r>
        <w:rPr>
          <w:sz w:val="28"/>
          <w:szCs w:val="28"/>
        </w:rPr>
        <w:t>весенне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-л</w:t>
      </w:r>
      <w:proofErr w:type="gramEnd"/>
      <w:r>
        <w:rPr>
          <w:sz w:val="28"/>
          <w:szCs w:val="28"/>
        </w:rPr>
        <w:t>етний период</w:t>
      </w: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201</w:t>
      </w:r>
      <w:r w:rsidR="00A8664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Прилагаются)</w:t>
      </w: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</w:p>
    <w:p w:rsidR="00A54916" w:rsidRDefault="00A54916" w:rsidP="00A54916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Глава Гмелинского сельского поселения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A54916" w:rsidRDefault="00A54916" w:rsidP="00A54916"/>
    <w:p w:rsidR="00A54916" w:rsidRDefault="00A54916" w:rsidP="00A54916"/>
    <w:p w:rsidR="00A54916" w:rsidRDefault="00A54916" w:rsidP="00A54916"/>
    <w:p w:rsidR="00A54916" w:rsidRDefault="00A54916" w:rsidP="00A54916"/>
    <w:p w:rsidR="00A54916" w:rsidRDefault="00A54916" w:rsidP="00A54916"/>
    <w:p w:rsidR="00A54916" w:rsidRDefault="00A54916" w:rsidP="00A54916"/>
    <w:p w:rsidR="00A54916" w:rsidRDefault="00A54916" w:rsidP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/>
    <w:p w:rsidR="00A54916" w:rsidRDefault="00A54916">
      <w:r>
        <w:t xml:space="preserve">                                                                                                   Приложение к распоряжению                      </w:t>
      </w:r>
    </w:p>
    <w:p w:rsidR="00A54916" w:rsidRDefault="00A54916">
      <w:r>
        <w:t xml:space="preserve">                                                                                                             № </w:t>
      </w:r>
      <w:r w:rsidR="00A86646">
        <w:t>1</w:t>
      </w:r>
      <w:r w:rsidR="005566BF">
        <w:t>2</w:t>
      </w:r>
      <w:r>
        <w:t>-р от 1</w:t>
      </w:r>
      <w:r w:rsidR="00A86646">
        <w:t>0</w:t>
      </w:r>
      <w:r>
        <w:t>.0</w:t>
      </w:r>
      <w:r w:rsidR="00A86646">
        <w:t>4</w:t>
      </w:r>
      <w:r>
        <w:t>.201</w:t>
      </w:r>
      <w:r w:rsidR="00A86646">
        <w:t>5</w:t>
      </w:r>
      <w:r>
        <w:t>г.</w:t>
      </w:r>
    </w:p>
    <w:p w:rsidR="00664EA7" w:rsidRDefault="00664E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8"/>
        <w:gridCol w:w="3169"/>
        <w:gridCol w:w="1418"/>
        <w:gridCol w:w="2126"/>
        <w:gridCol w:w="1950"/>
      </w:tblGrid>
      <w:tr w:rsidR="00E65AA0" w:rsidTr="00E65AA0">
        <w:tc>
          <w:tcPr>
            <w:tcW w:w="908" w:type="dxa"/>
          </w:tcPr>
          <w:p w:rsidR="00E65AA0" w:rsidRDefault="00E65AA0">
            <w:r>
              <w:t>№</w:t>
            </w:r>
          </w:p>
          <w:p w:rsidR="00E65AA0" w:rsidRDefault="00E65AA0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69" w:type="dxa"/>
          </w:tcPr>
          <w:p w:rsidR="00E65AA0" w:rsidRDefault="00E65AA0">
            <w:r>
              <w:t>Наименование мероприятий</w:t>
            </w:r>
          </w:p>
        </w:tc>
        <w:tc>
          <w:tcPr>
            <w:tcW w:w="1418" w:type="dxa"/>
          </w:tcPr>
          <w:p w:rsidR="00E65AA0" w:rsidRDefault="00E65AA0">
            <w:r>
              <w:t xml:space="preserve">    Срок</w:t>
            </w:r>
          </w:p>
          <w:p w:rsidR="00E65AA0" w:rsidRDefault="00E65AA0" w:rsidP="00E65AA0">
            <w:r>
              <w:t xml:space="preserve"> </w:t>
            </w:r>
            <w:proofErr w:type="spellStart"/>
            <w:proofErr w:type="gramStart"/>
            <w:r>
              <w:t>исполне-ния</w:t>
            </w:r>
            <w:proofErr w:type="spellEnd"/>
            <w:proofErr w:type="gramEnd"/>
          </w:p>
        </w:tc>
        <w:tc>
          <w:tcPr>
            <w:tcW w:w="2126" w:type="dxa"/>
          </w:tcPr>
          <w:p w:rsidR="00E65AA0" w:rsidRDefault="00E65AA0">
            <w:r>
              <w:t>Ответственные</w:t>
            </w:r>
          </w:p>
        </w:tc>
        <w:tc>
          <w:tcPr>
            <w:tcW w:w="1950" w:type="dxa"/>
          </w:tcPr>
          <w:p w:rsidR="00E65AA0" w:rsidRDefault="00E65AA0" w:rsidP="00E65AA0">
            <w:r>
              <w:t>Отметки о выполнении</w:t>
            </w:r>
          </w:p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1</w:t>
            </w:r>
          </w:p>
        </w:tc>
        <w:tc>
          <w:tcPr>
            <w:tcW w:w="3169" w:type="dxa"/>
          </w:tcPr>
          <w:p w:rsidR="00E65AA0" w:rsidRDefault="00E65AA0">
            <w:r>
              <w:t>Провести сходы и противопожарный инструктаж с жителями сельского поселения</w:t>
            </w:r>
          </w:p>
          <w:p w:rsidR="00E65AA0" w:rsidRDefault="00E65AA0">
            <w:r>
              <w:t>ТОС « Совхоз»</w:t>
            </w:r>
          </w:p>
          <w:p w:rsidR="00E65AA0" w:rsidRDefault="00E65AA0">
            <w:r>
              <w:t>ТОС « Мирное»</w:t>
            </w:r>
          </w:p>
          <w:p w:rsidR="00E65AA0" w:rsidRDefault="00E65AA0">
            <w:r>
              <w:t>ТОС «Степное»</w:t>
            </w:r>
          </w:p>
          <w:p w:rsidR="00E65AA0" w:rsidRDefault="00E65AA0">
            <w:r>
              <w:t>ТОС « Первомайское»</w:t>
            </w:r>
          </w:p>
          <w:p w:rsidR="00E65AA0" w:rsidRDefault="00E65AA0">
            <w:r>
              <w:t>ТОС «Большие Пруды»</w:t>
            </w:r>
          </w:p>
          <w:p w:rsidR="00E65AA0" w:rsidRDefault="00E65AA0">
            <w:r>
              <w:t>ТОС « Цветочное»</w:t>
            </w:r>
          </w:p>
          <w:p w:rsidR="00E65AA0" w:rsidRDefault="00E65AA0">
            <w:r>
              <w:t>ТОС «Вербное»</w:t>
            </w:r>
          </w:p>
          <w:p w:rsidR="00E65AA0" w:rsidRDefault="00E65AA0">
            <w:r>
              <w:t>ТОС « Орлиное»</w:t>
            </w:r>
          </w:p>
        </w:tc>
        <w:tc>
          <w:tcPr>
            <w:tcW w:w="1418" w:type="dxa"/>
          </w:tcPr>
          <w:p w:rsidR="00E65AA0" w:rsidRDefault="00E65AA0" w:rsidP="00A86646">
            <w:r>
              <w:t>апрель-май 201</w:t>
            </w:r>
            <w:r w:rsidR="00A86646">
              <w:t>5</w:t>
            </w:r>
            <w:r>
              <w:t>г.</w:t>
            </w:r>
          </w:p>
        </w:tc>
        <w:tc>
          <w:tcPr>
            <w:tcW w:w="2126" w:type="dxa"/>
          </w:tcPr>
          <w:p w:rsidR="00E65AA0" w:rsidRDefault="00E65AA0">
            <w:r>
              <w:t xml:space="preserve">Председатели </w:t>
            </w:r>
            <w:proofErr w:type="spellStart"/>
            <w:r>
              <w:t>ТОСов</w:t>
            </w:r>
            <w:proofErr w:type="spellEnd"/>
          </w:p>
          <w:p w:rsidR="00E65AA0" w:rsidRDefault="00E65AA0">
            <w:r>
              <w:t xml:space="preserve">инструктор  </w:t>
            </w:r>
            <w:proofErr w:type="gramStart"/>
            <w:r>
              <w:t>противопожарной</w:t>
            </w:r>
            <w:proofErr w:type="gramEnd"/>
          </w:p>
          <w:p w:rsidR="00E65AA0" w:rsidRDefault="00E65AA0">
            <w:r>
              <w:t xml:space="preserve">профилактики </w:t>
            </w:r>
            <w:r w:rsidR="00A86646">
              <w:t xml:space="preserve">Филиала пожарной части 79 ГКУ </w:t>
            </w:r>
            <w:r>
              <w:t xml:space="preserve">ВО </w:t>
            </w:r>
            <w:r w:rsidR="00A86646">
              <w:t xml:space="preserve"> 4 отряд </w:t>
            </w:r>
            <w:r>
              <w:t xml:space="preserve">по </w:t>
            </w:r>
            <w:proofErr w:type="spellStart"/>
            <w:r>
              <w:t>Старополтавско</w:t>
            </w:r>
            <w:proofErr w:type="spellEnd"/>
          </w:p>
          <w:p w:rsidR="00E65AA0" w:rsidRDefault="00E65AA0">
            <w:proofErr w:type="spellStart"/>
            <w:r>
              <w:t>му</w:t>
            </w:r>
            <w:proofErr w:type="spellEnd"/>
            <w:r>
              <w:t xml:space="preserve"> району </w:t>
            </w:r>
            <w:proofErr w:type="spellStart"/>
            <w:r w:rsidR="00A86646">
              <w:t>Каныгина</w:t>
            </w:r>
            <w:proofErr w:type="spellEnd"/>
            <w:r w:rsidR="00A86646">
              <w:t xml:space="preserve"> Г.Е.</w:t>
            </w:r>
          </w:p>
          <w:p w:rsidR="00E65AA0" w:rsidRDefault="00E65AA0" w:rsidP="004F4636">
            <w:r>
              <w:t xml:space="preserve">специалист 2 категории  администрации </w:t>
            </w:r>
            <w:proofErr w:type="spellStart"/>
            <w:r>
              <w:t>Бурамбаев</w:t>
            </w:r>
            <w:proofErr w:type="spellEnd"/>
            <w:r>
              <w:t xml:space="preserve"> Е.П.</w:t>
            </w:r>
          </w:p>
        </w:tc>
        <w:tc>
          <w:tcPr>
            <w:tcW w:w="1950" w:type="dxa"/>
          </w:tcPr>
          <w:p w:rsidR="00E65AA0" w:rsidRDefault="00E65AA0" w:rsidP="00E65AA0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2</w:t>
            </w:r>
          </w:p>
        </w:tc>
        <w:tc>
          <w:tcPr>
            <w:tcW w:w="3169" w:type="dxa"/>
          </w:tcPr>
          <w:p w:rsidR="00E65AA0" w:rsidRDefault="00E65AA0" w:rsidP="007C1461">
            <w:r>
              <w:t xml:space="preserve">Провести опашку лесополос, находящихся вблизи сельского поселения и создать </w:t>
            </w:r>
            <w:proofErr w:type="spellStart"/>
            <w:r>
              <w:t>огнепреградительные</w:t>
            </w:r>
            <w:proofErr w:type="spellEnd"/>
            <w:r>
              <w:t xml:space="preserve"> защитные полосы вокруг населенных пунктов</w:t>
            </w:r>
            <w:r w:rsidR="007C1461">
              <w:t xml:space="preserve"> , в течени</w:t>
            </w:r>
            <w:proofErr w:type="gramStart"/>
            <w:r w:rsidR="007C1461">
              <w:t>и</w:t>
            </w:r>
            <w:proofErr w:type="gramEnd"/>
            <w:r w:rsidR="007C1461">
              <w:t xml:space="preserve"> всего пожароопасного периода обеспечить </w:t>
            </w:r>
            <w:proofErr w:type="spellStart"/>
            <w:r w:rsidR="007C1461">
              <w:t>подлдержание</w:t>
            </w:r>
            <w:proofErr w:type="spellEnd"/>
            <w:r w:rsidR="007C1461">
              <w:t xml:space="preserve"> опашки в надлежащем состоянии , осуществлять </w:t>
            </w:r>
            <w:proofErr w:type="spellStart"/>
            <w:r w:rsidR="007C1461">
              <w:t>обкос</w:t>
            </w:r>
            <w:proofErr w:type="spellEnd"/>
            <w:r w:rsidR="007C1461">
              <w:t xml:space="preserve"> и уборку  растительности по краям опашки </w:t>
            </w:r>
            <w:r w:rsidR="00AB3C95">
              <w:t xml:space="preserve"> не менее 3 метров</w:t>
            </w:r>
          </w:p>
        </w:tc>
        <w:tc>
          <w:tcPr>
            <w:tcW w:w="1418" w:type="dxa"/>
          </w:tcPr>
          <w:p w:rsidR="00E65AA0" w:rsidRDefault="00E65AA0" w:rsidP="00A86646">
            <w:r>
              <w:t>апрель – май 201</w:t>
            </w:r>
            <w:r w:rsidR="00A86646">
              <w:t>5</w:t>
            </w:r>
            <w:r>
              <w:t>г.</w:t>
            </w:r>
          </w:p>
        </w:tc>
        <w:tc>
          <w:tcPr>
            <w:tcW w:w="2126" w:type="dxa"/>
          </w:tcPr>
          <w:p w:rsidR="00E65AA0" w:rsidRDefault="00E65AA0">
            <w:r>
              <w:t xml:space="preserve">Председатель </w:t>
            </w:r>
            <w:proofErr w:type="spellStart"/>
            <w:r>
              <w:t>ТОСов</w:t>
            </w:r>
            <w:proofErr w:type="spellEnd"/>
          </w:p>
          <w:p w:rsidR="00E65AA0" w:rsidRDefault="00E65AA0" w:rsidP="004F4636">
            <w:r>
              <w:t>Специалист 2 категории</w:t>
            </w:r>
          </w:p>
          <w:p w:rsidR="00E65AA0" w:rsidRDefault="00E65AA0" w:rsidP="004F4636">
            <w:proofErr w:type="spellStart"/>
            <w:r>
              <w:t>Бурамбаев</w:t>
            </w:r>
            <w:proofErr w:type="spellEnd"/>
            <w:r>
              <w:t xml:space="preserve"> Е.П.</w:t>
            </w:r>
          </w:p>
        </w:tc>
        <w:tc>
          <w:tcPr>
            <w:tcW w:w="1950" w:type="dxa"/>
          </w:tcPr>
          <w:p w:rsidR="00E65AA0" w:rsidRDefault="00E65AA0"/>
          <w:p w:rsidR="00E65AA0" w:rsidRDefault="00E65AA0" w:rsidP="00E65AA0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3.</w:t>
            </w:r>
          </w:p>
        </w:tc>
        <w:tc>
          <w:tcPr>
            <w:tcW w:w="3169" w:type="dxa"/>
          </w:tcPr>
          <w:p w:rsidR="00E65AA0" w:rsidRDefault="00E65AA0">
            <w:r>
              <w:t>Провести противопожарный инструктаж с ДПД, принять меры к обеспечению свободных подъездов к  водонапорным башням</w:t>
            </w:r>
            <w:proofErr w:type="gramStart"/>
            <w:r>
              <w:t xml:space="preserve"> ,</w:t>
            </w:r>
            <w:proofErr w:type="gramEnd"/>
            <w:r>
              <w:t xml:space="preserve"> скважинам, пожарным водоемам</w:t>
            </w:r>
          </w:p>
        </w:tc>
        <w:tc>
          <w:tcPr>
            <w:tcW w:w="1418" w:type="dxa"/>
          </w:tcPr>
          <w:p w:rsidR="00E65AA0" w:rsidRDefault="00E65AA0" w:rsidP="00A86646">
            <w:r>
              <w:t>до 15 мая 201</w:t>
            </w:r>
            <w:r w:rsidR="00A86646">
              <w:t>5</w:t>
            </w:r>
            <w:r>
              <w:t>г.</w:t>
            </w:r>
          </w:p>
        </w:tc>
        <w:tc>
          <w:tcPr>
            <w:tcW w:w="2126" w:type="dxa"/>
          </w:tcPr>
          <w:p w:rsidR="00E65AA0" w:rsidRDefault="00E65AA0" w:rsidP="004F4636">
            <w:r>
              <w:t xml:space="preserve">Специалист 2  категории администрации </w:t>
            </w:r>
            <w:proofErr w:type="spellStart"/>
            <w:r>
              <w:t>Бурамбаев</w:t>
            </w:r>
            <w:proofErr w:type="spellEnd"/>
            <w:r>
              <w:t xml:space="preserve"> Е.П.</w:t>
            </w:r>
          </w:p>
        </w:tc>
        <w:tc>
          <w:tcPr>
            <w:tcW w:w="1950" w:type="dxa"/>
          </w:tcPr>
          <w:p w:rsidR="00E65AA0" w:rsidRDefault="00E65AA0" w:rsidP="004F4636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4</w:t>
            </w:r>
          </w:p>
        </w:tc>
        <w:tc>
          <w:tcPr>
            <w:tcW w:w="3169" w:type="dxa"/>
          </w:tcPr>
          <w:p w:rsidR="00E65AA0" w:rsidRDefault="00E65AA0">
            <w:r>
              <w:t xml:space="preserve">Пополнить запасы воды в противопожарных </w:t>
            </w:r>
            <w:proofErr w:type="gramStart"/>
            <w:r>
              <w:t>емкостях</w:t>
            </w:r>
            <w:proofErr w:type="gramEnd"/>
            <w:r>
              <w:t xml:space="preserve"> установленных на территории сельского поселения</w:t>
            </w:r>
          </w:p>
        </w:tc>
        <w:tc>
          <w:tcPr>
            <w:tcW w:w="1418" w:type="dxa"/>
          </w:tcPr>
          <w:p w:rsidR="00E65AA0" w:rsidRDefault="00E65AA0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всего периода</w:t>
            </w:r>
          </w:p>
        </w:tc>
        <w:tc>
          <w:tcPr>
            <w:tcW w:w="2126" w:type="dxa"/>
          </w:tcPr>
          <w:p w:rsidR="00E65AA0" w:rsidRDefault="00E65AA0">
            <w:r>
              <w:t xml:space="preserve">председатели </w:t>
            </w:r>
            <w:proofErr w:type="spellStart"/>
            <w:r>
              <w:t>ТОСов</w:t>
            </w:r>
            <w:proofErr w:type="spellEnd"/>
          </w:p>
          <w:p w:rsidR="00E65AA0" w:rsidRDefault="00E65AA0" w:rsidP="004F4636">
            <w:r>
              <w:t xml:space="preserve">специалист </w:t>
            </w:r>
            <w:proofErr w:type="spellStart"/>
            <w:r>
              <w:t>Бурамбаев</w:t>
            </w:r>
            <w:proofErr w:type="spellEnd"/>
            <w:r>
              <w:t xml:space="preserve">   Е.П.</w:t>
            </w:r>
          </w:p>
        </w:tc>
        <w:tc>
          <w:tcPr>
            <w:tcW w:w="1950" w:type="dxa"/>
          </w:tcPr>
          <w:p w:rsidR="00E65AA0" w:rsidRDefault="00E65AA0" w:rsidP="004F4636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5.</w:t>
            </w:r>
          </w:p>
        </w:tc>
        <w:tc>
          <w:tcPr>
            <w:tcW w:w="3169" w:type="dxa"/>
          </w:tcPr>
          <w:p w:rsidR="00E65AA0" w:rsidRDefault="00E65AA0">
            <w:r>
              <w:t>Продолжить раздачу Памяток о правилах пожарной безопасности</w:t>
            </w:r>
            <w:r w:rsidR="00AB3C95">
              <w:t xml:space="preserve"> в быту, местах отдыха и действиях в случае  возникновения пожара</w:t>
            </w:r>
            <w:r>
              <w:t xml:space="preserve"> в жилых домах и квартирах</w:t>
            </w:r>
            <w:r w:rsidR="00AB3C95">
              <w:t xml:space="preserve"> </w:t>
            </w:r>
          </w:p>
        </w:tc>
        <w:tc>
          <w:tcPr>
            <w:tcW w:w="1418" w:type="dxa"/>
          </w:tcPr>
          <w:p w:rsidR="00E65AA0" w:rsidRDefault="00E65AA0">
            <w:r>
              <w:t>апрель - май</w:t>
            </w:r>
          </w:p>
        </w:tc>
        <w:tc>
          <w:tcPr>
            <w:tcW w:w="2126" w:type="dxa"/>
          </w:tcPr>
          <w:p w:rsidR="00E65AA0" w:rsidRDefault="00E65AA0">
            <w:proofErr w:type="spellStart"/>
            <w:r>
              <w:t>Бурамбаев</w:t>
            </w:r>
            <w:proofErr w:type="spellEnd"/>
            <w:r>
              <w:t xml:space="preserve"> Е.П.</w:t>
            </w:r>
          </w:p>
          <w:p w:rsidR="00E65AA0" w:rsidRDefault="00A86646" w:rsidP="00A86646">
            <w:proofErr w:type="spellStart"/>
            <w:r>
              <w:t>Каныгина</w:t>
            </w:r>
            <w:proofErr w:type="spellEnd"/>
            <w:r>
              <w:t xml:space="preserve"> Г.Е.</w:t>
            </w:r>
            <w:r w:rsidR="00E65AA0">
              <w:t>.</w:t>
            </w:r>
          </w:p>
        </w:tc>
        <w:tc>
          <w:tcPr>
            <w:tcW w:w="1950" w:type="dxa"/>
          </w:tcPr>
          <w:p w:rsidR="00E65AA0" w:rsidRDefault="00E65AA0"/>
          <w:p w:rsidR="00E65AA0" w:rsidRDefault="00E65AA0" w:rsidP="00E65AA0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6</w:t>
            </w:r>
          </w:p>
        </w:tc>
        <w:tc>
          <w:tcPr>
            <w:tcW w:w="3169" w:type="dxa"/>
          </w:tcPr>
          <w:p w:rsidR="00E65AA0" w:rsidRDefault="00E65AA0" w:rsidP="001C6C36">
            <w:r>
              <w:t>Провести проверку территорий</w:t>
            </w:r>
            <w:proofErr w:type="gramStart"/>
            <w:r>
              <w:t xml:space="preserve"> ,</w:t>
            </w:r>
            <w:proofErr w:type="gramEnd"/>
            <w:r>
              <w:t xml:space="preserve"> прилегающих  к жилым домам и принять соответствующие меры к очистке этих территорий от мусора </w:t>
            </w:r>
          </w:p>
        </w:tc>
        <w:tc>
          <w:tcPr>
            <w:tcW w:w="1418" w:type="dxa"/>
          </w:tcPr>
          <w:p w:rsidR="00E65AA0" w:rsidRDefault="00E65AA0" w:rsidP="00A86646">
            <w:r>
              <w:t>До 1 июня 201</w:t>
            </w:r>
            <w:r w:rsidR="00A86646">
              <w:t>5</w:t>
            </w:r>
          </w:p>
        </w:tc>
        <w:tc>
          <w:tcPr>
            <w:tcW w:w="2126" w:type="dxa"/>
          </w:tcPr>
          <w:p w:rsidR="00E65AA0" w:rsidRDefault="00E65AA0">
            <w:proofErr w:type="spellStart"/>
            <w:r>
              <w:t>Бурамбаев</w:t>
            </w:r>
            <w:proofErr w:type="spellEnd"/>
            <w:r>
              <w:t xml:space="preserve"> Е.П.</w:t>
            </w:r>
          </w:p>
        </w:tc>
        <w:tc>
          <w:tcPr>
            <w:tcW w:w="1950" w:type="dxa"/>
          </w:tcPr>
          <w:p w:rsidR="00E65AA0" w:rsidRDefault="00E65AA0" w:rsidP="00E65AA0"/>
        </w:tc>
      </w:tr>
      <w:tr w:rsidR="00E65AA0" w:rsidTr="00A86646">
        <w:trPr>
          <w:trHeight w:val="5173"/>
        </w:trPr>
        <w:tc>
          <w:tcPr>
            <w:tcW w:w="908" w:type="dxa"/>
          </w:tcPr>
          <w:p w:rsidR="00E65AA0" w:rsidRDefault="00E65AA0">
            <w:r>
              <w:t>7.</w:t>
            </w:r>
          </w:p>
        </w:tc>
        <w:tc>
          <w:tcPr>
            <w:tcW w:w="3169" w:type="dxa"/>
          </w:tcPr>
          <w:p w:rsidR="00E65AA0" w:rsidRDefault="00E65AA0" w:rsidP="001C6C36">
            <w:r>
              <w:t>Обеспечить  первичные меры пожарной безопасности на подведомственной территории,</w:t>
            </w:r>
            <w:r w:rsidR="00A86646">
              <w:t xml:space="preserve"> обновить</w:t>
            </w:r>
            <w:r>
              <w:t xml:space="preserve"> пожарные щиты по ул</w:t>
            </w:r>
            <w:proofErr w:type="gramStart"/>
            <w:r>
              <w:t>.К</w:t>
            </w:r>
            <w:proofErr w:type="gramEnd"/>
            <w:r>
              <w:t>осмача,58,ул.им.С.Т.Утегалиева,</w:t>
            </w:r>
          </w:p>
          <w:p w:rsidR="00E65AA0" w:rsidRDefault="00E65AA0" w:rsidP="001C6C36">
            <w:r>
              <w:t>д.5,  с</w:t>
            </w:r>
            <w:proofErr w:type="gramStart"/>
            <w:r>
              <w:t>.О</w:t>
            </w:r>
            <w:proofErr w:type="gramEnd"/>
            <w:r>
              <w:t>рлиное ул.Школьная, 14</w:t>
            </w:r>
          </w:p>
          <w:p w:rsidR="00E65AA0" w:rsidRDefault="00E65AA0" w:rsidP="001C6C36">
            <w:r>
              <w:t>х</w:t>
            </w:r>
            <w:proofErr w:type="gramStart"/>
            <w:r>
              <w:t>.В</w:t>
            </w:r>
            <w:proofErr w:type="gramEnd"/>
            <w:r>
              <w:t>ербный ул.Молодежная, 16/1</w:t>
            </w:r>
          </w:p>
          <w:p w:rsidR="00E65AA0" w:rsidRDefault="00E65AA0" w:rsidP="001C6C36">
            <w:r>
              <w:t>х</w:t>
            </w:r>
            <w:proofErr w:type="gramStart"/>
            <w:r>
              <w:t>.Б</w:t>
            </w:r>
            <w:proofErr w:type="gramEnd"/>
            <w:r>
              <w:t>ольшие Пруды ул.Школьная,44/2</w:t>
            </w:r>
          </w:p>
          <w:p w:rsidR="00E65AA0" w:rsidRDefault="00E65AA0" w:rsidP="001C6C36">
            <w:r>
              <w:t>с</w:t>
            </w:r>
            <w:proofErr w:type="gramStart"/>
            <w:r>
              <w:t>.Ц</w:t>
            </w:r>
            <w:proofErr w:type="gramEnd"/>
            <w:r>
              <w:t>веточное ул.Казахстанская, 7/1</w:t>
            </w:r>
          </w:p>
          <w:p w:rsidR="00E65AA0" w:rsidRDefault="00E65AA0" w:rsidP="001C6C36">
            <w:r>
              <w:t>с</w:t>
            </w:r>
            <w:proofErr w:type="gramStart"/>
            <w:r>
              <w:t>.Г</w:t>
            </w:r>
            <w:proofErr w:type="gramEnd"/>
            <w:r>
              <w:t>мелинка ул.Совхозная,57/2</w:t>
            </w:r>
          </w:p>
        </w:tc>
        <w:tc>
          <w:tcPr>
            <w:tcW w:w="1418" w:type="dxa"/>
          </w:tcPr>
          <w:p w:rsidR="00E65AA0" w:rsidRDefault="00E65AA0" w:rsidP="00A86646">
            <w:r>
              <w:t>До 30 июля 201</w:t>
            </w:r>
            <w:r w:rsidR="00A86646">
              <w:t>5</w:t>
            </w:r>
          </w:p>
        </w:tc>
        <w:tc>
          <w:tcPr>
            <w:tcW w:w="2126" w:type="dxa"/>
          </w:tcPr>
          <w:p w:rsidR="00E65AA0" w:rsidRDefault="00E65AA0" w:rsidP="001C6C36">
            <w:r>
              <w:t>ТОС « Степное»</w:t>
            </w:r>
          </w:p>
          <w:p w:rsidR="00E65AA0" w:rsidRDefault="00E65AA0" w:rsidP="001C6C36">
            <w:r>
              <w:t>ТОС « Мирное</w:t>
            </w:r>
          </w:p>
          <w:p w:rsidR="00E65AA0" w:rsidRDefault="00E65AA0" w:rsidP="001C6C36">
            <w:r>
              <w:t>ТОС « Орлиное»</w:t>
            </w:r>
          </w:p>
          <w:p w:rsidR="00E65AA0" w:rsidRDefault="00E65AA0" w:rsidP="001C6C36">
            <w:r>
              <w:t>ТОС « Вербное»</w:t>
            </w:r>
          </w:p>
          <w:p w:rsidR="00E65AA0" w:rsidRDefault="00E65AA0" w:rsidP="001C6C36">
            <w:r>
              <w:t>ТОС» Цветочное»</w:t>
            </w:r>
          </w:p>
          <w:p w:rsidR="00E65AA0" w:rsidRDefault="00E65AA0" w:rsidP="001C6C36">
            <w:r>
              <w:t>ТОС «Большие Пруды»</w:t>
            </w:r>
          </w:p>
          <w:p w:rsidR="00E65AA0" w:rsidRDefault="00E65AA0" w:rsidP="001C6C36">
            <w:r>
              <w:t>ТОС « Совхоз»</w:t>
            </w:r>
          </w:p>
        </w:tc>
        <w:tc>
          <w:tcPr>
            <w:tcW w:w="1950" w:type="dxa"/>
          </w:tcPr>
          <w:p w:rsidR="00E65AA0" w:rsidRDefault="00E65AA0"/>
          <w:p w:rsidR="00E65AA0" w:rsidRDefault="00E65AA0"/>
          <w:p w:rsidR="00E65AA0" w:rsidRDefault="00E65AA0"/>
          <w:p w:rsidR="00E65AA0" w:rsidRDefault="00E65AA0"/>
          <w:p w:rsidR="00E65AA0" w:rsidRDefault="00E65AA0"/>
          <w:p w:rsidR="00E65AA0" w:rsidRDefault="00E65AA0" w:rsidP="00E65AA0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8</w:t>
            </w:r>
          </w:p>
        </w:tc>
        <w:tc>
          <w:tcPr>
            <w:tcW w:w="3169" w:type="dxa"/>
          </w:tcPr>
          <w:p w:rsidR="00E65AA0" w:rsidRDefault="00E65AA0" w:rsidP="000338A4">
            <w:r>
              <w:t>Повести инструктаж с работниками по соблюдению требований пожарной безопасности и действиям в случае возникновения пожаров на объектах и в быту</w:t>
            </w:r>
          </w:p>
        </w:tc>
        <w:tc>
          <w:tcPr>
            <w:tcW w:w="1418" w:type="dxa"/>
          </w:tcPr>
          <w:p w:rsidR="00E65AA0" w:rsidRDefault="00E65AA0">
            <w:r>
              <w:t>1 раз в квартал</w:t>
            </w:r>
          </w:p>
        </w:tc>
        <w:tc>
          <w:tcPr>
            <w:tcW w:w="2126" w:type="dxa"/>
          </w:tcPr>
          <w:p w:rsidR="00E65AA0" w:rsidRDefault="00E65AA0" w:rsidP="001C6C36">
            <w:r>
              <w:t>МОУ Гмелинская СОШ</w:t>
            </w:r>
          </w:p>
          <w:p w:rsidR="00E65AA0" w:rsidRDefault="00E65AA0" w:rsidP="000338A4">
            <w:r>
              <w:t xml:space="preserve">МОУ « </w:t>
            </w:r>
            <w:proofErr w:type="spellStart"/>
            <w:r>
              <w:t>Вербенская</w:t>
            </w:r>
            <w:proofErr w:type="spellEnd"/>
            <w:r>
              <w:t xml:space="preserve"> ООШ»</w:t>
            </w:r>
          </w:p>
          <w:p w:rsidR="00E65AA0" w:rsidRDefault="00E65AA0" w:rsidP="000338A4">
            <w:r>
              <w:t>Председатели ТОС</w:t>
            </w:r>
          </w:p>
        </w:tc>
        <w:tc>
          <w:tcPr>
            <w:tcW w:w="1950" w:type="dxa"/>
          </w:tcPr>
          <w:p w:rsidR="00E65AA0" w:rsidRDefault="00387F73" w:rsidP="000338A4">
            <w:r>
              <w:t>.</w:t>
            </w:r>
          </w:p>
        </w:tc>
      </w:tr>
      <w:tr w:rsidR="00E65AA0" w:rsidTr="00E65AA0">
        <w:tc>
          <w:tcPr>
            <w:tcW w:w="908" w:type="dxa"/>
          </w:tcPr>
          <w:p w:rsidR="00E65AA0" w:rsidRDefault="00A86646" w:rsidP="00A86646">
            <w:r>
              <w:t>9</w:t>
            </w:r>
            <w:r w:rsidR="00E65AA0">
              <w:t>.</w:t>
            </w:r>
          </w:p>
        </w:tc>
        <w:tc>
          <w:tcPr>
            <w:tcW w:w="3169" w:type="dxa"/>
          </w:tcPr>
          <w:p w:rsidR="00E65AA0" w:rsidRDefault="00E65AA0" w:rsidP="00AA0533">
            <w:r>
              <w:t>организовать дежурство ДПД</w:t>
            </w:r>
          </w:p>
        </w:tc>
        <w:tc>
          <w:tcPr>
            <w:tcW w:w="1418" w:type="dxa"/>
          </w:tcPr>
          <w:p w:rsidR="00E65AA0" w:rsidRDefault="00E65AA0">
            <w:r>
              <w:t>постоянно</w:t>
            </w:r>
          </w:p>
        </w:tc>
        <w:tc>
          <w:tcPr>
            <w:tcW w:w="2126" w:type="dxa"/>
          </w:tcPr>
          <w:p w:rsidR="00E65AA0" w:rsidRDefault="00E65AA0" w:rsidP="001C6C36">
            <w:proofErr w:type="spellStart"/>
            <w:r>
              <w:t>ТОСы</w:t>
            </w:r>
            <w:proofErr w:type="spellEnd"/>
            <w:r>
              <w:t xml:space="preserve">  сельского поселения</w:t>
            </w:r>
          </w:p>
        </w:tc>
        <w:tc>
          <w:tcPr>
            <w:tcW w:w="1950" w:type="dxa"/>
          </w:tcPr>
          <w:p w:rsidR="00E65AA0" w:rsidRDefault="00E65AA0" w:rsidP="001C6C36"/>
        </w:tc>
      </w:tr>
      <w:tr w:rsidR="00E65AA0" w:rsidTr="00E65AA0">
        <w:tc>
          <w:tcPr>
            <w:tcW w:w="908" w:type="dxa"/>
          </w:tcPr>
          <w:p w:rsidR="00E65AA0" w:rsidRDefault="00E65AA0" w:rsidP="00A86646">
            <w:r>
              <w:t>1</w:t>
            </w:r>
            <w:r w:rsidR="00A86646">
              <w:t>0</w:t>
            </w:r>
          </w:p>
        </w:tc>
        <w:tc>
          <w:tcPr>
            <w:tcW w:w="3169" w:type="dxa"/>
          </w:tcPr>
          <w:p w:rsidR="00E65AA0" w:rsidRDefault="00A86646" w:rsidP="00A86646">
            <w:r>
              <w:t>Проверка работы  звуковой сигнализации  в н</w:t>
            </w:r>
            <w:r w:rsidR="00E65AA0">
              <w:t>аселенны</w:t>
            </w:r>
            <w:r>
              <w:t>х</w:t>
            </w:r>
            <w:r w:rsidR="00E65AA0">
              <w:t xml:space="preserve"> пункт</w:t>
            </w:r>
            <w:r>
              <w:t>ах</w:t>
            </w:r>
            <w:r w:rsidR="00E65AA0">
              <w:t xml:space="preserve"> сельского поселения</w:t>
            </w:r>
            <w:r>
              <w:t>,</w:t>
            </w:r>
            <w:r w:rsidR="00E65AA0">
              <w:t xml:space="preserve"> для оповещения людей на случай пожара « Свирель»   ОВ-4</w:t>
            </w:r>
            <w:r>
              <w:t xml:space="preserve"> </w:t>
            </w:r>
          </w:p>
        </w:tc>
        <w:tc>
          <w:tcPr>
            <w:tcW w:w="1418" w:type="dxa"/>
          </w:tcPr>
          <w:p w:rsidR="00E65AA0" w:rsidRDefault="007C1461" w:rsidP="007C1461">
            <w:r>
              <w:t xml:space="preserve"> 1 раз в месяц</w:t>
            </w:r>
            <w:r w:rsidR="00E65AA0">
              <w:t>.</w:t>
            </w:r>
          </w:p>
        </w:tc>
        <w:tc>
          <w:tcPr>
            <w:tcW w:w="2126" w:type="dxa"/>
          </w:tcPr>
          <w:p w:rsidR="00E65AA0" w:rsidRDefault="00E65AA0" w:rsidP="001C6C36">
            <w:r>
              <w:t>Администрация Гмелинского сельского населения</w:t>
            </w:r>
          </w:p>
        </w:tc>
        <w:tc>
          <w:tcPr>
            <w:tcW w:w="1950" w:type="dxa"/>
          </w:tcPr>
          <w:p w:rsidR="00E65AA0" w:rsidRDefault="00387F73" w:rsidP="001C6C36">
            <w:r>
              <w:t>Система оповещения 2 Свирель» ОВ-4</w:t>
            </w:r>
          </w:p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13.</w:t>
            </w:r>
          </w:p>
        </w:tc>
        <w:tc>
          <w:tcPr>
            <w:tcW w:w="3169" w:type="dxa"/>
          </w:tcPr>
          <w:p w:rsidR="00E65AA0" w:rsidRDefault="00E65AA0" w:rsidP="00AA0533">
            <w:r>
              <w:t>Обеспечить своевременное введение особого противопожарного режима</w:t>
            </w:r>
          </w:p>
        </w:tc>
        <w:tc>
          <w:tcPr>
            <w:tcW w:w="1418" w:type="dxa"/>
          </w:tcPr>
          <w:p w:rsidR="00E65AA0" w:rsidRDefault="00E65AA0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пожароопасного периода</w:t>
            </w:r>
          </w:p>
        </w:tc>
        <w:tc>
          <w:tcPr>
            <w:tcW w:w="2126" w:type="dxa"/>
          </w:tcPr>
          <w:p w:rsidR="00E65AA0" w:rsidRDefault="00E65AA0" w:rsidP="001C6C36">
            <w:r>
              <w:t>Администрация Гмелинского сельского поселения</w:t>
            </w:r>
          </w:p>
        </w:tc>
        <w:tc>
          <w:tcPr>
            <w:tcW w:w="1950" w:type="dxa"/>
          </w:tcPr>
          <w:p w:rsidR="00E65AA0" w:rsidRDefault="00E65AA0" w:rsidP="001C6C36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14.</w:t>
            </w:r>
          </w:p>
        </w:tc>
        <w:tc>
          <w:tcPr>
            <w:tcW w:w="3169" w:type="dxa"/>
          </w:tcPr>
          <w:p w:rsidR="00E65AA0" w:rsidRDefault="00E65AA0" w:rsidP="00AA0533">
            <w:r>
              <w:t>Организовать круглосуточное дежурство ответственных лиц администрации сельского поселения  при получении штормовых предупреждения</w:t>
            </w:r>
          </w:p>
        </w:tc>
        <w:tc>
          <w:tcPr>
            <w:tcW w:w="1418" w:type="dxa"/>
          </w:tcPr>
          <w:p w:rsidR="00E65AA0" w:rsidRDefault="00E65AA0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пожароопасного периода</w:t>
            </w:r>
          </w:p>
        </w:tc>
        <w:tc>
          <w:tcPr>
            <w:tcW w:w="2126" w:type="dxa"/>
          </w:tcPr>
          <w:p w:rsidR="00E65AA0" w:rsidRDefault="00E65AA0" w:rsidP="001C6C36">
            <w:r>
              <w:t>Администрация Гмелинского сельского поселения</w:t>
            </w:r>
          </w:p>
        </w:tc>
        <w:tc>
          <w:tcPr>
            <w:tcW w:w="1950" w:type="dxa"/>
          </w:tcPr>
          <w:p w:rsidR="00E65AA0" w:rsidRDefault="00E65AA0" w:rsidP="001C6C36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15</w:t>
            </w:r>
          </w:p>
        </w:tc>
        <w:tc>
          <w:tcPr>
            <w:tcW w:w="3169" w:type="dxa"/>
          </w:tcPr>
          <w:p w:rsidR="00E65AA0" w:rsidRDefault="007C1461" w:rsidP="007C1461">
            <w:r>
              <w:t>Активизировать работу</w:t>
            </w:r>
            <w:r w:rsidR="00E65AA0">
              <w:t xml:space="preserve"> комиссию по проверке пр</w:t>
            </w:r>
            <w:r w:rsidR="00387F73">
              <w:t>о</w:t>
            </w:r>
            <w:r w:rsidR="00E65AA0">
              <w:t>тивопожарного состояния домовладения</w:t>
            </w:r>
            <w:r>
              <w:t xml:space="preserve"> </w:t>
            </w:r>
            <w:proofErr w:type="gramStart"/>
            <w:r>
              <w:t xml:space="preserve">( </w:t>
            </w:r>
            <w:proofErr w:type="gramEnd"/>
            <w:r>
              <w:t>проведение рейдов  с привлечением участкового уполномоченного полиции )</w:t>
            </w:r>
          </w:p>
        </w:tc>
        <w:tc>
          <w:tcPr>
            <w:tcW w:w="1418" w:type="dxa"/>
          </w:tcPr>
          <w:p w:rsidR="00E65AA0" w:rsidRDefault="007C1461">
            <w:r>
              <w:t>Ежемесячные проверки</w:t>
            </w:r>
          </w:p>
        </w:tc>
        <w:tc>
          <w:tcPr>
            <w:tcW w:w="2126" w:type="dxa"/>
          </w:tcPr>
          <w:p w:rsidR="00E65AA0" w:rsidRDefault="00E65AA0" w:rsidP="001C6C36">
            <w:r>
              <w:t>Администрация Гмелинского сельского поселения</w:t>
            </w:r>
          </w:p>
        </w:tc>
        <w:tc>
          <w:tcPr>
            <w:tcW w:w="1950" w:type="dxa"/>
          </w:tcPr>
          <w:p w:rsidR="00E65AA0" w:rsidRDefault="00E65AA0" w:rsidP="001C6C36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16</w:t>
            </w:r>
          </w:p>
        </w:tc>
        <w:tc>
          <w:tcPr>
            <w:tcW w:w="3169" w:type="dxa"/>
          </w:tcPr>
          <w:p w:rsidR="00E65AA0" w:rsidRDefault="007C1461" w:rsidP="007C1461">
            <w:r>
              <w:t xml:space="preserve">В каждом домовладении иметь </w:t>
            </w:r>
            <w:r w:rsidR="00E65AA0">
              <w:t>емкостью с водой не менее 200  литров</w:t>
            </w:r>
          </w:p>
        </w:tc>
        <w:tc>
          <w:tcPr>
            <w:tcW w:w="1418" w:type="dxa"/>
          </w:tcPr>
          <w:p w:rsidR="00E65AA0" w:rsidRDefault="00E65AA0" w:rsidP="007C1461">
            <w:r>
              <w:t>Май 201</w:t>
            </w:r>
            <w:r w:rsidR="007C1461">
              <w:t>5</w:t>
            </w:r>
          </w:p>
        </w:tc>
        <w:tc>
          <w:tcPr>
            <w:tcW w:w="2126" w:type="dxa"/>
          </w:tcPr>
          <w:p w:rsidR="00E65AA0" w:rsidRDefault="00E65AA0" w:rsidP="001C6C36">
            <w:r>
              <w:t>Администрация с/поселения</w:t>
            </w:r>
          </w:p>
        </w:tc>
        <w:tc>
          <w:tcPr>
            <w:tcW w:w="1950" w:type="dxa"/>
          </w:tcPr>
          <w:p w:rsidR="00E65AA0" w:rsidRDefault="00E65AA0" w:rsidP="001C6C36"/>
        </w:tc>
      </w:tr>
      <w:tr w:rsidR="00E65AA0" w:rsidTr="00E65AA0">
        <w:tc>
          <w:tcPr>
            <w:tcW w:w="908" w:type="dxa"/>
          </w:tcPr>
          <w:p w:rsidR="00E65AA0" w:rsidRDefault="00E65AA0">
            <w:r>
              <w:t>17</w:t>
            </w:r>
          </w:p>
        </w:tc>
        <w:tc>
          <w:tcPr>
            <w:tcW w:w="3169" w:type="dxa"/>
          </w:tcPr>
          <w:p w:rsidR="00E65AA0" w:rsidRDefault="00E65AA0" w:rsidP="00AA0533">
            <w:r>
              <w:t xml:space="preserve">Активизировать работу административных комиссий по применению мер областного административного закона к виновным лицам за нарушение правил благоустройства населенных </w:t>
            </w:r>
            <w:proofErr w:type="gramStart"/>
            <w:r>
              <w:t>пунктов</w:t>
            </w:r>
            <w:proofErr w:type="gramEnd"/>
            <w:r>
              <w:t xml:space="preserve"> в том числе за устройство несанкционированных свалок</w:t>
            </w:r>
          </w:p>
        </w:tc>
        <w:tc>
          <w:tcPr>
            <w:tcW w:w="1418" w:type="dxa"/>
          </w:tcPr>
          <w:p w:rsidR="00E65AA0" w:rsidRDefault="00E65AA0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пожароопасного периода</w:t>
            </w:r>
          </w:p>
        </w:tc>
        <w:tc>
          <w:tcPr>
            <w:tcW w:w="2126" w:type="dxa"/>
          </w:tcPr>
          <w:p w:rsidR="00E65AA0" w:rsidRDefault="00E65AA0" w:rsidP="001C6C36">
            <w:r>
              <w:t>Администрация</w:t>
            </w:r>
          </w:p>
          <w:p w:rsidR="00E65AA0" w:rsidRDefault="00E65AA0" w:rsidP="00342425">
            <w:r>
              <w:t>Гмелинского с/поселения</w:t>
            </w:r>
          </w:p>
        </w:tc>
        <w:tc>
          <w:tcPr>
            <w:tcW w:w="1950" w:type="dxa"/>
          </w:tcPr>
          <w:p w:rsidR="00E65AA0" w:rsidRDefault="00E65AA0" w:rsidP="00342425"/>
        </w:tc>
      </w:tr>
    </w:tbl>
    <w:p w:rsidR="00664EA7" w:rsidRDefault="00664EA7"/>
    <w:p w:rsidR="00387F73" w:rsidRDefault="00387F73">
      <w:r>
        <w:t xml:space="preserve">Глава Гмелинского сельского поселения:                               </w:t>
      </w:r>
      <w:proofErr w:type="spellStart"/>
      <w:r>
        <w:t>М.П.Бутенин</w:t>
      </w:r>
      <w:proofErr w:type="spellEnd"/>
    </w:p>
    <w:sectPr w:rsidR="00387F73" w:rsidSect="00761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EA7"/>
    <w:rsid w:val="000338A4"/>
    <w:rsid w:val="001230A9"/>
    <w:rsid w:val="001368EE"/>
    <w:rsid w:val="001C6C36"/>
    <w:rsid w:val="00342425"/>
    <w:rsid w:val="00387F73"/>
    <w:rsid w:val="003C7D46"/>
    <w:rsid w:val="004102D6"/>
    <w:rsid w:val="004F4636"/>
    <w:rsid w:val="005566BF"/>
    <w:rsid w:val="00664EA7"/>
    <w:rsid w:val="0076173F"/>
    <w:rsid w:val="007A5710"/>
    <w:rsid w:val="007C1461"/>
    <w:rsid w:val="0084549F"/>
    <w:rsid w:val="008C5396"/>
    <w:rsid w:val="00907960"/>
    <w:rsid w:val="009A5233"/>
    <w:rsid w:val="009C74A3"/>
    <w:rsid w:val="00A54916"/>
    <w:rsid w:val="00A764CC"/>
    <w:rsid w:val="00A86646"/>
    <w:rsid w:val="00AA0533"/>
    <w:rsid w:val="00AB3C95"/>
    <w:rsid w:val="00B917C1"/>
    <w:rsid w:val="00C05623"/>
    <w:rsid w:val="00C4686F"/>
    <w:rsid w:val="00D04691"/>
    <w:rsid w:val="00E6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7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4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3E8E4-1396-4EE7-8640-58EAA6AB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МЕРОПРИЯТИЯ</vt:lpstr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МЕРОПРИЯТИЯ</dc:title>
  <dc:creator>Специалист</dc:creator>
  <cp:lastModifiedBy>User</cp:lastModifiedBy>
  <cp:revision>7</cp:revision>
  <cp:lastPrinted>2015-04-13T06:21:00Z</cp:lastPrinted>
  <dcterms:created xsi:type="dcterms:W3CDTF">2015-04-13T05:18:00Z</dcterms:created>
  <dcterms:modified xsi:type="dcterms:W3CDTF">2015-04-13T08:10:00Z</dcterms:modified>
</cp:coreProperties>
</file>